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76" w:rsidRPr="005061C4" w:rsidRDefault="000F0076" w:rsidP="00A228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61C4">
        <w:rPr>
          <w:rFonts w:ascii="Times New Roman" w:hAnsi="Times New Roman"/>
          <w:b/>
          <w:sz w:val="24"/>
          <w:szCs w:val="24"/>
        </w:rPr>
        <w:t xml:space="preserve">  </w:t>
      </w:r>
      <w:r w:rsidR="00013779" w:rsidRPr="00013779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pt;height:50.4pt;visibility:visible" filled="t">
            <v:imagedata r:id="rId6" o:title="" gain="69719f"/>
          </v:shape>
        </w:pict>
      </w:r>
    </w:p>
    <w:p w:rsidR="000F0076" w:rsidRPr="005061C4" w:rsidRDefault="000F0076" w:rsidP="00A228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061C4">
        <w:rPr>
          <w:rFonts w:ascii="Times New Roman" w:hAnsi="Times New Roman"/>
          <w:b/>
          <w:sz w:val="24"/>
          <w:szCs w:val="24"/>
        </w:rPr>
        <w:t>УКРАЇНА</w:t>
      </w:r>
    </w:p>
    <w:p w:rsidR="000F0076" w:rsidRPr="005061C4" w:rsidRDefault="000F0076" w:rsidP="00A228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F0076" w:rsidRDefault="000F0076" w:rsidP="00A228B3">
      <w:pPr>
        <w:pStyle w:val="2"/>
        <w:keepLines w:val="0"/>
        <w:numPr>
          <w:ilvl w:val="1"/>
          <w:numId w:val="1"/>
        </w:numPr>
        <w:suppressAutoHyphens/>
        <w:spacing w:before="0" w:line="240" w:lineRule="auto"/>
        <w:ind w:left="0"/>
        <w:jc w:val="center"/>
        <w:rPr>
          <w:rFonts w:ascii="Times New Roman" w:hAnsi="Times New Roman"/>
          <w:color w:val="auto"/>
          <w:sz w:val="24"/>
          <w:szCs w:val="24"/>
          <w:lang w:val="uk-UA"/>
        </w:rPr>
      </w:pPr>
      <w:r w:rsidRPr="005061C4">
        <w:rPr>
          <w:rFonts w:ascii="Times New Roman" w:hAnsi="Times New Roman"/>
          <w:color w:val="auto"/>
          <w:sz w:val="24"/>
          <w:szCs w:val="24"/>
        </w:rPr>
        <w:t>ПЕРВОМАЙСЬК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ИЙ</w:t>
      </w:r>
      <w:r w:rsidRPr="005061C4">
        <w:rPr>
          <w:rFonts w:ascii="Times New Roman" w:hAnsi="Times New Roman"/>
          <w:color w:val="auto"/>
          <w:sz w:val="24"/>
          <w:szCs w:val="24"/>
        </w:rPr>
        <w:t xml:space="preserve"> МІСЬК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ИЙ</w:t>
      </w:r>
      <w:r w:rsidRPr="005061C4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ГОЛОВА</w:t>
      </w:r>
    </w:p>
    <w:p w:rsidR="000F0076" w:rsidRPr="005061C4" w:rsidRDefault="000F0076" w:rsidP="00A228B3">
      <w:pPr>
        <w:pStyle w:val="2"/>
        <w:keepLines w:val="0"/>
        <w:numPr>
          <w:ilvl w:val="1"/>
          <w:numId w:val="1"/>
        </w:numPr>
        <w:suppressAutoHyphens/>
        <w:spacing w:before="0" w:line="240" w:lineRule="auto"/>
        <w:ind w:left="0"/>
        <w:jc w:val="center"/>
        <w:rPr>
          <w:rFonts w:ascii="Times New Roman" w:hAnsi="Times New Roman"/>
          <w:color w:val="auto"/>
          <w:sz w:val="24"/>
          <w:szCs w:val="24"/>
          <w:lang w:val="uk-UA"/>
        </w:rPr>
      </w:pPr>
      <w:r w:rsidRPr="005061C4">
        <w:rPr>
          <w:rFonts w:ascii="Times New Roman" w:hAnsi="Times New Roman"/>
          <w:color w:val="auto"/>
          <w:sz w:val="24"/>
          <w:szCs w:val="24"/>
        </w:rPr>
        <w:t xml:space="preserve"> ХАРКІВСЬКОЇ ОБЛАСТІ</w:t>
      </w:r>
    </w:p>
    <w:p w:rsidR="000F0076" w:rsidRPr="005061C4" w:rsidRDefault="000F0076" w:rsidP="00A228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F0076" w:rsidRPr="005061C4" w:rsidRDefault="000F0076" w:rsidP="00A228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061C4">
        <w:rPr>
          <w:rFonts w:ascii="Times New Roman" w:hAnsi="Times New Roman"/>
          <w:b/>
          <w:sz w:val="24"/>
          <w:szCs w:val="24"/>
          <w:lang w:val="uk-UA"/>
        </w:rPr>
        <w:t xml:space="preserve">Р О З П О Р Я Д Ж Е Н </w:t>
      </w:r>
      <w:proofErr w:type="spellStart"/>
      <w:r w:rsidRPr="005061C4">
        <w:rPr>
          <w:rFonts w:ascii="Times New Roman" w:hAnsi="Times New Roman"/>
          <w:b/>
          <w:sz w:val="24"/>
          <w:szCs w:val="24"/>
          <w:lang w:val="uk-UA"/>
        </w:rPr>
        <w:t>Н</w:t>
      </w:r>
      <w:proofErr w:type="spellEnd"/>
      <w:r w:rsidRPr="005061C4">
        <w:rPr>
          <w:rFonts w:ascii="Times New Roman" w:hAnsi="Times New Roman"/>
          <w:b/>
          <w:sz w:val="24"/>
          <w:szCs w:val="24"/>
          <w:lang w:val="uk-UA"/>
        </w:rPr>
        <w:t xml:space="preserve"> Я</w:t>
      </w:r>
    </w:p>
    <w:p w:rsidR="000F0076" w:rsidRPr="005061C4" w:rsidRDefault="000F0076" w:rsidP="00A228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F0076" w:rsidRPr="009B7AB0" w:rsidRDefault="00D3058C" w:rsidP="00A228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A71F9D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64DBF">
        <w:rPr>
          <w:rFonts w:ascii="Times New Roman" w:hAnsi="Times New Roman"/>
          <w:b/>
          <w:sz w:val="24"/>
          <w:szCs w:val="24"/>
          <w:lang w:val="uk-UA"/>
        </w:rPr>
        <w:t>березня</w:t>
      </w:r>
      <w:r w:rsidR="000F0076">
        <w:rPr>
          <w:rFonts w:ascii="Times New Roman" w:hAnsi="Times New Roman"/>
          <w:b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="000F0076">
        <w:rPr>
          <w:rFonts w:ascii="Times New Roman" w:hAnsi="Times New Roman"/>
          <w:b/>
          <w:sz w:val="24"/>
          <w:szCs w:val="24"/>
          <w:lang w:val="uk-UA"/>
        </w:rPr>
        <w:t xml:space="preserve"> року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0F0076">
        <w:rPr>
          <w:rFonts w:ascii="Times New Roman" w:hAnsi="Times New Roman"/>
          <w:b/>
          <w:sz w:val="24"/>
          <w:szCs w:val="24"/>
          <w:lang w:val="uk-UA"/>
        </w:rPr>
        <w:t xml:space="preserve"> П</w:t>
      </w:r>
      <w:r w:rsidR="000F0076" w:rsidRPr="005061C4">
        <w:rPr>
          <w:rFonts w:ascii="Times New Roman" w:hAnsi="Times New Roman"/>
          <w:b/>
          <w:sz w:val="24"/>
          <w:szCs w:val="24"/>
          <w:lang w:val="uk-UA"/>
        </w:rPr>
        <w:t xml:space="preserve">ервомайський                      </w:t>
      </w:r>
      <w:r w:rsidR="000F0076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0F0076" w:rsidRPr="005061C4">
        <w:rPr>
          <w:rFonts w:ascii="Times New Roman" w:hAnsi="Times New Roman"/>
          <w:b/>
          <w:sz w:val="24"/>
          <w:szCs w:val="24"/>
          <w:lang w:val="uk-UA"/>
        </w:rPr>
        <w:t xml:space="preserve">                №</w:t>
      </w:r>
      <w:r w:rsidR="005A6632">
        <w:rPr>
          <w:rFonts w:ascii="Times New Roman" w:hAnsi="Times New Roman"/>
          <w:b/>
          <w:sz w:val="24"/>
          <w:szCs w:val="24"/>
          <w:lang w:val="uk-UA"/>
        </w:rPr>
        <w:t>40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0F0076" w:rsidRDefault="000F0076" w:rsidP="00A228B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73812" w:rsidRPr="00E73812" w:rsidRDefault="00E73812" w:rsidP="00E738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73812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Про  скликання  чергової  </w:t>
      </w:r>
      <w:r w:rsidR="00464DBF">
        <w:rPr>
          <w:rFonts w:ascii="Times New Roman" w:hAnsi="Times New Roman"/>
          <w:b/>
          <w:bCs/>
          <w:sz w:val="24"/>
          <w:szCs w:val="24"/>
          <w:lang w:val="uk-UA" w:eastAsia="ar-SA"/>
        </w:rPr>
        <w:t>70</w:t>
      </w:r>
      <w:r w:rsidRPr="00E73812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</w:t>
      </w:r>
    </w:p>
    <w:p w:rsidR="00E73812" w:rsidRPr="00E73812" w:rsidRDefault="00E73812" w:rsidP="00E73812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E73812">
        <w:rPr>
          <w:rFonts w:ascii="Times New Roman" w:hAnsi="Times New Roman"/>
          <w:b/>
          <w:bCs/>
          <w:sz w:val="24"/>
          <w:szCs w:val="24"/>
          <w:lang w:val="uk-UA" w:eastAsia="ar-SA"/>
        </w:rPr>
        <w:t>сесії міської ради 7 скликання</w:t>
      </w:r>
      <w:r w:rsidRPr="00E73812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</w:p>
    <w:p w:rsidR="00E73812" w:rsidRPr="00E73812" w:rsidRDefault="00E73812" w:rsidP="00E73812">
      <w:pPr>
        <w:spacing w:after="0"/>
        <w:rPr>
          <w:rFonts w:ascii="Times New Roman" w:hAnsi="Times New Roman"/>
          <w:sz w:val="24"/>
          <w:szCs w:val="24"/>
          <w:lang w:val="uk-UA" w:eastAsia="ar-SA"/>
        </w:rPr>
      </w:pPr>
      <w:r w:rsidRPr="00E73812">
        <w:rPr>
          <w:rFonts w:ascii="Times New Roman" w:hAnsi="Times New Roman"/>
          <w:sz w:val="24"/>
          <w:szCs w:val="24"/>
          <w:lang w:val="uk-UA" w:eastAsia="ar-SA"/>
        </w:rPr>
        <w:t xml:space="preserve">      </w:t>
      </w:r>
    </w:p>
    <w:p w:rsidR="00E73812" w:rsidRPr="00E73812" w:rsidRDefault="00E73812" w:rsidP="00E73812">
      <w:pPr>
        <w:spacing w:after="0"/>
        <w:ind w:right="-5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73812">
        <w:rPr>
          <w:rFonts w:ascii="Times New Roman" w:hAnsi="Times New Roman"/>
          <w:sz w:val="24"/>
          <w:szCs w:val="24"/>
          <w:lang w:val="uk-UA" w:eastAsia="ar-SA"/>
        </w:rPr>
        <w:t xml:space="preserve">          Відповідно до п.8, 20  ч.4 ст.42 Закону України  “Про місцеве самоврядування в   </w:t>
      </w:r>
    </w:p>
    <w:p w:rsidR="00E73812" w:rsidRPr="00E73812" w:rsidRDefault="00E73812" w:rsidP="00E73812">
      <w:pPr>
        <w:spacing w:after="0"/>
        <w:ind w:right="-5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73812">
        <w:rPr>
          <w:rFonts w:ascii="Times New Roman" w:hAnsi="Times New Roman"/>
          <w:sz w:val="24"/>
          <w:szCs w:val="24"/>
          <w:lang w:val="uk-UA" w:eastAsia="ar-SA"/>
        </w:rPr>
        <w:t xml:space="preserve">  Україні”,ст. 14  Регламенту Первомайської міської ради:</w:t>
      </w:r>
    </w:p>
    <w:p w:rsidR="00E73812" w:rsidRPr="00E73812" w:rsidRDefault="00E73812" w:rsidP="00E73812">
      <w:pPr>
        <w:spacing w:after="0"/>
        <w:ind w:right="-5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E73812" w:rsidRPr="00E73812" w:rsidRDefault="00E73812" w:rsidP="00E73812">
      <w:pPr>
        <w:pStyle w:val="a5"/>
        <w:numPr>
          <w:ilvl w:val="0"/>
          <w:numId w:val="2"/>
        </w:numPr>
        <w:ind w:right="-5"/>
        <w:rPr>
          <w:lang w:val="uk-UA" w:eastAsia="ar-SA"/>
        </w:rPr>
      </w:pPr>
      <w:r w:rsidRPr="00E73812">
        <w:rPr>
          <w:lang w:val="uk-UA" w:eastAsia="ar-SA"/>
        </w:rPr>
        <w:t xml:space="preserve">Скликати та провести  </w:t>
      </w:r>
      <w:r w:rsidR="00A71F9D">
        <w:rPr>
          <w:lang w:val="uk-UA" w:eastAsia="ar-SA"/>
        </w:rPr>
        <w:t>2</w:t>
      </w:r>
      <w:r w:rsidR="00464DBF">
        <w:rPr>
          <w:lang w:val="uk-UA" w:eastAsia="ar-SA"/>
        </w:rPr>
        <w:t>6</w:t>
      </w:r>
      <w:r w:rsidRPr="00E73812">
        <w:rPr>
          <w:lang w:val="uk-UA" w:eastAsia="ar-SA"/>
        </w:rPr>
        <w:t xml:space="preserve"> </w:t>
      </w:r>
      <w:r w:rsidR="00464DBF">
        <w:rPr>
          <w:lang w:val="uk-UA"/>
        </w:rPr>
        <w:t xml:space="preserve">березня </w:t>
      </w:r>
      <w:r w:rsidRPr="00E73812">
        <w:rPr>
          <w:lang w:val="uk-UA" w:eastAsia="ar-SA"/>
        </w:rPr>
        <w:t>20</w:t>
      </w:r>
      <w:r w:rsidR="00D3058C">
        <w:rPr>
          <w:lang w:val="uk-UA" w:eastAsia="ar-SA"/>
        </w:rPr>
        <w:t xml:space="preserve">20 </w:t>
      </w:r>
      <w:r w:rsidRPr="00E73812">
        <w:rPr>
          <w:lang w:val="uk-UA" w:eastAsia="ar-SA"/>
        </w:rPr>
        <w:t xml:space="preserve">р. о 14.00  годині  в залі засідань міської ради  чергову </w:t>
      </w:r>
      <w:r w:rsidR="00464DBF">
        <w:rPr>
          <w:lang w:val="uk-UA" w:eastAsia="ar-SA"/>
        </w:rPr>
        <w:t>70</w:t>
      </w:r>
      <w:r w:rsidRPr="00E73812">
        <w:rPr>
          <w:lang w:val="uk-UA" w:eastAsia="ar-SA"/>
        </w:rPr>
        <w:t xml:space="preserve"> сесію  Первомайської міської ради 7 скликання.  </w:t>
      </w:r>
    </w:p>
    <w:p w:rsidR="00E73812" w:rsidRDefault="00E73812" w:rsidP="00E73812">
      <w:pPr>
        <w:pStyle w:val="a5"/>
        <w:numPr>
          <w:ilvl w:val="0"/>
          <w:numId w:val="2"/>
        </w:numPr>
        <w:tabs>
          <w:tab w:val="left" w:pos="360"/>
        </w:tabs>
        <w:jc w:val="both"/>
        <w:rPr>
          <w:lang w:val="uk-UA" w:eastAsia="ar-SA"/>
        </w:rPr>
      </w:pPr>
      <w:r w:rsidRPr="00E73812">
        <w:rPr>
          <w:lang w:val="uk-UA" w:eastAsia="ar-SA"/>
        </w:rPr>
        <w:t>Винести на розгляд сесії такі питання:</w:t>
      </w:r>
    </w:p>
    <w:tbl>
      <w:tblPr>
        <w:tblW w:w="9230" w:type="dxa"/>
        <w:tblInd w:w="92" w:type="dxa"/>
        <w:tblLook w:val="04A0"/>
      </w:tblPr>
      <w:tblGrid>
        <w:gridCol w:w="636"/>
        <w:gridCol w:w="8594"/>
      </w:tblGrid>
      <w:tr w:rsidR="009B7AB0" w:rsidRPr="009B7AB0" w:rsidTr="009B7AB0">
        <w:trPr>
          <w:trHeight w:val="1005"/>
        </w:trPr>
        <w:tc>
          <w:tcPr>
            <w:tcW w:w="536" w:type="dxa"/>
            <w:shd w:val="clear" w:color="auto" w:fill="auto"/>
            <w:noWrap/>
            <w:hideMark/>
          </w:tcPr>
          <w:p w:rsidR="009B7AB0" w:rsidRPr="009B7AB0" w:rsidRDefault="009B7AB0" w:rsidP="009B7A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9B7AB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2.</w:t>
            </w:r>
            <w:r w:rsidRPr="009B7AB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4" w:type="dxa"/>
            <w:shd w:val="clear" w:color="auto" w:fill="auto"/>
            <w:hideMark/>
          </w:tcPr>
          <w:p w:rsidR="009B7AB0" w:rsidRPr="009B7AB0" w:rsidRDefault="009B7AB0" w:rsidP="009B7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грудня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 року № 1405-67/7 «Про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економічного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соціального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ервомайський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2020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9B7AB0" w:rsidRPr="009B7AB0" w:rsidTr="009B7AB0">
        <w:trPr>
          <w:trHeight w:val="960"/>
        </w:trPr>
        <w:tc>
          <w:tcPr>
            <w:tcW w:w="536" w:type="dxa"/>
            <w:shd w:val="clear" w:color="auto" w:fill="auto"/>
            <w:noWrap/>
            <w:hideMark/>
          </w:tcPr>
          <w:p w:rsidR="009B7AB0" w:rsidRPr="009B7AB0" w:rsidRDefault="009B7AB0" w:rsidP="009B7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7AB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2.</w:t>
            </w:r>
            <w:r w:rsidRPr="009B7AB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4" w:type="dxa"/>
            <w:shd w:val="clear" w:color="auto" w:fill="auto"/>
            <w:hideMark/>
          </w:tcPr>
          <w:p w:rsidR="009B7AB0" w:rsidRPr="009B7AB0" w:rsidRDefault="009B7AB0" w:rsidP="009B7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proofErr w:type="gram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Первомайської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грудня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 року № 1393-67/7 «Про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місцевий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міста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Первомайський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2020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(20206100000)» та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додатків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нього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змінами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9B7AB0" w:rsidRPr="009B7AB0" w:rsidTr="009B7AB0">
        <w:trPr>
          <w:trHeight w:val="1950"/>
        </w:trPr>
        <w:tc>
          <w:tcPr>
            <w:tcW w:w="536" w:type="dxa"/>
            <w:shd w:val="clear" w:color="auto" w:fill="auto"/>
            <w:noWrap/>
            <w:hideMark/>
          </w:tcPr>
          <w:p w:rsidR="009B7AB0" w:rsidRPr="009B7AB0" w:rsidRDefault="009B7AB0" w:rsidP="009B7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7AB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2.</w:t>
            </w:r>
            <w:r w:rsidRPr="009B7AB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4" w:type="dxa"/>
            <w:shd w:val="clear" w:color="auto" w:fill="auto"/>
            <w:hideMark/>
          </w:tcPr>
          <w:p w:rsidR="009B7AB0" w:rsidRPr="009B7AB0" w:rsidRDefault="009B7AB0" w:rsidP="009B7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Структури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чисельності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апарату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Первомайської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ради та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виконавчих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змінами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28.03.2017 № 478-28/7;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27. 06.2017 № 569-31/7;від 27.07.2017 № 590-32/7;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28.09.2017 № 619-34/7</w:t>
            </w:r>
            <w:proofErr w:type="gram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spellStart"/>
            <w:proofErr w:type="gram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21.12.2017 № 714-39/7;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25.01.2018 № 724-41/7 ;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26.04.2018 №829-44/7;від 26.07.2018№914-47/7;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24.01.2019 № 1127-54/7;від 07.11.2019 № 1358-64/7;від 05.12.2019 №1377-66/7)</w:t>
            </w:r>
          </w:p>
        </w:tc>
      </w:tr>
      <w:tr w:rsidR="009B7AB0" w:rsidRPr="009B7AB0" w:rsidTr="009B7AB0">
        <w:trPr>
          <w:trHeight w:val="360"/>
        </w:trPr>
        <w:tc>
          <w:tcPr>
            <w:tcW w:w="536" w:type="dxa"/>
            <w:shd w:val="clear" w:color="auto" w:fill="auto"/>
            <w:noWrap/>
            <w:hideMark/>
          </w:tcPr>
          <w:p w:rsidR="009B7AB0" w:rsidRPr="009B7AB0" w:rsidRDefault="009B7AB0" w:rsidP="009B7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7AB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2.</w:t>
            </w:r>
            <w:r w:rsidRPr="009B7AB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94" w:type="dxa"/>
            <w:shd w:val="clear" w:color="auto" w:fill="auto"/>
            <w:hideMark/>
          </w:tcPr>
          <w:p w:rsidR="009B7AB0" w:rsidRDefault="005A6632" w:rsidP="009B7AB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A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Про затвердження тарифів на платні медичні послуги Комунального некомерційного підприємства  Первомайська центральна районна лікарня.</w:t>
            </w:r>
          </w:p>
          <w:p w:rsidR="005A6632" w:rsidRPr="005A6632" w:rsidRDefault="005A6632" w:rsidP="009B7AB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B7AB0" w:rsidRPr="009B7AB0" w:rsidTr="009B7AB0">
        <w:trPr>
          <w:trHeight w:val="705"/>
        </w:trPr>
        <w:tc>
          <w:tcPr>
            <w:tcW w:w="536" w:type="dxa"/>
            <w:shd w:val="clear" w:color="auto" w:fill="auto"/>
            <w:noWrap/>
            <w:hideMark/>
          </w:tcPr>
          <w:p w:rsidR="009B7AB0" w:rsidRPr="009B7AB0" w:rsidRDefault="009B7AB0" w:rsidP="009B7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7AB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2.</w:t>
            </w:r>
            <w:r w:rsidRPr="009B7AB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94" w:type="dxa"/>
            <w:shd w:val="clear" w:color="auto" w:fill="auto"/>
            <w:hideMark/>
          </w:tcPr>
          <w:p w:rsidR="009B7AB0" w:rsidRPr="009B7AB0" w:rsidRDefault="009B7AB0" w:rsidP="009B7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передачу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балансу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</w:t>
            </w:r>
            <w:proofErr w:type="gram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</w:t>
            </w:r>
            <w:proofErr w:type="gram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баланс КП «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Жилсервіс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Первомайської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Харківської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будівлю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дерева.</w:t>
            </w:r>
          </w:p>
        </w:tc>
      </w:tr>
      <w:tr w:rsidR="009B7AB0" w:rsidRPr="009B7AB0" w:rsidTr="009B7AB0">
        <w:trPr>
          <w:trHeight w:val="975"/>
        </w:trPr>
        <w:tc>
          <w:tcPr>
            <w:tcW w:w="536" w:type="dxa"/>
            <w:shd w:val="clear" w:color="auto" w:fill="auto"/>
            <w:noWrap/>
            <w:hideMark/>
          </w:tcPr>
          <w:p w:rsidR="009B7AB0" w:rsidRPr="009B7AB0" w:rsidRDefault="009B7AB0" w:rsidP="009B7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7AB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2.</w:t>
            </w:r>
            <w:r w:rsidRPr="009B7AB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94" w:type="dxa"/>
            <w:shd w:val="clear" w:color="auto" w:fill="auto"/>
            <w:hideMark/>
          </w:tcPr>
          <w:p w:rsidR="009B7AB0" w:rsidRPr="009B7AB0" w:rsidRDefault="009B7AB0" w:rsidP="009B7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згоди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Первомайської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Харківської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передачу на баланс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туризму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Первомайської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proofErr w:type="gram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іаніно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Україна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9B7AB0" w:rsidRPr="009B7AB0" w:rsidTr="009B7AB0">
        <w:trPr>
          <w:trHeight w:val="1275"/>
        </w:trPr>
        <w:tc>
          <w:tcPr>
            <w:tcW w:w="536" w:type="dxa"/>
            <w:shd w:val="clear" w:color="auto" w:fill="auto"/>
            <w:noWrap/>
            <w:hideMark/>
          </w:tcPr>
          <w:p w:rsidR="009B7AB0" w:rsidRPr="009B7AB0" w:rsidRDefault="009B7AB0" w:rsidP="009B7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7AB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2.</w:t>
            </w:r>
            <w:r w:rsidRPr="009B7AB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94" w:type="dxa"/>
            <w:shd w:val="clear" w:color="auto" w:fill="auto"/>
            <w:hideMark/>
          </w:tcPr>
          <w:p w:rsidR="009B7AB0" w:rsidRPr="009B7AB0" w:rsidRDefault="009B7AB0" w:rsidP="009B7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згоди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Первомайської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ради 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Харківської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передачу на баланс КНП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Первомайська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Центральна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лікарня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майна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м.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Первомайський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ійки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-1.</w:t>
            </w:r>
          </w:p>
        </w:tc>
      </w:tr>
      <w:tr w:rsidR="009B7AB0" w:rsidRPr="009B7AB0" w:rsidTr="009B7AB0">
        <w:trPr>
          <w:trHeight w:val="690"/>
        </w:trPr>
        <w:tc>
          <w:tcPr>
            <w:tcW w:w="536" w:type="dxa"/>
            <w:shd w:val="clear" w:color="auto" w:fill="auto"/>
            <w:noWrap/>
            <w:hideMark/>
          </w:tcPr>
          <w:p w:rsidR="009B7AB0" w:rsidRPr="009B7AB0" w:rsidRDefault="009B7AB0" w:rsidP="009B7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7AB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2.</w:t>
            </w:r>
            <w:r w:rsidRPr="009B7AB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94" w:type="dxa"/>
            <w:shd w:val="clear" w:color="auto" w:fill="auto"/>
            <w:hideMark/>
          </w:tcPr>
          <w:p w:rsidR="009B7AB0" w:rsidRPr="009B7AB0" w:rsidRDefault="009B7AB0" w:rsidP="009B7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дозволу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КП «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Жилсервіс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Первомайської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</w:t>
            </w:r>
            <w:proofErr w:type="gram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списання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балансу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транспортних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B7AB0" w:rsidRPr="009B7AB0" w:rsidTr="009B7AB0">
        <w:trPr>
          <w:trHeight w:val="850"/>
        </w:trPr>
        <w:tc>
          <w:tcPr>
            <w:tcW w:w="536" w:type="dxa"/>
            <w:shd w:val="clear" w:color="auto" w:fill="auto"/>
            <w:noWrap/>
            <w:hideMark/>
          </w:tcPr>
          <w:p w:rsidR="009B7AB0" w:rsidRPr="009B7AB0" w:rsidRDefault="009B7AB0" w:rsidP="009B7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7AB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lastRenderedPageBreak/>
              <w:t>2.</w:t>
            </w:r>
            <w:r w:rsidRPr="009B7AB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94" w:type="dxa"/>
            <w:shd w:val="clear" w:color="auto" w:fill="auto"/>
            <w:hideMark/>
          </w:tcPr>
          <w:p w:rsidR="009B7AB0" w:rsidRPr="009B7AB0" w:rsidRDefault="009B7AB0" w:rsidP="009B7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proofErr w:type="gram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22 лютого 2018 р. № 789-42/7 </w:t>
            </w:r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«Про передачу на баланс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Жилсервіс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окремих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квартир та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нежитлових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9B7AB0" w:rsidRPr="009B7AB0" w:rsidTr="009B7AB0">
        <w:trPr>
          <w:trHeight w:val="615"/>
        </w:trPr>
        <w:tc>
          <w:tcPr>
            <w:tcW w:w="536" w:type="dxa"/>
            <w:shd w:val="clear" w:color="auto" w:fill="auto"/>
            <w:noWrap/>
            <w:hideMark/>
          </w:tcPr>
          <w:p w:rsidR="009B7AB0" w:rsidRPr="009B7AB0" w:rsidRDefault="009B7AB0" w:rsidP="009B7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7AB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2.</w:t>
            </w:r>
            <w:r w:rsidRPr="009B7AB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94" w:type="dxa"/>
            <w:shd w:val="clear" w:color="auto" w:fill="auto"/>
            <w:hideMark/>
          </w:tcPr>
          <w:p w:rsidR="009B7AB0" w:rsidRPr="009B7AB0" w:rsidRDefault="009B7AB0" w:rsidP="009B7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технічної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землеустрою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поділу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земельних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ділянок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гр.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Павленку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9B7AB0" w:rsidRPr="009B7AB0" w:rsidTr="009B7AB0">
        <w:trPr>
          <w:trHeight w:val="615"/>
        </w:trPr>
        <w:tc>
          <w:tcPr>
            <w:tcW w:w="536" w:type="dxa"/>
            <w:shd w:val="clear" w:color="auto" w:fill="auto"/>
            <w:noWrap/>
            <w:hideMark/>
          </w:tcPr>
          <w:p w:rsidR="009B7AB0" w:rsidRPr="009B7AB0" w:rsidRDefault="009B7AB0" w:rsidP="009B7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7AB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2.</w:t>
            </w:r>
            <w:r w:rsidRPr="009B7AB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94" w:type="dxa"/>
            <w:shd w:val="clear" w:color="auto" w:fill="auto"/>
            <w:hideMark/>
          </w:tcPr>
          <w:p w:rsidR="009B7AB0" w:rsidRPr="009B7AB0" w:rsidRDefault="009B7AB0" w:rsidP="009B7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дозволу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землеустрою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земельних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ділянок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гр. Денисову В.Г.</w:t>
            </w:r>
          </w:p>
        </w:tc>
      </w:tr>
      <w:tr w:rsidR="009B7AB0" w:rsidRPr="009B7AB0" w:rsidTr="009B7AB0">
        <w:trPr>
          <w:trHeight w:val="630"/>
        </w:trPr>
        <w:tc>
          <w:tcPr>
            <w:tcW w:w="536" w:type="dxa"/>
            <w:shd w:val="clear" w:color="auto" w:fill="auto"/>
            <w:noWrap/>
            <w:hideMark/>
          </w:tcPr>
          <w:p w:rsidR="009B7AB0" w:rsidRPr="009B7AB0" w:rsidRDefault="009B7AB0" w:rsidP="009B7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7AB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2.</w:t>
            </w:r>
            <w:r w:rsidRPr="009B7AB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94" w:type="dxa"/>
            <w:shd w:val="clear" w:color="auto" w:fill="auto"/>
            <w:hideMark/>
          </w:tcPr>
          <w:p w:rsidR="009B7AB0" w:rsidRPr="009B7AB0" w:rsidRDefault="009B7AB0" w:rsidP="009B7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землеустрою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Лихачовський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м’ясокомбінат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9B7AB0" w:rsidRPr="009B7AB0" w:rsidTr="009B7AB0">
        <w:trPr>
          <w:trHeight w:val="615"/>
        </w:trPr>
        <w:tc>
          <w:tcPr>
            <w:tcW w:w="536" w:type="dxa"/>
            <w:shd w:val="clear" w:color="auto" w:fill="auto"/>
            <w:noWrap/>
            <w:hideMark/>
          </w:tcPr>
          <w:p w:rsidR="009B7AB0" w:rsidRPr="009B7AB0" w:rsidRDefault="009B7AB0" w:rsidP="009B7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7AB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2.</w:t>
            </w:r>
            <w:r w:rsidRPr="009B7AB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94" w:type="dxa"/>
            <w:shd w:val="clear" w:color="auto" w:fill="auto"/>
            <w:hideMark/>
          </w:tcPr>
          <w:p w:rsidR="009B7AB0" w:rsidRPr="009B7AB0" w:rsidRDefault="009B7AB0" w:rsidP="009B7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землеустрою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земельних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ділянок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плануються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винесення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земельні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аукціон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9B7AB0" w:rsidRPr="009B7AB0" w:rsidTr="009B7AB0">
        <w:trPr>
          <w:trHeight w:val="360"/>
        </w:trPr>
        <w:tc>
          <w:tcPr>
            <w:tcW w:w="536" w:type="dxa"/>
            <w:shd w:val="clear" w:color="auto" w:fill="auto"/>
            <w:noWrap/>
            <w:hideMark/>
          </w:tcPr>
          <w:p w:rsidR="009B7AB0" w:rsidRPr="009B7AB0" w:rsidRDefault="009B7AB0" w:rsidP="009B7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7AB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2.</w:t>
            </w:r>
            <w:r w:rsidRPr="009B7AB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94" w:type="dxa"/>
            <w:shd w:val="clear" w:color="auto" w:fill="auto"/>
            <w:hideMark/>
          </w:tcPr>
          <w:p w:rsidR="009B7AB0" w:rsidRPr="009B7AB0" w:rsidRDefault="009B7AB0" w:rsidP="009B7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земельною</w:t>
            </w:r>
            <w:proofErr w:type="gram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ділянкою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ФО-П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Мітрохіну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9B7AB0" w:rsidRPr="009B7AB0" w:rsidTr="009B7AB0">
        <w:trPr>
          <w:trHeight w:val="360"/>
        </w:trPr>
        <w:tc>
          <w:tcPr>
            <w:tcW w:w="536" w:type="dxa"/>
            <w:shd w:val="clear" w:color="auto" w:fill="auto"/>
            <w:noWrap/>
            <w:hideMark/>
          </w:tcPr>
          <w:p w:rsidR="009B7AB0" w:rsidRPr="009B7AB0" w:rsidRDefault="009B7AB0" w:rsidP="009B7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7AB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2.</w:t>
            </w:r>
            <w:r w:rsidRPr="009B7AB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94" w:type="dxa"/>
            <w:shd w:val="clear" w:color="auto" w:fill="auto"/>
            <w:hideMark/>
          </w:tcPr>
          <w:p w:rsidR="009B7AB0" w:rsidRPr="009B7AB0" w:rsidRDefault="009B7AB0" w:rsidP="009B7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земельною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ділянкою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КВФ «РОМА»</w:t>
            </w:r>
          </w:p>
        </w:tc>
      </w:tr>
      <w:tr w:rsidR="009B7AB0" w:rsidRPr="009B7AB0" w:rsidTr="009B7AB0">
        <w:trPr>
          <w:trHeight w:val="360"/>
        </w:trPr>
        <w:tc>
          <w:tcPr>
            <w:tcW w:w="536" w:type="dxa"/>
            <w:shd w:val="clear" w:color="auto" w:fill="auto"/>
            <w:noWrap/>
            <w:hideMark/>
          </w:tcPr>
          <w:p w:rsidR="009B7AB0" w:rsidRPr="009B7AB0" w:rsidRDefault="009B7AB0" w:rsidP="009B7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7AB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2.</w:t>
            </w:r>
            <w:r w:rsidRPr="009B7AB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94" w:type="dxa"/>
            <w:shd w:val="clear" w:color="auto" w:fill="auto"/>
            <w:hideMark/>
          </w:tcPr>
          <w:p w:rsidR="009B7AB0" w:rsidRPr="009B7AB0" w:rsidRDefault="009B7AB0" w:rsidP="009B7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ділянки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оренду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«ОРЕКС-ДІСТРІБЬЮШЕН»</w:t>
            </w:r>
          </w:p>
        </w:tc>
      </w:tr>
      <w:tr w:rsidR="009B7AB0" w:rsidRPr="009B7AB0" w:rsidTr="009B7AB0">
        <w:trPr>
          <w:trHeight w:val="360"/>
        </w:trPr>
        <w:tc>
          <w:tcPr>
            <w:tcW w:w="536" w:type="dxa"/>
            <w:shd w:val="clear" w:color="auto" w:fill="auto"/>
            <w:noWrap/>
            <w:hideMark/>
          </w:tcPr>
          <w:p w:rsidR="009B7AB0" w:rsidRPr="009B7AB0" w:rsidRDefault="009B7AB0" w:rsidP="009B7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7AB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2.</w:t>
            </w:r>
            <w:r w:rsidRPr="009B7AB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94" w:type="dxa"/>
            <w:shd w:val="clear" w:color="auto" w:fill="auto"/>
            <w:hideMark/>
          </w:tcPr>
          <w:p w:rsidR="009B7AB0" w:rsidRPr="009B7AB0" w:rsidRDefault="009B7AB0" w:rsidP="009B7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ділянки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оренду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гр.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Каракуці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9B7AB0" w:rsidRPr="009B7AB0" w:rsidTr="009B7AB0">
        <w:trPr>
          <w:trHeight w:val="675"/>
        </w:trPr>
        <w:tc>
          <w:tcPr>
            <w:tcW w:w="536" w:type="dxa"/>
            <w:shd w:val="clear" w:color="auto" w:fill="auto"/>
            <w:noWrap/>
            <w:hideMark/>
          </w:tcPr>
          <w:p w:rsidR="009B7AB0" w:rsidRPr="009B7AB0" w:rsidRDefault="009B7AB0" w:rsidP="009B7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7AB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2.</w:t>
            </w:r>
            <w:r w:rsidRPr="009B7AB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94" w:type="dxa"/>
            <w:shd w:val="clear" w:color="auto" w:fill="auto"/>
            <w:hideMark/>
          </w:tcPr>
          <w:p w:rsidR="009B7AB0" w:rsidRPr="009B7AB0" w:rsidRDefault="009B7AB0" w:rsidP="009B7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дозволу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згоди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землеустрою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громадянам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B7AB0" w:rsidRPr="009B7AB0" w:rsidTr="009B7AB0">
        <w:trPr>
          <w:trHeight w:val="645"/>
        </w:trPr>
        <w:tc>
          <w:tcPr>
            <w:tcW w:w="536" w:type="dxa"/>
            <w:shd w:val="clear" w:color="auto" w:fill="auto"/>
            <w:noWrap/>
            <w:hideMark/>
          </w:tcPr>
          <w:p w:rsidR="009B7AB0" w:rsidRPr="009B7AB0" w:rsidRDefault="009B7AB0" w:rsidP="009B7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7AB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2.</w:t>
            </w:r>
            <w:r w:rsidRPr="009B7AB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94" w:type="dxa"/>
            <w:shd w:val="clear" w:color="auto" w:fill="auto"/>
            <w:hideMark/>
          </w:tcPr>
          <w:p w:rsidR="009B7AB0" w:rsidRPr="009B7AB0" w:rsidRDefault="009B7AB0" w:rsidP="009B7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землеустрою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передача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земельних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ділянок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власність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громадянам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B7AB0" w:rsidRPr="009B7AB0" w:rsidTr="009B7AB0">
        <w:trPr>
          <w:trHeight w:val="645"/>
        </w:trPr>
        <w:tc>
          <w:tcPr>
            <w:tcW w:w="536" w:type="dxa"/>
            <w:shd w:val="clear" w:color="auto" w:fill="auto"/>
            <w:noWrap/>
            <w:hideMark/>
          </w:tcPr>
          <w:p w:rsidR="009B7AB0" w:rsidRPr="009B7AB0" w:rsidRDefault="009B7AB0" w:rsidP="009B7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7AB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2.</w:t>
            </w:r>
            <w:r w:rsidRPr="009B7AB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94" w:type="dxa"/>
            <w:shd w:val="clear" w:color="auto" w:fill="auto"/>
            <w:hideMark/>
          </w:tcPr>
          <w:p w:rsidR="009B7AB0" w:rsidRPr="009B7AB0" w:rsidRDefault="009B7AB0" w:rsidP="009B7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ідпункту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 пункту 1.2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розділу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№450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25.09.1996 «Про передачу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громадянам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земельних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ділянок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приватну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власність</w:t>
            </w:r>
            <w:proofErr w:type="spell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B7AB0" w:rsidRPr="009B7AB0" w:rsidTr="009B7AB0">
        <w:trPr>
          <w:trHeight w:val="360"/>
        </w:trPr>
        <w:tc>
          <w:tcPr>
            <w:tcW w:w="536" w:type="dxa"/>
            <w:shd w:val="clear" w:color="auto" w:fill="auto"/>
            <w:noWrap/>
            <w:hideMark/>
          </w:tcPr>
          <w:p w:rsidR="009B7AB0" w:rsidRPr="009B7AB0" w:rsidRDefault="009B7AB0" w:rsidP="009B7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7AB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2.</w:t>
            </w:r>
            <w:r w:rsidRPr="009B7AB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94" w:type="dxa"/>
            <w:shd w:val="clear" w:color="auto" w:fill="auto"/>
            <w:hideMark/>
          </w:tcPr>
          <w:p w:rsidR="009B7AB0" w:rsidRPr="009B7AB0" w:rsidRDefault="009B7AB0" w:rsidP="009B7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B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ізне</w:t>
            </w:r>
            <w:proofErr w:type="spellEnd"/>
          </w:p>
        </w:tc>
      </w:tr>
    </w:tbl>
    <w:p w:rsidR="00464DBF" w:rsidRPr="009B7AB0" w:rsidRDefault="00464DBF" w:rsidP="00464DBF">
      <w:pPr>
        <w:pStyle w:val="a5"/>
        <w:tabs>
          <w:tab w:val="left" w:pos="360"/>
        </w:tabs>
        <w:ind w:left="360"/>
        <w:jc w:val="both"/>
        <w:rPr>
          <w:lang w:val="uk-UA" w:eastAsia="ar-SA"/>
        </w:rPr>
      </w:pPr>
    </w:p>
    <w:p w:rsidR="00D3058C" w:rsidRDefault="00D3058C" w:rsidP="00D3058C">
      <w:pPr>
        <w:pStyle w:val="a5"/>
        <w:tabs>
          <w:tab w:val="left" w:pos="360"/>
        </w:tabs>
        <w:ind w:left="540"/>
        <w:jc w:val="both"/>
        <w:rPr>
          <w:lang w:val="uk-UA" w:eastAsia="ar-SA"/>
        </w:rPr>
      </w:pPr>
    </w:p>
    <w:p w:rsidR="00E73812" w:rsidRPr="00C134D5" w:rsidRDefault="00E73812" w:rsidP="007D3C8D">
      <w:pPr>
        <w:pStyle w:val="a5"/>
        <w:numPr>
          <w:ilvl w:val="0"/>
          <w:numId w:val="2"/>
        </w:numPr>
        <w:tabs>
          <w:tab w:val="left" w:pos="360"/>
        </w:tabs>
        <w:ind w:left="-284" w:firstLine="284"/>
        <w:rPr>
          <w:lang w:val="uk-UA" w:eastAsia="ar-SA"/>
        </w:rPr>
      </w:pPr>
      <w:r w:rsidRPr="00C134D5">
        <w:rPr>
          <w:lang w:val="uk-UA" w:eastAsia="ar-SA"/>
        </w:rPr>
        <w:t xml:space="preserve">Організаційному  відділу міської ради довести  це розпорядження до відома депутатів  </w:t>
      </w:r>
    </w:p>
    <w:p w:rsidR="00E73812" w:rsidRPr="00C134D5" w:rsidRDefault="007D3C8D" w:rsidP="00131B22">
      <w:pPr>
        <w:tabs>
          <w:tab w:val="left" w:pos="360"/>
        </w:tabs>
        <w:spacing w:line="240" w:lineRule="auto"/>
        <w:ind w:left="-284" w:firstLine="284"/>
        <w:rPr>
          <w:rFonts w:ascii="Times New Roman" w:hAnsi="Times New Roman"/>
          <w:sz w:val="24"/>
          <w:szCs w:val="24"/>
          <w:lang w:val="uk-UA" w:eastAsia="ar-SA"/>
        </w:rPr>
      </w:pPr>
      <w:r w:rsidRPr="00C134D5">
        <w:rPr>
          <w:rFonts w:ascii="Times New Roman" w:hAnsi="Times New Roman"/>
          <w:sz w:val="24"/>
          <w:szCs w:val="24"/>
          <w:lang w:val="uk-UA" w:eastAsia="ar-SA"/>
        </w:rPr>
        <w:t xml:space="preserve">     </w:t>
      </w:r>
      <w:r w:rsidR="00E73812" w:rsidRPr="00C134D5">
        <w:rPr>
          <w:rFonts w:ascii="Times New Roman" w:hAnsi="Times New Roman"/>
          <w:sz w:val="24"/>
          <w:szCs w:val="24"/>
          <w:lang w:val="uk-UA" w:eastAsia="ar-SA"/>
        </w:rPr>
        <w:t xml:space="preserve"> міської ради.</w:t>
      </w:r>
    </w:p>
    <w:p w:rsidR="00E73812" w:rsidRDefault="00E73812" w:rsidP="007D3C8D">
      <w:pPr>
        <w:numPr>
          <w:ilvl w:val="0"/>
          <w:numId w:val="2"/>
        </w:numPr>
        <w:tabs>
          <w:tab w:val="left" w:pos="360"/>
        </w:tabs>
        <w:ind w:left="-284" w:firstLine="284"/>
        <w:rPr>
          <w:rFonts w:ascii="Times New Roman" w:hAnsi="Times New Roman"/>
          <w:sz w:val="24"/>
          <w:szCs w:val="24"/>
          <w:lang w:val="uk-UA" w:eastAsia="ar-SA"/>
        </w:rPr>
      </w:pPr>
      <w:r w:rsidRPr="00C134D5">
        <w:rPr>
          <w:rFonts w:ascii="Times New Roman" w:hAnsi="Times New Roman"/>
          <w:sz w:val="24"/>
          <w:szCs w:val="24"/>
          <w:lang w:val="uk-UA" w:eastAsia="ar-SA"/>
        </w:rPr>
        <w:t xml:space="preserve">Контроль за виконанням розпорядження залишаю за собою. </w:t>
      </w:r>
    </w:p>
    <w:p w:rsidR="009B7AB0" w:rsidRDefault="009B7AB0" w:rsidP="009B7AB0">
      <w:pPr>
        <w:tabs>
          <w:tab w:val="left" w:pos="360"/>
        </w:tabs>
        <w:rPr>
          <w:rFonts w:ascii="Times New Roman" w:hAnsi="Times New Roman"/>
          <w:sz w:val="24"/>
          <w:szCs w:val="24"/>
          <w:lang w:val="uk-UA" w:eastAsia="ar-SA"/>
        </w:rPr>
      </w:pPr>
    </w:p>
    <w:p w:rsidR="009B7AB0" w:rsidRDefault="009B7AB0" w:rsidP="009B7AB0">
      <w:pPr>
        <w:tabs>
          <w:tab w:val="left" w:pos="360"/>
        </w:tabs>
        <w:rPr>
          <w:rFonts w:ascii="Times New Roman" w:hAnsi="Times New Roman"/>
          <w:sz w:val="24"/>
          <w:szCs w:val="24"/>
          <w:lang w:val="uk-UA" w:eastAsia="ar-SA"/>
        </w:rPr>
      </w:pPr>
    </w:p>
    <w:p w:rsidR="009B7AB0" w:rsidRDefault="009B7AB0" w:rsidP="009B7AB0">
      <w:pPr>
        <w:tabs>
          <w:tab w:val="left" w:pos="360"/>
        </w:tabs>
        <w:rPr>
          <w:rFonts w:ascii="Times New Roman" w:hAnsi="Times New Roman"/>
          <w:sz w:val="24"/>
          <w:szCs w:val="24"/>
          <w:lang w:val="uk-UA" w:eastAsia="ar-SA"/>
        </w:rPr>
      </w:pPr>
    </w:p>
    <w:p w:rsidR="009B7AB0" w:rsidRDefault="009B7AB0" w:rsidP="009B7AB0">
      <w:pPr>
        <w:tabs>
          <w:tab w:val="left" w:pos="360"/>
        </w:tabs>
        <w:rPr>
          <w:rFonts w:ascii="Times New Roman" w:hAnsi="Times New Roman"/>
          <w:sz w:val="24"/>
          <w:szCs w:val="24"/>
          <w:lang w:val="uk-UA" w:eastAsia="ar-SA"/>
        </w:rPr>
      </w:pPr>
    </w:p>
    <w:p w:rsidR="009B7AB0" w:rsidRPr="00C134D5" w:rsidRDefault="009B7AB0" w:rsidP="009B7AB0">
      <w:pPr>
        <w:tabs>
          <w:tab w:val="left" w:pos="360"/>
        </w:tabs>
        <w:rPr>
          <w:rFonts w:ascii="Times New Roman" w:hAnsi="Times New Roman"/>
          <w:sz w:val="24"/>
          <w:szCs w:val="24"/>
          <w:lang w:val="uk-UA" w:eastAsia="ar-SA"/>
        </w:rPr>
      </w:pPr>
    </w:p>
    <w:p w:rsidR="000F0076" w:rsidRPr="008C4085" w:rsidRDefault="00C134D5" w:rsidP="00406C3F">
      <w:pPr>
        <w:ind w:left="-284" w:firstLine="284"/>
        <w:rPr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М</w:t>
      </w:r>
      <w:r w:rsidR="008C4085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іський голова                                                                                   Микола БАКШЕЄВ</w:t>
      </w:r>
    </w:p>
    <w:sectPr w:rsidR="000F0076" w:rsidRPr="008C4085" w:rsidSect="00131B22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6EF3BEF"/>
    <w:multiLevelType w:val="hybridMultilevel"/>
    <w:tmpl w:val="4384B4C6"/>
    <w:lvl w:ilvl="0" w:tplc="F0E0831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05D61"/>
    <w:multiLevelType w:val="multilevel"/>
    <w:tmpl w:val="5C30F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8B3"/>
    <w:rsid w:val="00000BD5"/>
    <w:rsid w:val="00013779"/>
    <w:rsid w:val="000361D9"/>
    <w:rsid w:val="00050823"/>
    <w:rsid w:val="000F0076"/>
    <w:rsid w:val="00112D33"/>
    <w:rsid w:val="00125871"/>
    <w:rsid w:val="00131B22"/>
    <w:rsid w:val="00146DA1"/>
    <w:rsid w:val="002238E4"/>
    <w:rsid w:val="0026311B"/>
    <w:rsid w:val="002B1BB0"/>
    <w:rsid w:val="00406C3F"/>
    <w:rsid w:val="00464DBF"/>
    <w:rsid w:val="00470E69"/>
    <w:rsid w:val="004E3648"/>
    <w:rsid w:val="005061C4"/>
    <w:rsid w:val="00535240"/>
    <w:rsid w:val="00556541"/>
    <w:rsid w:val="00580A28"/>
    <w:rsid w:val="005A6632"/>
    <w:rsid w:val="005B03D6"/>
    <w:rsid w:val="00615A05"/>
    <w:rsid w:val="006E1517"/>
    <w:rsid w:val="00747390"/>
    <w:rsid w:val="007C565D"/>
    <w:rsid w:val="007D3C8D"/>
    <w:rsid w:val="008C4085"/>
    <w:rsid w:val="009B7AB0"/>
    <w:rsid w:val="00A228B3"/>
    <w:rsid w:val="00A55413"/>
    <w:rsid w:val="00A71F9D"/>
    <w:rsid w:val="00AA6A86"/>
    <w:rsid w:val="00AC0F5E"/>
    <w:rsid w:val="00AC4A17"/>
    <w:rsid w:val="00B22746"/>
    <w:rsid w:val="00B831F6"/>
    <w:rsid w:val="00BF6FD2"/>
    <w:rsid w:val="00C134D5"/>
    <w:rsid w:val="00C573D2"/>
    <w:rsid w:val="00D3058C"/>
    <w:rsid w:val="00D456BA"/>
    <w:rsid w:val="00DB0E9C"/>
    <w:rsid w:val="00E73812"/>
    <w:rsid w:val="00F3155B"/>
    <w:rsid w:val="00F465FD"/>
    <w:rsid w:val="00F8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B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228B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228B3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A228B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A228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381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01956-D72D-4599-AFA6-82B0D7CD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Сергей</cp:lastModifiedBy>
  <cp:revision>26</cp:revision>
  <cp:lastPrinted>2020-03-12T11:53:00Z</cp:lastPrinted>
  <dcterms:created xsi:type="dcterms:W3CDTF">2019-10-21T06:28:00Z</dcterms:created>
  <dcterms:modified xsi:type="dcterms:W3CDTF">2020-03-12T12:56:00Z</dcterms:modified>
</cp:coreProperties>
</file>