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3152D" w14:textId="4737CC42" w:rsidR="006E4ED1" w:rsidRPr="001E66F6" w:rsidRDefault="006E4ED1" w:rsidP="006E4ED1">
      <w:pPr>
        <w:spacing w:after="200" w:line="276" w:lineRule="auto"/>
        <w:jc w:val="center"/>
        <w:rPr>
          <w:rFonts w:ascii="Times New Roman" w:eastAsia="Calibri" w:hAnsi="Times New Roman" w:cs="Times New Roman"/>
          <w:b/>
          <w:sz w:val="24"/>
          <w:szCs w:val="24"/>
          <w:lang w:val="uk-UA"/>
        </w:rPr>
      </w:pPr>
      <w:r w:rsidRPr="001E66F6">
        <w:rPr>
          <w:rFonts w:ascii="Times New Roman" w:eastAsia="Times New Roman" w:hAnsi="Times New Roman" w:cs="Times New Roman"/>
          <w:noProof/>
          <w:sz w:val="20"/>
          <w:szCs w:val="20"/>
          <w:lang w:val="en-US"/>
        </w:rPr>
        <w:drawing>
          <wp:anchor distT="0" distB="0" distL="114300" distR="114300" simplePos="0" relativeHeight="251659264" behindDoc="0" locked="0" layoutInCell="1" hidden="0" allowOverlap="1" wp14:anchorId="0A3BBB45" wp14:editId="42A3E91A">
            <wp:simplePos x="0" y="0"/>
            <wp:positionH relativeFrom="margin">
              <wp:align>left</wp:align>
            </wp:positionH>
            <wp:positionV relativeFrom="paragraph">
              <wp:posOffset>0</wp:posOffset>
            </wp:positionV>
            <wp:extent cx="3867150" cy="1419225"/>
            <wp:effectExtent l="0" t="0" r="0" b="9525"/>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3867150" cy="1419225"/>
                    </a:xfrm>
                    <a:prstGeom prst="rect">
                      <a:avLst/>
                    </a:prstGeom>
                    <a:ln/>
                  </pic:spPr>
                </pic:pic>
              </a:graphicData>
            </a:graphic>
            <wp14:sizeRelH relativeFrom="margin">
              <wp14:pctWidth>0</wp14:pctWidth>
            </wp14:sizeRelH>
            <wp14:sizeRelV relativeFrom="margin">
              <wp14:pctHeight>0</wp14:pctHeight>
            </wp14:sizeRelV>
          </wp:anchor>
        </w:drawing>
      </w:r>
    </w:p>
    <w:p w14:paraId="5CE174E2" w14:textId="4D94688F" w:rsidR="00824C0C" w:rsidRPr="001E66F6" w:rsidRDefault="00C80800" w:rsidP="00E87D6B">
      <w:pPr>
        <w:spacing w:after="200" w:line="276" w:lineRule="auto"/>
        <w:jc w:val="center"/>
        <w:rPr>
          <w:rFonts w:ascii="Times New Roman" w:eastAsia="Calibri" w:hAnsi="Times New Roman" w:cs="Times New Roman"/>
          <w:b/>
          <w:sz w:val="24"/>
          <w:szCs w:val="24"/>
          <w:lang w:val="uk-UA"/>
        </w:rPr>
      </w:pPr>
      <w:r w:rsidRPr="001E66F6">
        <w:rPr>
          <w:rFonts w:ascii="Times New Roman" w:eastAsia="Times New Roman" w:hAnsi="Times New Roman" w:cs="Times New Roman"/>
          <w:noProof/>
          <w:sz w:val="24"/>
          <w:szCs w:val="24"/>
          <w:lang w:val="en-US"/>
        </w:rPr>
        <w:drawing>
          <wp:inline distT="0" distB="0" distL="0" distR="0" wp14:anchorId="3F7C5521" wp14:editId="376EC4B3">
            <wp:extent cx="1600200" cy="91440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600869" cy="914782"/>
                    </a:xfrm>
                    <a:prstGeom prst="rect">
                      <a:avLst/>
                    </a:prstGeom>
                    <a:ln/>
                  </pic:spPr>
                </pic:pic>
              </a:graphicData>
            </a:graphic>
          </wp:inline>
        </w:drawing>
      </w:r>
    </w:p>
    <w:p w14:paraId="50B23BDC" w14:textId="748902A8" w:rsidR="00152E41" w:rsidRPr="001E66F6" w:rsidRDefault="00152E41" w:rsidP="00E87D6B">
      <w:pPr>
        <w:spacing w:after="200" w:line="276" w:lineRule="auto"/>
        <w:jc w:val="center"/>
        <w:rPr>
          <w:rFonts w:ascii="Times New Roman" w:eastAsia="Calibri" w:hAnsi="Times New Roman" w:cs="Times New Roman"/>
          <w:b/>
          <w:sz w:val="24"/>
          <w:szCs w:val="24"/>
          <w:lang w:val="uk-UA"/>
        </w:rPr>
      </w:pPr>
    </w:p>
    <w:p w14:paraId="3EBBC5DB" w14:textId="77777777" w:rsidR="00152E41" w:rsidRPr="001E66F6" w:rsidRDefault="00152E41" w:rsidP="00E87D6B">
      <w:pPr>
        <w:spacing w:after="200" w:line="276" w:lineRule="auto"/>
        <w:jc w:val="center"/>
        <w:rPr>
          <w:rFonts w:ascii="Times New Roman" w:eastAsia="Calibri" w:hAnsi="Times New Roman" w:cs="Times New Roman"/>
          <w:b/>
          <w:sz w:val="24"/>
          <w:szCs w:val="24"/>
          <w:lang w:val="uk-UA"/>
        </w:rPr>
      </w:pPr>
    </w:p>
    <w:p w14:paraId="1FA61EB6" w14:textId="158C4AC0" w:rsidR="00152E41" w:rsidRPr="001E66F6" w:rsidRDefault="00152E41" w:rsidP="00E87D6B">
      <w:pPr>
        <w:spacing w:after="200" w:line="276" w:lineRule="auto"/>
        <w:jc w:val="center"/>
        <w:rPr>
          <w:rFonts w:ascii="Times New Roman" w:eastAsia="Calibri" w:hAnsi="Times New Roman" w:cs="Times New Roman"/>
          <w:b/>
          <w:sz w:val="24"/>
          <w:szCs w:val="24"/>
          <w:lang w:val="uk-UA"/>
        </w:rPr>
      </w:pPr>
    </w:p>
    <w:p w14:paraId="49577401" w14:textId="44A2410B" w:rsidR="00E87D6B" w:rsidRPr="001E66F6" w:rsidRDefault="007B4A35" w:rsidP="00A67CBC">
      <w:pPr>
        <w:spacing w:after="120" w:line="240" w:lineRule="auto"/>
        <w:jc w:val="center"/>
        <w:rPr>
          <w:rFonts w:ascii="Times New Roman" w:eastAsia="Calibri" w:hAnsi="Times New Roman" w:cs="Times New Roman"/>
          <w:b/>
          <w:color w:val="1F3864" w:themeColor="accent1" w:themeShade="80"/>
          <w:sz w:val="36"/>
          <w:szCs w:val="36"/>
          <w:lang w:val="uk-UA"/>
        </w:rPr>
      </w:pPr>
      <w:r w:rsidRPr="001E66F6">
        <w:rPr>
          <w:rFonts w:ascii="Times New Roman" w:eastAsia="Calibri" w:hAnsi="Times New Roman" w:cs="Times New Roman"/>
          <w:b/>
          <w:color w:val="1F3864" w:themeColor="accent1" w:themeShade="80"/>
          <w:sz w:val="36"/>
          <w:szCs w:val="36"/>
          <w:lang w:val="uk-UA"/>
        </w:rPr>
        <w:t xml:space="preserve">ЗВІТ </w:t>
      </w:r>
    </w:p>
    <w:p w14:paraId="3B0A3643" w14:textId="67ACCDA0" w:rsidR="00E87D6B" w:rsidRPr="001E66F6" w:rsidRDefault="007B4A35" w:rsidP="00A67CBC">
      <w:pPr>
        <w:spacing w:after="120" w:line="240" w:lineRule="auto"/>
        <w:jc w:val="center"/>
        <w:rPr>
          <w:rFonts w:ascii="Times New Roman" w:eastAsia="Calibri" w:hAnsi="Times New Roman" w:cs="Times New Roman"/>
          <w:b/>
          <w:color w:val="1F3864" w:themeColor="accent1" w:themeShade="80"/>
          <w:sz w:val="28"/>
          <w:szCs w:val="28"/>
          <w:lang w:val="uk-UA"/>
        </w:rPr>
      </w:pPr>
      <w:r w:rsidRPr="001E66F6">
        <w:rPr>
          <w:rFonts w:ascii="Times New Roman" w:eastAsia="Calibri" w:hAnsi="Times New Roman" w:cs="Times New Roman"/>
          <w:b/>
          <w:color w:val="1F3864" w:themeColor="accent1" w:themeShade="80"/>
          <w:sz w:val="28"/>
          <w:szCs w:val="28"/>
          <w:lang w:val="uk-UA"/>
        </w:rPr>
        <w:t xml:space="preserve">З ОЦІНКИ ПОТРЕБ І СПРОМОЖНОСТЕЙ </w:t>
      </w:r>
    </w:p>
    <w:p w14:paraId="5A0BB3A8" w14:textId="56373AC9" w:rsidR="00A67CBC" w:rsidRPr="001E66F6" w:rsidRDefault="00756CC9" w:rsidP="00A67CBC">
      <w:pPr>
        <w:spacing w:after="120" w:line="240" w:lineRule="auto"/>
        <w:jc w:val="center"/>
        <w:rPr>
          <w:rFonts w:ascii="Times New Roman" w:eastAsia="Calibri" w:hAnsi="Times New Roman" w:cs="Times New Roman"/>
          <w:b/>
          <w:color w:val="1F3864" w:themeColor="accent1" w:themeShade="80"/>
          <w:sz w:val="28"/>
          <w:szCs w:val="28"/>
          <w:lang w:val="uk-UA"/>
        </w:rPr>
      </w:pPr>
      <w:r>
        <w:rPr>
          <w:rFonts w:ascii="Times New Roman" w:eastAsia="Calibri" w:hAnsi="Times New Roman" w:cs="Times New Roman"/>
          <w:b/>
          <w:color w:val="1F3864" w:themeColor="accent1" w:themeShade="80"/>
          <w:sz w:val="28"/>
          <w:szCs w:val="28"/>
          <w:lang w:val="uk-UA"/>
        </w:rPr>
        <w:t xml:space="preserve">ПЕРВОМАЙСЬКОЇ </w:t>
      </w:r>
      <w:r w:rsidR="007B4A35" w:rsidRPr="001E66F6">
        <w:rPr>
          <w:rFonts w:ascii="Times New Roman" w:eastAsia="Calibri" w:hAnsi="Times New Roman" w:cs="Times New Roman"/>
          <w:b/>
          <w:color w:val="1F3864" w:themeColor="accent1" w:themeShade="80"/>
          <w:sz w:val="28"/>
          <w:szCs w:val="28"/>
          <w:lang w:val="uk-UA"/>
        </w:rPr>
        <w:t>ТЕРИТОРІАЛЬНОЇ ГРОМАДИ</w:t>
      </w:r>
    </w:p>
    <w:p w14:paraId="2FDDA690" w14:textId="4BADBE73" w:rsidR="00A67CBC" w:rsidRPr="001E66F6" w:rsidRDefault="00BD64A6" w:rsidP="00A67CBC">
      <w:pPr>
        <w:spacing w:after="120" w:line="240" w:lineRule="auto"/>
        <w:jc w:val="center"/>
        <w:rPr>
          <w:rFonts w:ascii="Times New Roman" w:eastAsia="Times New Roman" w:hAnsi="Times New Roman" w:cs="Times New Roman"/>
          <w:b/>
          <w:color w:val="1F3864" w:themeColor="accent1" w:themeShade="80"/>
          <w:sz w:val="28"/>
          <w:szCs w:val="28"/>
          <w:lang w:val="uk-UA" w:eastAsia="uk-UA" w:bidi="uk-UA"/>
        </w:rPr>
      </w:pPr>
      <w:r>
        <w:rPr>
          <w:rFonts w:ascii="Times New Roman" w:hAnsi="Times New Roman" w:cs="Times New Roman"/>
          <w:b/>
          <w:color w:val="1F3864" w:themeColor="accent1" w:themeShade="80"/>
          <w:sz w:val="28"/>
          <w:szCs w:val="28"/>
          <w:lang w:val="uk-UA"/>
        </w:rPr>
        <w:t>ХАРКІВС</w:t>
      </w:r>
      <w:r w:rsidR="007B4A35" w:rsidRPr="001E66F6">
        <w:rPr>
          <w:rFonts w:ascii="Times New Roman" w:hAnsi="Times New Roman" w:cs="Times New Roman"/>
          <w:b/>
          <w:color w:val="1F3864" w:themeColor="accent1" w:themeShade="80"/>
          <w:sz w:val="28"/>
          <w:szCs w:val="28"/>
          <w:lang w:val="uk-UA"/>
        </w:rPr>
        <w:t>ЬКОЇ ОБЛАСТІ</w:t>
      </w:r>
    </w:p>
    <w:p w14:paraId="11D07166" w14:textId="01302A91" w:rsidR="00E87D6B" w:rsidRPr="001E66F6" w:rsidRDefault="007B4A35" w:rsidP="00A67CBC">
      <w:pPr>
        <w:spacing w:after="120" w:line="240" w:lineRule="auto"/>
        <w:jc w:val="center"/>
        <w:rPr>
          <w:rFonts w:ascii="Times New Roman" w:eastAsia="Calibri" w:hAnsi="Times New Roman" w:cs="Times New Roman"/>
          <w:b/>
          <w:color w:val="1F3864" w:themeColor="accent1" w:themeShade="80"/>
          <w:sz w:val="28"/>
          <w:szCs w:val="28"/>
          <w:lang w:val="uk-UA"/>
        </w:rPr>
      </w:pPr>
      <w:r w:rsidRPr="001E66F6">
        <w:rPr>
          <w:rFonts w:ascii="Times New Roman" w:eastAsia="Calibri" w:hAnsi="Times New Roman" w:cs="Times New Roman"/>
          <w:b/>
          <w:color w:val="1F3864" w:themeColor="accent1" w:themeShade="80"/>
          <w:sz w:val="28"/>
          <w:szCs w:val="28"/>
          <w:lang w:val="uk-UA"/>
        </w:rPr>
        <w:t>У СОЦІАЛЬНОМУ СЕКТОРІ</w:t>
      </w:r>
    </w:p>
    <w:p w14:paraId="6B1B4F98" w14:textId="654BAA65" w:rsidR="007B4A35" w:rsidRPr="001E66F6" w:rsidRDefault="007B4A35" w:rsidP="00E87D6B">
      <w:pPr>
        <w:widowControl w:val="0"/>
        <w:autoSpaceDE w:val="0"/>
        <w:autoSpaceDN w:val="0"/>
        <w:spacing w:after="120" w:line="240" w:lineRule="auto"/>
        <w:jc w:val="both"/>
        <w:rPr>
          <w:rFonts w:ascii="Times New Roman" w:eastAsia="Times New Roman" w:hAnsi="Times New Roman" w:cs="Times New Roman"/>
          <w:color w:val="1F3864" w:themeColor="accent1" w:themeShade="80"/>
          <w:sz w:val="24"/>
          <w:szCs w:val="24"/>
          <w:lang w:val="uk-UA" w:eastAsia="uk-UA" w:bidi="uk-UA"/>
        </w:rPr>
      </w:pPr>
    </w:p>
    <w:p w14:paraId="22D4BFFE" w14:textId="77777777" w:rsidR="00A67CBC" w:rsidRPr="001E66F6" w:rsidRDefault="00A67CBC" w:rsidP="00E87D6B">
      <w:pPr>
        <w:widowControl w:val="0"/>
        <w:autoSpaceDE w:val="0"/>
        <w:autoSpaceDN w:val="0"/>
        <w:spacing w:after="120" w:line="240" w:lineRule="auto"/>
        <w:jc w:val="both"/>
        <w:rPr>
          <w:rFonts w:ascii="Times New Roman" w:eastAsia="Times New Roman" w:hAnsi="Times New Roman" w:cs="Times New Roman"/>
          <w:color w:val="1F3864" w:themeColor="accent1" w:themeShade="80"/>
          <w:sz w:val="24"/>
          <w:szCs w:val="24"/>
          <w:lang w:val="uk-UA" w:eastAsia="uk-UA" w:bidi="uk-UA"/>
        </w:rPr>
      </w:pPr>
    </w:p>
    <w:p w14:paraId="5E8A62FA" w14:textId="331B416E" w:rsidR="007B4A35" w:rsidRPr="001E66F6" w:rsidRDefault="00BD64A6" w:rsidP="007B4A35">
      <w:pPr>
        <w:widowControl w:val="0"/>
        <w:autoSpaceDE w:val="0"/>
        <w:autoSpaceDN w:val="0"/>
        <w:spacing w:after="120" w:line="240" w:lineRule="auto"/>
        <w:jc w:val="center"/>
        <w:rPr>
          <w:rFonts w:ascii="Times New Roman" w:eastAsia="Times New Roman" w:hAnsi="Times New Roman" w:cs="Times New Roman"/>
          <w:color w:val="1F3864" w:themeColor="accent1" w:themeShade="80"/>
          <w:sz w:val="24"/>
          <w:szCs w:val="24"/>
          <w:lang w:val="uk-UA" w:eastAsia="uk-UA" w:bidi="uk-UA"/>
        </w:rPr>
      </w:pPr>
      <w:r>
        <w:rPr>
          <w:rFonts w:ascii="Times New Roman" w:eastAsia="Times New Roman" w:hAnsi="Times New Roman" w:cs="Times New Roman"/>
          <w:color w:val="1F3864" w:themeColor="accent1" w:themeShade="80"/>
          <w:sz w:val="24"/>
          <w:szCs w:val="24"/>
          <w:lang w:val="uk-UA" w:eastAsia="uk-UA" w:bidi="uk-UA"/>
        </w:rPr>
        <w:t>грудень 2020 р. – берез</w:t>
      </w:r>
      <w:r w:rsidR="007B4A35" w:rsidRPr="001E66F6">
        <w:rPr>
          <w:rFonts w:ascii="Times New Roman" w:eastAsia="Times New Roman" w:hAnsi="Times New Roman" w:cs="Times New Roman"/>
          <w:color w:val="1F3864" w:themeColor="accent1" w:themeShade="80"/>
          <w:sz w:val="24"/>
          <w:szCs w:val="24"/>
          <w:lang w:val="uk-UA" w:eastAsia="uk-UA" w:bidi="uk-UA"/>
        </w:rPr>
        <w:t>ень 2021 р.</w:t>
      </w:r>
    </w:p>
    <w:p w14:paraId="7978B242" w14:textId="77777777" w:rsidR="007B4A35" w:rsidRPr="001E66F6" w:rsidRDefault="007B4A35" w:rsidP="00E87D6B">
      <w:pPr>
        <w:widowControl w:val="0"/>
        <w:autoSpaceDE w:val="0"/>
        <w:autoSpaceDN w:val="0"/>
        <w:spacing w:after="120" w:line="240" w:lineRule="auto"/>
        <w:jc w:val="both"/>
        <w:rPr>
          <w:rFonts w:ascii="Times New Roman" w:eastAsia="Times New Roman" w:hAnsi="Times New Roman" w:cs="Times New Roman"/>
          <w:sz w:val="24"/>
          <w:szCs w:val="24"/>
          <w:lang w:val="uk-UA" w:eastAsia="uk-UA" w:bidi="uk-UA"/>
        </w:rPr>
      </w:pPr>
    </w:p>
    <w:p w14:paraId="1E4290E0" w14:textId="77777777" w:rsidR="007B4A35" w:rsidRPr="001E66F6" w:rsidRDefault="007B4A35" w:rsidP="00E87D6B">
      <w:pPr>
        <w:widowControl w:val="0"/>
        <w:autoSpaceDE w:val="0"/>
        <w:autoSpaceDN w:val="0"/>
        <w:spacing w:after="120" w:line="240" w:lineRule="auto"/>
        <w:jc w:val="both"/>
        <w:rPr>
          <w:rFonts w:ascii="Times New Roman" w:eastAsia="Times New Roman" w:hAnsi="Times New Roman" w:cs="Times New Roman"/>
          <w:sz w:val="24"/>
          <w:szCs w:val="24"/>
          <w:lang w:val="uk-UA" w:eastAsia="uk-UA" w:bidi="uk-UA"/>
        </w:rPr>
      </w:pPr>
    </w:p>
    <w:p w14:paraId="139C169C" w14:textId="77777777" w:rsidR="0086318D" w:rsidRPr="001E66F6" w:rsidRDefault="0086318D" w:rsidP="00E87D6B">
      <w:pPr>
        <w:widowControl w:val="0"/>
        <w:autoSpaceDE w:val="0"/>
        <w:autoSpaceDN w:val="0"/>
        <w:spacing w:after="120" w:line="240" w:lineRule="auto"/>
        <w:jc w:val="both"/>
        <w:rPr>
          <w:rFonts w:ascii="Times New Roman" w:eastAsia="Times New Roman" w:hAnsi="Times New Roman" w:cs="Times New Roman"/>
          <w:sz w:val="24"/>
          <w:szCs w:val="24"/>
          <w:lang w:val="uk-UA" w:eastAsia="uk-UA" w:bidi="uk-UA"/>
        </w:rPr>
      </w:pPr>
    </w:p>
    <w:p w14:paraId="5CEE591D" w14:textId="77777777" w:rsidR="0086318D" w:rsidRPr="001E66F6" w:rsidRDefault="0086318D" w:rsidP="00E87D6B">
      <w:pPr>
        <w:widowControl w:val="0"/>
        <w:autoSpaceDE w:val="0"/>
        <w:autoSpaceDN w:val="0"/>
        <w:spacing w:after="120" w:line="240" w:lineRule="auto"/>
        <w:jc w:val="both"/>
        <w:rPr>
          <w:rFonts w:ascii="Times New Roman" w:eastAsia="Times New Roman" w:hAnsi="Times New Roman" w:cs="Times New Roman"/>
          <w:sz w:val="24"/>
          <w:szCs w:val="24"/>
          <w:lang w:val="uk-UA" w:eastAsia="uk-UA" w:bidi="uk-UA"/>
        </w:rPr>
      </w:pPr>
    </w:p>
    <w:p w14:paraId="57651418" w14:textId="77777777" w:rsidR="0086318D" w:rsidRPr="001E66F6" w:rsidRDefault="0086318D" w:rsidP="00E87D6B">
      <w:pPr>
        <w:widowControl w:val="0"/>
        <w:autoSpaceDE w:val="0"/>
        <w:autoSpaceDN w:val="0"/>
        <w:spacing w:after="120" w:line="240" w:lineRule="auto"/>
        <w:jc w:val="both"/>
        <w:rPr>
          <w:rFonts w:ascii="Times New Roman" w:eastAsia="Times New Roman" w:hAnsi="Times New Roman" w:cs="Times New Roman"/>
          <w:sz w:val="24"/>
          <w:szCs w:val="24"/>
          <w:lang w:val="uk-UA" w:eastAsia="uk-UA" w:bidi="uk-UA"/>
        </w:rPr>
      </w:pPr>
    </w:p>
    <w:p w14:paraId="0A8D249C" w14:textId="77777777" w:rsidR="0086318D" w:rsidRPr="001E66F6" w:rsidRDefault="0086318D" w:rsidP="00E87D6B">
      <w:pPr>
        <w:widowControl w:val="0"/>
        <w:autoSpaceDE w:val="0"/>
        <w:autoSpaceDN w:val="0"/>
        <w:spacing w:after="120" w:line="240" w:lineRule="auto"/>
        <w:jc w:val="both"/>
        <w:rPr>
          <w:rFonts w:ascii="Times New Roman" w:eastAsia="Times New Roman" w:hAnsi="Times New Roman" w:cs="Times New Roman"/>
          <w:sz w:val="24"/>
          <w:szCs w:val="24"/>
          <w:lang w:val="uk-UA" w:eastAsia="uk-UA" w:bidi="uk-UA"/>
        </w:rPr>
      </w:pPr>
    </w:p>
    <w:p w14:paraId="29549972" w14:textId="77777777" w:rsidR="0086318D" w:rsidRPr="001E66F6" w:rsidRDefault="0086318D" w:rsidP="00E87D6B">
      <w:pPr>
        <w:widowControl w:val="0"/>
        <w:autoSpaceDE w:val="0"/>
        <w:autoSpaceDN w:val="0"/>
        <w:spacing w:after="120" w:line="240" w:lineRule="auto"/>
        <w:jc w:val="both"/>
        <w:rPr>
          <w:rFonts w:ascii="Times New Roman" w:eastAsia="Times New Roman" w:hAnsi="Times New Roman" w:cs="Times New Roman"/>
          <w:sz w:val="24"/>
          <w:szCs w:val="24"/>
          <w:lang w:val="uk-UA" w:eastAsia="uk-UA" w:bidi="uk-UA"/>
        </w:rPr>
      </w:pPr>
    </w:p>
    <w:p w14:paraId="3246CE5D" w14:textId="0615FAD4" w:rsidR="0086318D" w:rsidRPr="001E66F6" w:rsidRDefault="0086318D" w:rsidP="00E87D6B">
      <w:pPr>
        <w:widowControl w:val="0"/>
        <w:autoSpaceDE w:val="0"/>
        <w:autoSpaceDN w:val="0"/>
        <w:spacing w:after="120" w:line="240" w:lineRule="auto"/>
        <w:jc w:val="both"/>
        <w:rPr>
          <w:rFonts w:ascii="Times New Roman" w:eastAsia="Times New Roman" w:hAnsi="Times New Roman" w:cs="Times New Roman"/>
          <w:sz w:val="24"/>
          <w:szCs w:val="24"/>
          <w:lang w:val="uk-UA" w:eastAsia="uk-UA" w:bidi="uk-UA"/>
        </w:rPr>
      </w:pPr>
    </w:p>
    <w:p w14:paraId="14445343" w14:textId="1C3AE651" w:rsidR="0086318D" w:rsidRPr="001E66F6" w:rsidRDefault="0086318D" w:rsidP="00E87D6B">
      <w:pPr>
        <w:widowControl w:val="0"/>
        <w:autoSpaceDE w:val="0"/>
        <w:autoSpaceDN w:val="0"/>
        <w:spacing w:after="120" w:line="240" w:lineRule="auto"/>
        <w:jc w:val="both"/>
        <w:rPr>
          <w:rFonts w:ascii="Times New Roman" w:eastAsia="Times New Roman" w:hAnsi="Times New Roman" w:cs="Times New Roman"/>
          <w:sz w:val="24"/>
          <w:szCs w:val="24"/>
          <w:lang w:val="uk-UA" w:eastAsia="uk-UA" w:bidi="uk-UA"/>
        </w:rPr>
      </w:pPr>
    </w:p>
    <w:p w14:paraId="1AA27504" w14:textId="66C4C564" w:rsidR="0086318D" w:rsidRPr="001E66F6" w:rsidRDefault="0086318D" w:rsidP="00E87D6B">
      <w:pPr>
        <w:widowControl w:val="0"/>
        <w:autoSpaceDE w:val="0"/>
        <w:autoSpaceDN w:val="0"/>
        <w:spacing w:after="120" w:line="240" w:lineRule="auto"/>
        <w:jc w:val="both"/>
        <w:rPr>
          <w:rFonts w:ascii="Times New Roman" w:eastAsia="Times New Roman" w:hAnsi="Times New Roman" w:cs="Times New Roman"/>
          <w:sz w:val="24"/>
          <w:szCs w:val="24"/>
          <w:lang w:val="uk-UA" w:eastAsia="uk-UA" w:bidi="uk-UA"/>
        </w:rPr>
      </w:pPr>
    </w:p>
    <w:p w14:paraId="7EB6BF7D" w14:textId="77777777" w:rsidR="00E87D6B" w:rsidRPr="001E66F6" w:rsidRDefault="00E87D6B">
      <w:pPr>
        <w:rPr>
          <w:rFonts w:ascii="Times New Roman" w:eastAsia="Calibri" w:hAnsi="Times New Roman" w:cs="Times New Roman"/>
          <w:b/>
          <w:sz w:val="24"/>
          <w:szCs w:val="24"/>
          <w:lang w:val="uk-UA"/>
        </w:rPr>
      </w:pPr>
      <w:r w:rsidRPr="001E66F6">
        <w:rPr>
          <w:rFonts w:ascii="Times New Roman" w:eastAsia="Calibri" w:hAnsi="Times New Roman" w:cs="Times New Roman"/>
          <w:b/>
          <w:sz w:val="24"/>
          <w:szCs w:val="24"/>
          <w:lang w:val="uk-UA"/>
        </w:rPr>
        <w:br w:type="page"/>
      </w:r>
    </w:p>
    <w:tbl>
      <w:tblPr>
        <w:tblStyle w:val="TableNormal1"/>
        <w:tblW w:w="0" w:type="auto"/>
        <w:tblInd w:w="-5" w:type="dxa"/>
        <w:shd w:val="clear" w:color="auto" w:fill="FFFFFF" w:themeFill="background1"/>
        <w:tblLayout w:type="fixed"/>
        <w:tblLook w:val="01E0" w:firstRow="1" w:lastRow="1" w:firstColumn="1" w:lastColumn="1" w:noHBand="0" w:noVBand="0"/>
      </w:tblPr>
      <w:tblGrid>
        <w:gridCol w:w="8193"/>
        <w:gridCol w:w="951"/>
      </w:tblGrid>
      <w:tr w:rsidR="001A3032" w:rsidRPr="001E66F6" w14:paraId="0BECABEA" w14:textId="77777777" w:rsidTr="00ED1A43">
        <w:trPr>
          <w:trHeight w:val="408"/>
        </w:trPr>
        <w:tc>
          <w:tcPr>
            <w:tcW w:w="8193" w:type="dxa"/>
            <w:shd w:val="clear" w:color="auto" w:fill="FFFFFF" w:themeFill="background1"/>
          </w:tcPr>
          <w:p w14:paraId="4A33B937" w14:textId="729F315B" w:rsidR="001A3032" w:rsidRPr="001E66F6" w:rsidRDefault="00DF498D" w:rsidP="00DF498D">
            <w:pPr>
              <w:rPr>
                <w:rFonts w:ascii="Times New Roman" w:hAnsi="Times New Roman" w:cs="Times New Roman"/>
                <w:b/>
                <w:sz w:val="24"/>
                <w:szCs w:val="24"/>
                <w:lang w:val="uk-UA"/>
              </w:rPr>
            </w:pPr>
            <w:r w:rsidRPr="001E66F6">
              <w:rPr>
                <w:rFonts w:ascii="Times New Roman" w:hAnsi="Times New Roman" w:cs="Times New Roman"/>
                <w:b/>
                <w:bCs/>
                <w:sz w:val="24"/>
                <w:szCs w:val="24"/>
                <w:lang w:val="uk-UA"/>
              </w:rPr>
              <w:lastRenderedPageBreak/>
              <w:t>ДОДАТКИ</w:t>
            </w:r>
          </w:p>
        </w:tc>
        <w:tc>
          <w:tcPr>
            <w:tcW w:w="951" w:type="dxa"/>
            <w:shd w:val="clear" w:color="auto" w:fill="FFFFFF" w:themeFill="background1"/>
            <w:vAlign w:val="center"/>
          </w:tcPr>
          <w:p w14:paraId="3D554960" w14:textId="77777777" w:rsidR="001A3032" w:rsidRPr="001E66F6" w:rsidRDefault="001A3032" w:rsidP="001A3032">
            <w:pPr>
              <w:jc w:val="center"/>
              <w:rPr>
                <w:rFonts w:ascii="Times New Roman" w:eastAsia="Times New Roman" w:hAnsi="Times New Roman" w:cs="Times New Roman"/>
                <w:b/>
                <w:sz w:val="24"/>
                <w:szCs w:val="24"/>
                <w:lang w:val="uk-UA" w:eastAsia="uk-UA" w:bidi="uk-UA"/>
              </w:rPr>
            </w:pPr>
          </w:p>
        </w:tc>
      </w:tr>
      <w:tr w:rsidR="001A3032" w:rsidRPr="001E66F6" w14:paraId="3A286516" w14:textId="77777777" w:rsidTr="00ED1A43">
        <w:trPr>
          <w:trHeight w:val="408"/>
        </w:trPr>
        <w:tc>
          <w:tcPr>
            <w:tcW w:w="8193" w:type="dxa"/>
            <w:shd w:val="clear" w:color="auto" w:fill="FFFFFF" w:themeFill="background1"/>
          </w:tcPr>
          <w:p w14:paraId="5DA36831" w14:textId="73349E35" w:rsidR="001A3032" w:rsidRPr="001E66F6" w:rsidRDefault="001A3032" w:rsidP="001A3032">
            <w:pPr>
              <w:spacing w:before="133" w:line="256" w:lineRule="exact"/>
              <w:ind w:left="200"/>
              <w:jc w:val="both"/>
              <w:rPr>
                <w:rFonts w:ascii="Times New Roman" w:hAnsi="Times New Roman" w:cs="Times New Roman"/>
                <w:b/>
                <w:sz w:val="24"/>
                <w:szCs w:val="24"/>
                <w:lang w:val="uk-UA"/>
              </w:rPr>
            </w:pPr>
            <w:r w:rsidRPr="001E66F6">
              <w:rPr>
                <w:rFonts w:ascii="Times New Roman" w:hAnsi="Times New Roman" w:cs="Times New Roman"/>
                <w:b/>
                <w:sz w:val="24"/>
                <w:szCs w:val="24"/>
                <w:lang w:val="uk-UA"/>
              </w:rPr>
              <w:t>КОРОТКОТЕРМІНОВІ РЕКОМЕНДАЦІЇ ЩОДО ВДОСКОНАЛЕННЯ СИСТЕМИ НАДАННЯ СОЦІАЛЬНИХ ПОСЛУГ ГРОМАДИ (на 2021)</w:t>
            </w:r>
          </w:p>
          <w:p w14:paraId="2BFD661E" w14:textId="347DEABF" w:rsidR="001A3032" w:rsidRPr="001E66F6" w:rsidRDefault="001A3032" w:rsidP="001A3032">
            <w:pPr>
              <w:spacing w:before="133" w:line="256" w:lineRule="exact"/>
              <w:ind w:left="200"/>
              <w:jc w:val="both"/>
              <w:rPr>
                <w:rFonts w:ascii="Times New Roman" w:hAnsi="Times New Roman" w:cs="Times New Roman"/>
                <w:sz w:val="24"/>
                <w:szCs w:val="24"/>
                <w:lang w:val="uk-UA"/>
              </w:rPr>
            </w:pPr>
          </w:p>
        </w:tc>
        <w:tc>
          <w:tcPr>
            <w:tcW w:w="951" w:type="dxa"/>
            <w:shd w:val="clear" w:color="auto" w:fill="FFFFFF" w:themeFill="background1"/>
            <w:vAlign w:val="center"/>
          </w:tcPr>
          <w:p w14:paraId="33435BE0" w14:textId="77777777" w:rsidR="001A3032" w:rsidRPr="001E66F6" w:rsidRDefault="001A3032" w:rsidP="001A3032">
            <w:pPr>
              <w:jc w:val="center"/>
              <w:rPr>
                <w:rFonts w:ascii="Times New Roman" w:eastAsia="Times New Roman" w:hAnsi="Times New Roman" w:cs="Times New Roman"/>
                <w:b/>
                <w:sz w:val="24"/>
                <w:szCs w:val="24"/>
                <w:lang w:val="uk-UA" w:eastAsia="uk-UA" w:bidi="uk-UA"/>
              </w:rPr>
            </w:pPr>
          </w:p>
        </w:tc>
      </w:tr>
      <w:tr w:rsidR="001A3032" w:rsidRPr="001E66F6" w14:paraId="3651CA4F" w14:textId="77777777" w:rsidTr="00ED1A43">
        <w:trPr>
          <w:trHeight w:val="408"/>
        </w:trPr>
        <w:tc>
          <w:tcPr>
            <w:tcW w:w="8193" w:type="dxa"/>
            <w:shd w:val="clear" w:color="auto" w:fill="FFFFFF" w:themeFill="background1"/>
          </w:tcPr>
          <w:p w14:paraId="45B73D7F" w14:textId="0CA5079D" w:rsidR="001A3032" w:rsidRPr="001E66F6" w:rsidRDefault="001A3032" w:rsidP="001A3032">
            <w:pPr>
              <w:spacing w:before="133" w:line="256" w:lineRule="exact"/>
              <w:ind w:left="200"/>
              <w:jc w:val="both"/>
              <w:rPr>
                <w:rFonts w:ascii="Times New Roman" w:hAnsi="Times New Roman" w:cs="Times New Roman"/>
                <w:sz w:val="24"/>
                <w:szCs w:val="24"/>
                <w:lang w:val="uk-UA"/>
              </w:rPr>
            </w:pPr>
            <w:r w:rsidRPr="001E66F6">
              <w:rPr>
                <w:rFonts w:ascii="Times New Roman" w:eastAsia="Calibri" w:hAnsi="Times New Roman" w:cs="Times New Roman"/>
                <w:b/>
                <w:sz w:val="24"/>
                <w:szCs w:val="24"/>
                <w:lang w:val="uk-UA"/>
              </w:rPr>
              <w:t>ДОВГОСТРОКОВІ РЕКОМЕНДАЦІЇ ЩОДО ВДОСКОНАЛЕННЯ СИСТЕМИ НАДАННЯ СОЦІАЛЬНИХ ПОСЛУГ ГРОМАДИ                      (на 2022 – 2027 р.)</w:t>
            </w:r>
          </w:p>
        </w:tc>
        <w:tc>
          <w:tcPr>
            <w:tcW w:w="951" w:type="dxa"/>
            <w:shd w:val="clear" w:color="auto" w:fill="FFFFFF" w:themeFill="background1"/>
            <w:vAlign w:val="center"/>
          </w:tcPr>
          <w:p w14:paraId="21BEF88C" w14:textId="77777777" w:rsidR="001A3032" w:rsidRPr="001E66F6" w:rsidRDefault="001A3032" w:rsidP="001A3032">
            <w:pPr>
              <w:jc w:val="center"/>
              <w:rPr>
                <w:rFonts w:ascii="Times New Roman" w:eastAsia="Times New Roman" w:hAnsi="Times New Roman" w:cs="Times New Roman"/>
                <w:b/>
                <w:sz w:val="24"/>
                <w:szCs w:val="24"/>
                <w:lang w:val="uk-UA" w:eastAsia="uk-UA" w:bidi="uk-UA"/>
              </w:rPr>
            </w:pPr>
          </w:p>
        </w:tc>
      </w:tr>
      <w:tr w:rsidR="001A3032" w:rsidRPr="001E66F6" w14:paraId="32E46898" w14:textId="77777777" w:rsidTr="00ED1A43">
        <w:trPr>
          <w:trHeight w:val="408"/>
        </w:trPr>
        <w:tc>
          <w:tcPr>
            <w:tcW w:w="8193" w:type="dxa"/>
            <w:shd w:val="clear" w:color="auto" w:fill="FFFFFF" w:themeFill="background1"/>
          </w:tcPr>
          <w:p w14:paraId="7867E62C" w14:textId="77777777" w:rsidR="001A3032" w:rsidRPr="001E66F6" w:rsidRDefault="001A3032" w:rsidP="001A3032">
            <w:pPr>
              <w:spacing w:before="133" w:line="256" w:lineRule="exact"/>
              <w:ind w:left="200"/>
              <w:jc w:val="both"/>
              <w:rPr>
                <w:rFonts w:ascii="Times New Roman" w:hAnsi="Times New Roman" w:cs="Times New Roman"/>
                <w:sz w:val="24"/>
                <w:szCs w:val="24"/>
                <w:lang w:val="uk-UA"/>
              </w:rPr>
            </w:pPr>
          </w:p>
        </w:tc>
        <w:tc>
          <w:tcPr>
            <w:tcW w:w="951" w:type="dxa"/>
            <w:shd w:val="clear" w:color="auto" w:fill="FFFFFF" w:themeFill="background1"/>
            <w:vAlign w:val="center"/>
          </w:tcPr>
          <w:p w14:paraId="44F62B35" w14:textId="77777777" w:rsidR="001A3032" w:rsidRPr="001E66F6" w:rsidRDefault="001A3032" w:rsidP="001A3032">
            <w:pPr>
              <w:jc w:val="center"/>
              <w:rPr>
                <w:rFonts w:ascii="Times New Roman" w:eastAsia="Times New Roman" w:hAnsi="Times New Roman" w:cs="Times New Roman"/>
                <w:b/>
                <w:sz w:val="24"/>
                <w:szCs w:val="24"/>
                <w:lang w:val="uk-UA" w:eastAsia="uk-UA" w:bidi="uk-UA"/>
              </w:rPr>
            </w:pPr>
          </w:p>
        </w:tc>
      </w:tr>
      <w:tr w:rsidR="001A3032" w:rsidRPr="001E66F6" w14:paraId="3357DCDB" w14:textId="77777777" w:rsidTr="00ED1A43">
        <w:trPr>
          <w:trHeight w:val="408"/>
        </w:trPr>
        <w:tc>
          <w:tcPr>
            <w:tcW w:w="8193" w:type="dxa"/>
            <w:shd w:val="clear" w:color="auto" w:fill="FFFFFF" w:themeFill="background1"/>
          </w:tcPr>
          <w:p w14:paraId="1757CA17" w14:textId="05C186A1" w:rsidR="001A3032" w:rsidRPr="001E66F6" w:rsidRDefault="00DF498D" w:rsidP="001A3032">
            <w:pPr>
              <w:spacing w:before="133" w:line="256" w:lineRule="exact"/>
              <w:ind w:left="200"/>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МЕТОДОЛОГІЯ ОЦІНКИ</w:t>
            </w:r>
          </w:p>
        </w:tc>
        <w:tc>
          <w:tcPr>
            <w:tcW w:w="951" w:type="dxa"/>
            <w:shd w:val="clear" w:color="auto" w:fill="FFFFFF" w:themeFill="background1"/>
            <w:vAlign w:val="center"/>
          </w:tcPr>
          <w:p w14:paraId="1DF0A0DC" w14:textId="77777777" w:rsidR="001A3032" w:rsidRPr="001E66F6" w:rsidRDefault="001A3032" w:rsidP="001A3032">
            <w:pPr>
              <w:jc w:val="center"/>
              <w:rPr>
                <w:rFonts w:ascii="Times New Roman" w:eastAsia="Times New Roman" w:hAnsi="Times New Roman" w:cs="Times New Roman"/>
                <w:b/>
                <w:sz w:val="24"/>
                <w:szCs w:val="24"/>
                <w:lang w:val="uk-UA" w:eastAsia="uk-UA" w:bidi="uk-UA"/>
              </w:rPr>
            </w:pPr>
          </w:p>
        </w:tc>
      </w:tr>
      <w:tr w:rsidR="001A3032" w:rsidRPr="001E66F6" w14:paraId="7E89A931" w14:textId="77777777" w:rsidTr="00ED1A43">
        <w:trPr>
          <w:trHeight w:val="408"/>
        </w:trPr>
        <w:tc>
          <w:tcPr>
            <w:tcW w:w="8193" w:type="dxa"/>
            <w:shd w:val="clear" w:color="auto" w:fill="FFFFFF" w:themeFill="background1"/>
          </w:tcPr>
          <w:p w14:paraId="15FB6BF3" w14:textId="1C8A7D23" w:rsidR="001A3032" w:rsidRPr="001E66F6" w:rsidRDefault="001A3032" w:rsidP="001A3032">
            <w:pPr>
              <w:spacing w:before="133" w:line="256" w:lineRule="exact"/>
              <w:ind w:left="142"/>
              <w:jc w:val="both"/>
              <w:rPr>
                <w:rFonts w:ascii="Times New Roman" w:hAnsi="Times New Roman" w:cs="Times New Roman"/>
                <w:sz w:val="24"/>
                <w:szCs w:val="24"/>
                <w:lang w:val="uk-UA"/>
              </w:rPr>
            </w:pPr>
            <w:r w:rsidRPr="001E66F6">
              <w:rPr>
                <w:rFonts w:ascii="Times New Roman" w:hAnsi="Times New Roman" w:cs="Times New Roman"/>
                <w:sz w:val="24"/>
                <w:szCs w:val="24"/>
                <w:lang w:val="uk-UA"/>
              </w:rPr>
              <w:t>Додаток 1, аркуш 1 Аналіз документів</w:t>
            </w:r>
          </w:p>
        </w:tc>
        <w:tc>
          <w:tcPr>
            <w:tcW w:w="951" w:type="dxa"/>
            <w:shd w:val="clear" w:color="auto" w:fill="FFFFFF" w:themeFill="background1"/>
            <w:vAlign w:val="center"/>
          </w:tcPr>
          <w:p w14:paraId="69690FA2" w14:textId="77777777" w:rsidR="001A3032" w:rsidRPr="001E66F6" w:rsidRDefault="001A3032" w:rsidP="001A3032">
            <w:pPr>
              <w:jc w:val="center"/>
              <w:rPr>
                <w:rFonts w:ascii="Times New Roman" w:eastAsia="Times New Roman" w:hAnsi="Times New Roman" w:cs="Times New Roman"/>
                <w:b/>
                <w:sz w:val="24"/>
                <w:szCs w:val="24"/>
                <w:lang w:val="uk-UA" w:eastAsia="uk-UA" w:bidi="uk-UA"/>
              </w:rPr>
            </w:pPr>
          </w:p>
        </w:tc>
      </w:tr>
      <w:tr w:rsidR="001A3032" w:rsidRPr="001E66F6" w14:paraId="102950C5" w14:textId="77777777" w:rsidTr="00ED1A43">
        <w:trPr>
          <w:trHeight w:val="408"/>
        </w:trPr>
        <w:tc>
          <w:tcPr>
            <w:tcW w:w="8193" w:type="dxa"/>
            <w:shd w:val="clear" w:color="auto" w:fill="FFFFFF" w:themeFill="background1"/>
          </w:tcPr>
          <w:p w14:paraId="1C156D5B" w14:textId="7ABF6B76" w:rsidR="001A3032" w:rsidRPr="001E66F6" w:rsidRDefault="001A3032" w:rsidP="001A3032">
            <w:pPr>
              <w:spacing w:before="133" w:line="256" w:lineRule="exact"/>
              <w:ind w:left="142"/>
              <w:jc w:val="both"/>
              <w:rPr>
                <w:rFonts w:ascii="Times New Roman" w:hAnsi="Times New Roman" w:cs="Times New Roman"/>
                <w:sz w:val="24"/>
                <w:szCs w:val="24"/>
                <w:lang w:val="uk-UA"/>
              </w:rPr>
            </w:pPr>
            <w:r w:rsidRPr="001E66F6">
              <w:rPr>
                <w:rFonts w:ascii="Times New Roman" w:hAnsi="Times New Roman" w:cs="Times New Roman"/>
                <w:sz w:val="24"/>
                <w:szCs w:val="24"/>
                <w:lang w:val="uk-UA"/>
              </w:rPr>
              <w:t>Додаток 1, аркуш 2 Аналіз статистики</w:t>
            </w:r>
          </w:p>
        </w:tc>
        <w:tc>
          <w:tcPr>
            <w:tcW w:w="951" w:type="dxa"/>
            <w:shd w:val="clear" w:color="auto" w:fill="FFFFFF" w:themeFill="background1"/>
            <w:vAlign w:val="center"/>
          </w:tcPr>
          <w:p w14:paraId="7D10FF91" w14:textId="77777777" w:rsidR="001A3032" w:rsidRPr="001E66F6" w:rsidRDefault="001A3032" w:rsidP="001A3032">
            <w:pPr>
              <w:jc w:val="center"/>
              <w:rPr>
                <w:rFonts w:ascii="Times New Roman" w:eastAsia="Times New Roman" w:hAnsi="Times New Roman" w:cs="Times New Roman"/>
                <w:b/>
                <w:sz w:val="24"/>
                <w:szCs w:val="24"/>
                <w:lang w:val="uk-UA" w:eastAsia="uk-UA" w:bidi="uk-UA"/>
              </w:rPr>
            </w:pPr>
          </w:p>
        </w:tc>
      </w:tr>
      <w:tr w:rsidR="001A3032" w:rsidRPr="001E66F6" w14:paraId="269F5DAE" w14:textId="77777777" w:rsidTr="00ED1A43">
        <w:trPr>
          <w:trHeight w:val="408"/>
        </w:trPr>
        <w:tc>
          <w:tcPr>
            <w:tcW w:w="8193" w:type="dxa"/>
            <w:shd w:val="clear" w:color="auto" w:fill="FFFFFF" w:themeFill="background1"/>
          </w:tcPr>
          <w:p w14:paraId="239C0583" w14:textId="51953747" w:rsidR="001A3032" w:rsidRPr="001E66F6" w:rsidRDefault="001A3032" w:rsidP="001A3032">
            <w:pPr>
              <w:spacing w:before="133" w:line="256" w:lineRule="exact"/>
              <w:ind w:left="142"/>
              <w:jc w:val="both"/>
              <w:rPr>
                <w:rFonts w:ascii="Times New Roman" w:hAnsi="Times New Roman" w:cs="Times New Roman"/>
                <w:sz w:val="24"/>
                <w:szCs w:val="24"/>
                <w:lang w:val="uk-UA"/>
              </w:rPr>
            </w:pPr>
            <w:r w:rsidRPr="001E66F6">
              <w:rPr>
                <w:rFonts w:ascii="Times New Roman" w:hAnsi="Times New Roman" w:cs="Times New Roman"/>
                <w:sz w:val="24"/>
                <w:szCs w:val="24"/>
                <w:lang w:val="uk-UA"/>
              </w:rPr>
              <w:t xml:space="preserve">Додаток 1, аркуш 3 Аналіз ресурсів </w:t>
            </w:r>
            <w:proofErr w:type="spellStart"/>
            <w:r w:rsidRPr="001E66F6">
              <w:rPr>
                <w:rFonts w:ascii="Times New Roman" w:hAnsi="Times New Roman" w:cs="Times New Roman"/>
                <w:sz w:val="24"/>
                <w:szCs w:val="24"/>
                <w:lang w:val="uk-UA"/>
              </w:rPr>
              <w:t>мапування</w:t>
            </w:r>
            <w:proofErr w:type="spellEnd"/>
          </w:p>
        </w:tc>
        <w:tc>
          <w:tcPr>
            <w:tcW w:w="951" w:type="dxa"/>
            <w:shd w:val="clear" w:color="auto" w:fill="FFFFFF" w:themeFill="background1"/>
            <w:vAlign w:val="center"/>
          </w:tcPr>
          <w:p w14:paraId="338C40D1" w14:textId="77777777" w:rsidR="001A3032" w:rsidRPr="001E66F6" w:rsidRDefault="001A3032" w:rsidP="001A3032">
            <w:pPr>
              <w:jc w:val="center"/>
              <w:rPr>
                <w:rFonts w:ascii="Times New Roman" w:eastAsia="Times New Roman" w:hAnsi="Times New Roman" w:cs="Times New Roman"/>
                <w:b/>
                <w:sz w:val="24"/>
                <w:szCs w:val="24"/>
                <w:lang w:val="uk-UA" w:eastAsia="uk-UA" w:bidi="uk-UA"/>
              </w:rPr>
            </w:pPr>
          </w:p>
        </w:tc>
      </w:tr>
      <w:tr w:rsidR="001A3032" w:rsidRPr="001E66F6" w14:paraId="0A35870D" w14:textId="77777777" w:rsidTr="00ED1A43">
        <w:trPr>
          <w:trHeight w:val="408"/>
        </w:trPr>
        <w:tc>
          <w:tcPr>
            <w:tcW w:w="8193" w:type="dxa"/>
            <w:shd w:val="clear" w:color="auto" w:fill="FFFFFF" w:themeFill="background1"/>
          </w:tcPr>
          <w:p w14:paraId="39FC904F" w14:textId="57B7310D" w:rsidR="001A3032" w:rsidRPr="001E66F6" w:rsidRDefault="001A3032" w:rsidP="001A3032">
            <w:pPr>
              <w:spacing w:before="133" w:line="256" w:lineRule="exact"/>
              <w:ind w:left="142"/>
              <w:jc w:val="both"/>
              <w:rPr>
                <w:rFonts w:ascii="Times New Roman" w:hAnsi="Times New Roman" w:cs="Times New Roman"/>
                <w:sz w:val="24"/>
                <w:szCs w:val="24"/>
                <w:lang w:val="uk-UA"/>
              </w:rPr>
            </w:pPr>
            <w:r w:rsidRPr="001E66F6">
              <w:rPr>
                <w:rFonts w:ascii="Times New Roman" w:hAnsi="Times New Roman" w:cs="Times New Roman"/>
                <w:sz w:val="24"/>
                <w:szCs w:val="24"/>
                <w:lang w:val="uk-UA"/>
              </w:rPr>
              <w:t>Додаток 1, аркуш 4 Аналіз кадрових ресурсів</w:t>
            </w:r>
          </w:p>
        </w:tc>
        <w:tc>
          <w:tcPr>
            <w:tcW w:w="951" w:type="dxa"/>
            <w:shd w:val="clear" w:color="auto" w:fill="FFFFFF" w:themeFill="background1"/>
            <w:vAlign w:val="center"/>
          </w:tcPr>
          <w:p w14:paraId="2938FC58" w14:textId="77777777" w:rsidR="001A3032" w:rsidRPr="001E66F6" w:rsidRDefault="001A3032" w:rsidP="001A3032">
            <w:pPr>
              <w:jc w:val="center"/>
              <w:rPr>
                <w:rFonts w:ascii="Times New Roman" w:eastAsia="Times New Roman" w:hAnsi="Times New Roman" w:cs="Times New Roman"/>
                <w:b/>
                <w:sz w:val="24"/>
                <w:szCs w:val="24"/>
                <w:lang w:val="uk-UA" w:eastAsia="uk-UA" w:bidi="uk-UA"/>
              </w:rPr>
            </w:pPr>
          </w:p>
        </w:tc>
      </w:tr>
      <w:tr w:rsidR="001A3032" w:rsidRPr="001E66F6" w14:paraId="55FC2D12" w14:textId="77777777" w:rsidTr="00ED1A43">
        <w:trPr>
          <w:trHeight w:val="408"/>
        </w:trPr>
        <w:tc>
          <w:tcPr>
            <w:tcW w:w="8193" w:type="dxa"/>
            <w:shd w:val="clear" w:color="auto" w:fill="FFFFFF" w:themeFill="background1"/>
          </w:tcPr>
          <w:p w14:paraId="0A2628B4" w14:textId="42293F77" w:rsidR="001A3032" w:rsidRPr="001E66F6" w:rsidRDefault="001A3032" w:rsidP="001A3032">
            <w:pPr>
              <w:spacing w:before="133" w:line="256" w:lineRule="exact"/>
              <w:ind w:left="142"/>
              <w:jc w:val="both"/>
              <w:rPr>
                <w:rFonts w:ascii="Times New Roman" w:hAnsi="Times New Roman" w:cs="Times New Roman"/>
                <w:sz w:val="24"/>
                <w:szCs w:val="24"/>
                <w:lang w:val="uk-UA"/>
              </w:rPr>
            </w:pPr>
            <w:r w:rsidRPr="001E66F6">
              <w:rPr>
                <w:rFonts w:ascii="Times New Roman" w:hAnsi="Times New Roman" w:cs="Times New Roman"/>
                <w:sz w:val="24"/>
                <w:szCs w:val="24"/>
                <w:lang w:val="uk-UA"/>
              </w:rPr>
              <w:t>Додаток 1, аркуш 5 Інституційний аналіз органів управління в сфері надання соціальних послуг</w:t>
            </w:r>
          </w:p>
        </w:tc>
        <w:tc>
          <w:tcPr>
            <w:tcW w:w="951" w:type="dxa"/>
            <w:shd w:val="clear" w:color="auto" w:fill="FFFFFF" w:themeFill="background1"/>
            <w:vAlign w:val="center"/>
          </w:tcPr>
          <w:p w14:paraId="74F42A00" w14:textId="77777777" w:rsidR="001A3032" w:rsidRPr="001E66F6" w:rsidRDefault="001A3032" w:rsidP="001A3032">
            <w:pPr>
              <w:jc w:val="center"/>
              <w:rPr>
                <w:rFonts w:ascii="Times New Roman" w:eastAsia="Times New Roman" w:hAnsi="Times New Roman" w:cs="Times New Roman"/>
                <w:b/>
                <w:sz w:val="24"/>
                <w:szCs w:val="24"/>
                <w:lang w:val="uk-UA" w:eastAsia="uk-UA" w:bidi="uk-UA"/>
              </w:rPr>
            </w:pPr>
          </w:p>
        </w:tc>
      </w:tr>
      <w:tr w:rsidR="001A3032" w:rsidRPr="001E66F6" w14:paraId="31D692E6" w14:textId="77777777" w:rsidTr="00ED1A43">
        <w:trPr>
          <w:trHeight w:val="408"/>
        </w:trPr>
        <w:tc>
          <w:tcPr>
            <w:tcW w:w="8193" w:type="dxa"/>
            <w:shd w:val="clear" w:color="auto" w:fill="FFFFFF" w:themeFill="background1"/>
          </w:tcPr>
          <w:p w14:paraId="64E53753" w14:textId="6506D200" w:rsidR="001A3032" w:rsidRPr="001E66F6" w:rsidRDefault="001A3032" w:rsidP="001A3032">
            <w:pPr>
              <w:spacing w:before="133" w:line="256" w:lineRule="exact"/>
              <w:ind w:left="142"/>
              <w:jc w:val="both"/>
              <w:rPr>
                <w:rFonts w:ascii="Times New Roman" w:hAnsi="Times New Roman" w:cs="Times New Roman"/>
                <w:sz w:val="24"/>
                <w:szCs w:val="24"/>
                <w:lang w:val="uk-UA"/>
              </w:rPr>
            </w:pPr>
            <w:r w:rsidRPr="001E66F6">
              <w:rPr>
                <w:rFonts w:ascii="Times New Roman" w:hAnsi="Times New Roman" w:cs="Times New Roman"/>
                <w:sz w:val="24"/>
                <w:szCs w:val="24"/>
                <w:lang w:val="uk-UA"/>
              </w:rPr>
              <w:t>Додаток 1, аркуш 6 Інституційний аналіз комунальних закладів в сфері надання соціальних послуг</w:t>
            </w:r>
          </w:p>
        </w:tc>
        <w:tc>
          <w:tcPr>
            <w:tcW w:w="951" w:type="dxa"/>
            <w:shd w:val="clear" w:color="auto" w:fill="FFFFFF" w:themeFill="background1"/>
            <w:vAlign w:val="center"/>
          </w:tcPr>
          <w:p w14:paraId="4888594C" w14:textId="77777777" w:rsidR="001A3032" w:rsidRPr="001E66F6" w:rsidRDefault="001A3032" w:rsidP="001A3032">
            <w:pPr>
              <w:jc w:val="center"/>
              <w:rPr>
                <w:rFonts w:ascii="Times New Roman" w:eastAsia="Times New Roman" w:hAnsi="Times New Roman" w:cs="Times New Roman"/>
                <w:b/>
                <w:sz w:val="24"/>
                <w:szCs w:val="24"/>
                <w:lang w:val="uk-UA" w:eastAsia="uk-UA" w:bidi="uk-UA"/>
              </w:rPr>
            </w:pPr>
          </w:p>
        </w:tc>
      </w:tr>
      <w:tr w:rsidR="001A3032" w:rsidRPr="001E66F6" w14:paraId="04234EA7" w14:textId="77777777" w:rsidTr="00ED1A43">
        <w:trPr>
          <w:trHeight w:val="408"/>
        </w:trPr>
        <w:tc>
          <w:tcPr>
            <w:tcW w:w="8193" w:type="dxa"/>
            <w:shd w:val="clear" w:color="auto" w:fill="FFFFFF" w:themeFill="background1"/>
          </w:tcPr>
          <w:p w14:paraId="1E5AD111" w14:textId="2C9FCE8C" w:rsidR="001A3032" w:rsidRPr="001E66F6" w:rsidRDefault="001A3032" w:rsidP="001A3032">
            <w:pPr>
              <w:ind w:left="142"/>
              <w:jc w:val="both"/>
              <w:rPr>
                <w:rFonts w:ascii="Times New Roman" w:hAnsi="Times New Roman" w:cs="Times New Roman"/>
                <w:sz w:val="24"/>
                <w:szCs w:val="24"/>
                <w:lang w:val="uk-UA"/>
              </w:rPr>
            </w:pPr>
            <w:r w:rsidRPr="001E66F6">
              <w:rPr>
                <w:rFonts w:ascii="Times New Roman" w:hAnsi="Times New Roman" w:cs="Times New Roman"/>
                <w:sz w:val="24"/>
                <w:szCs w:val="24"/>
                <w:lang w:val="uk-UA"/>
              </w:rPr>
              <w:t xml:space="preserve">Додаток 2 Звіт з проведених фокус-груп з отримувачами послуг </w:t>
            </w:r>
          </w:p>
        </w:tc>
        <w:tc>
          <w:tcPr>
            <w:tcW w:w="951" w:type="dxa"/>
            <w:shd w:val="clear" w:color="auto" w:fill="FFFFFF" w:themeFill="background1"/>
            <w:vAlign w:val="center"/>
          </w:tcPr>
          <w:p w14:paraId="1D132FF3" w14:textId="77777777" w:rsidR="001A3032" w:rsidRPr="001E66F6" w:rsidRDefault="001A3032" w:rsidP="001A3032">
            <w:pPr>
              <w:jc w:val="center"/>
              <w:rPr>
                <w:rFonts w:ascii="Times New Roman" w:eastAsia="Times New Roman" w:hAnsi="Times New Roman" w:cs="Times New Roman"/>
                <w:b/>
                <w:sz w:val="24"/>
                <w:szCs w:val="24"/>
                <w:lang w:val="uk-UA" w:eastAsia="uk-UA" w:bidi="uk-UA"/>
              </w:rPr>
            </w:pPr>
          </w:p>
        </w:tc>
      </w:tr>
      <w:tr w:rsidR="001A3032" w:rsidRPr="001E66F6" w14:paraId="054E1B5B" w14:textId="77777777" w:rsidTr="00ED1A43">
        <w:trPr>
          <w:trHeight w:val="408"/>
        </w:trPr>
        <w:tc>
          <w:tcPr>
            <w:tcW w:w="8193" w:type="dxa"/>
            <w:shd w:val="clear" w:color="auto" w:fill="FFFFFF" w:themeFill="background1"/>
          </w:tcPr>
          <w:p w14:paraId="47F7F846" w14:textId="6885122E" w:rsidR="001A3032" w:rsidRPr="001E66F6" w:rsidRDefault="001A3032" w:rsidP="001A3032">
            <w:pPr>
              <w:ind w:left="142"/>
              <w:jc w:val="both"/>
              <w:rPr>
                <w:rFonts w:ascii="Times New Roman" w:hAnsi="Times New Roman" w:cs="Times New Roman"/>
                <w:sz w:val="24"/>
                <w:szCs w:val="24"/>
                <w:lang w:val="uk-UA"/>
              </w:rPr>
            </w:pPr>
            <w:r w:rsidRPr="001E66F6">
              <w:rPr>
                <w:rFonts w:ascii="Times New Roman" w:hAnsi="Times New Roman" w:cs="Times New Roman"/>
                <w:sz w:val="24"/>
                <w:szCs w:val="24"/>
                <w:lang w:val="uk-UA"/>
              </w:rPr>
              <w:t xml:space="preserve">Додаток 3 Звіт з проведеної зустрічі з представниками громадських організацій </w:t>
            </w:r>
          </w:p>
        </w:tc>
        <w:tc>
          <w:tcPr>
            <w:tcW w:w="951" w:type="dxa"/>
            <w:shd w:val="clear" w:color="auto" w:fill="FFFFFF" w:themeFill="background1"/>
            <w:vAlign w:val="center"/>
          </w:tcPr>
          <w:p w14:paraId="0EFC6F7F" w14:textId="77777777" w:rsidR="001A3032" w:rsidRPr="001E66F6" w:rsidRDefault="001A3032" w:rsidP="001A3032">
            <w:pPr>
              <w:jc w:val="center"/>
              <w:rPr>
                <w:rFonts w:ascii="Times New Roman" w:eastAsia="Times New Roman" w:hAnsi="Times New Roman" w:cs="Times New Roman"/>
                <w:b/>
                <w:sz w:val="24"/>
                <w:szCs w:val="24"/>
                <w:lang w:val="uk-UA" w:eastAsia="uk-UA" w:bidi="uk-UA"/>
              </w:rPr>
            </w:pPr>
          </w:p>
        </w:tc>
      </w:tr>
      <w:tr w:rsidR="001A3032" w:rsidRPr="001E66F6" w14:paraId="78F93672" w14:textId="77777777" w:rsidTr="00ED1A43">
        <w:trPr>
          <w:trHeight w:val="408"/>
        </w:trPr>
        <w:tc>
          <w:tcPr>
            <w:tcW w:w="8193" w:type="dxa"/>
            <w:shd w:val="clear" w:color="auto" w:fill="FFFFFF" w:themeFill="background1"/>
          </w:tcPr>
          <w:p w14:paraId="04326F24" w14:textId="4110304B" w:rsidR="001A3032" w:rsidRPr="001E66F6" w:rsidRDefault="001A3032" w:rsidP="001A3032">
            <w:pPr>
              <w:ind w:left="142"/>
              <w:jc w:val="both"/>
              <w:rPr>
                <w:rFonts w:ascii="Times New Roman" w:hAnsi="Times New Roman" w:cs="Times New Roman"/>
                <w:sz w:val="24"/>
                <w:szCs w:val="24"/>
                <w:lang w:val="uk-UA"/>
              </w:rPr>
            </w:pPr>
            <w:r w:rsidRPr="001E66F6">
              <w:rPr>
                <w:rFonts w:ascii="Times New Roman" w:hAnsi="Times New Roman" w:cs="Times New Roman"/>
                <w:sz w:val="24"/>
                <w:szCs w:val="24"/>
                <w:lang w:val="uk-UA"/>
              </w:rPr>
              <w:t xml:space="preserve">Додаток 4 Звіт з проведених глибинних інтерв’ю з надавачами послуг </w:t>
            </w:r>
          </w:p>
        </w:tc>
        <w:tc>
          <w:tcPr>
            <w:tcW w:w="951" w:type="dxa"/>
            <w:shd w:val="clear" w:color="auto" w:fill="FFFFFF" w:themeFill="background1"/>
            <w:vAlign w:val="center"/>
          </w:tcPr>
          <w:p w14:paraId="1DDE6C9B" w14:textId="77777777" w:rsidR="001A3032" w:rsidRPr="001E66F6" w:rsidRDefault="001A3032" w:rsidP="001A3032">
            <w:pPr>
              <w:jc w:val="center"/>
              <w:rPr>
                <w:rFonts w:ascii="Times New Roman" w:eastAsia="Times New Roman" w:hAnsi="Times New Roman" w:cs="Times New Roman"/>
                <w:b/>
                <w:sz w:val="24"/>
                <w:szCs w:val="24"/>
                <w:lang w:val="uk-UA" w:eastAsia="uk-UA" w:bidi="uk-UA"/>
              </w:rPr>
            </w:pPr>
          </w:p>
        </w:tc>
      </w:tr>
      <w:tr w:rsidR="001A3032" w:rsidRPr="001E66F6" w14:paraId="1523BB7B" w14:textId="77777777" w:rsidTr="00ED1A43">
        <w:trPr>
          <w:trHeight w:val="408"/>
        </w:trPr>
        <w:tc>
          <w:tcPr>
            <w:tcW w:w="8193" w:type="dxa"/>
            <w:shd w:val="clear" w:color="auto" w:fill="FFFFFF" w:themeFill="background1"/>
          </w:tcPr>
          <w:p w14:paraId="65BEE6AA" w14:textId="1F3EAD5F" w:rsidR="001A3032" w:rsidRPr="001E66F6" w:rsidRDefault="001A3032" w:rsidP="001A3032">
            <w:pPr>
              <w:spacing w:line="276" w:lineRule="auto"/>
              <w:ind w:left="142"/>
              <w:jc w:val="both"/>
              <w:rPr>
                <w:rFonts w:ascii="Times New Roman" w:eastAsia="Arial" w:hAnsi="Times New Roman" w:cs="Times New Roman"/>
                <w:sz w:val="24"/>
                <w:szCs w:val="24"/>
                <w:lang w:val="uk-UA"/>
              </w:rPr>
            </w:pPr>
            <w:r w:rsidRPr="001E66F6">
              <w:rPr>
                <w:rFonts w:ascii="Times New Roman" w:hAnsi="Times New Roman" w:cs="Times New Roman"/>
                <w:sz w:val="24"/>
                <w:szCs w:val="24"/>
                <w:lang w:val="uk-UA"/>
              </w:rPr>
              <w:t>Додаток 5</w:t>
            </w:r>
            <w:r w:rsidRPr="001E66F6">
              <w:rPr>
                <w:rFonts w:ascii="Times New Roman" w:eastAsia="Arial" w:hAnsi="Times New Roman" w:cs="Times New Roman"/>
                <w:sz w:val="24"/>
                <w:szCs w:val="24"/>
                <w:lang w:val="uk-UA"/>
              </w:rPr>
              <w:t xml:space="preserve"> Результати відкритого онлайн опитування </w:t>
            </w:r>
          </w:p>
        </w:tc>
        <w:tc>
          <w:tcPr>
            <w:tcW w:w="951" w:type="dxa"/>
            <w:shd w:val="clear" w:color="auto" w:fill="FFFFFF" w:themeFill="background1"/>
            <w:vAlign w:val="center"/>
          </w:tcPr>
          <w:p w14:paraId="67A3E20B" w14:textId="77777777" w:rsidR="001A3032" w:rsidRPr="001E66F6" w:rsidRDefault="001A3032" w:rsidP="001A3032">
            <w:pPr>
              <w:jc w:val="center"/>
              <w:rPr>
                <w:rFonts w:ascii="Times New Roman" w:eastAsia="Times New Roman" w:hAnsi="Times New Roman" w:cs="Times New Roman"/>
                <w:b/>
                <w:sz w:val="24"/>
                <w:szCs w:val="24"/>
                <w:lang w:val="uk-UA" w:eastAsia="uk-UA" w:bidi="uk-UA"/>
              </w:rPr>
            </w:pPr>
          </w:p>
        </w:tc>
      </w:tr>
    </w:tbl>
    <w:p w14:paraId="35C35626" w14:textId="77777777" w:rsidR="00303400" w:rsidRPr="001E66F6" w:rsidRDefault="00303400" w:rsidP="00F14AC7">
      <w:pPr>
        <w:widowControl w:val="0"/>
        <w:autoSpaceDE w:val="0"/>
        <w:autoSpaceDN w:val="0"/>
        <w:spacing w:before="57" w:after="0" w:line="240" w:lineRule="auto"/>
        <w:ind w:left="414" w:right="374"/>
        <w:jc w:val="center"/>
        <w:rPr>
          <w:rFonts w:ascii="Times New Roman" w:eastAsia="Times New Roman" w:hAnsi="Times New Roman" w:cs="Times New Roman"/>
          <w:b/>
          <w:sz w:val="28"/>
          <w:szCs w:val="28"/>
          <w:lang w:val="uk-UA" w:eastAsia="uk-UA" w:bidi="uk-UA"/>
        </w:rPr>
      </w:pPr>
    </w:p>
    <w:p w14:paraId="46134B20" w14:textId="77777777" w:rsidR="00303400" w:rsidRPr="001E66F6" w:rsidRDefault="00303400">
      <w:pPr>
        <w:rPr>
          <w:rFonts w:ascii="Times New Roman" w:eastAsia="Times New Roman" w:hAnsi="Times New Roman" w:cs="Times New Roman"/>
          <w:b/>
          <w:sz w:val="28"/>
          <w:szCs w:val="28"/>
          <w:lang w:val="uk-UA" w:eastAsia="uk-UA" w:bidi="uk-UA"/>
        </w:rPr>
      </w:pPr>
      <w:r w:rsidRPr="001E66F6">
        <w:rPr>
          <w:rFonts w:ascii="Times New Roman" w:eastAsia="Times New Roman" w:hAnsi="Times New Roman" w:cs="Times New Roman"/>
          <w:b/>
          <w:sz w:val="28"/>
          <w:szCs w:val="28"/>
          <w:lang w:val="uk-UA" w:eastAsia="uk-UA" w:bidi="uk-UA"/>
        </w:rPr>
        <w:br w:type="page"/>
      </w:r>
    </w:p>
    <w:p w14:paraId="7EC6E675" w14:textId="32AB31FD" w:rsidR="00457C8D" w:rsidRPr="00DF1AC6" w:rsidRDefault="00F14AC7" w:rsidP="00DF1AC6">
      <w:pPr>
        <w:widowControl w:val="0"/>
        <w:autoSpaceDE w:val="0"/>
        <w:autoSpaceDN w:val="0"/>
        <w:spacing w:before="57" w:after="0" w:line="240" w:lineRule="auto"/>
        <w:ind w:right="374" w:hanging="12"/>
        <w:rPr>
          <w:rFonts w:ascii="Times New Roman" w:eastAsia="Times New Roman" w:hAnsi="Times New Roman" w:cs="Times New Roman"/>
          <w:b/>
          <w:sz w:val="28"/>
          <w:szCs w:val="28"/>
          <w:lang w:val="uk-UA" w:eastAsia="uk-UA" w:bidi="uk-UA"/>
        </w:rPr>
      </w:pPr>
      <w:r w:rsidRPr="001E66F6">
        <w:rPr>
          <w:rFonts w:ascii="Times New Roman" w:eastAsia="Times New Roman" w:hAnsi="Times New Roman" w:cs="Times New Roman"/>
          <w:b/>
          <w:sz w:val="28"/>
          <w:szCs w:val="28"/>
          <w:lang w:val="uk-UA" w:eastAsia="uk-UA" w:bidi="uk-UA"/>
        </w:rPr>
        <w:lastRenderedPageBreak/>
        <w:t>МЕТОДОЛОГІЯ ДОСЛІДЖЕННЯ</w:t>
      </w:r>
    </w:p>
    <w:p w14:paraId="53419DCD" w14:textId="77777777" w:rsidR="00457C8D" w:rsidRPr="001E66F6" w:rsidRDefault="00457C8D" w:rsidP="00457C8D">
      <w:pPr>
        <w:widowControl w:val="0"/>
        <w:autoSpaceDE w:val="0"/>
        <w:autoSpaceDN w:val="0"/>
        <w:spacing w:before="57" w:after="0" w:line="240" w:lineRule="auto"/>
        <w:ind w:right="374"/>
        <w:rPr>
          <w:rFonts w:ascii="Times New Roman" w:eastAsia="Times New Roman" w:hAnsi="Times New Roman" w:cs="Times New Roman"/>
          <w:b/>
          <w:sz w:val="24"/>
          <w:szCs w:val="24"/>
          <w:lang w:val="uk-UA" w:eastAsia="uk-UA" w:bidi="uk-UA"/>
        </w:rPr>
      </w:pPr>
    </w:p>
    <w:p w14:paraId="480B85B5" w14:textId="77777777" w:rsidR="00F14AC7" w:rsidRPr="001E66F6" w:rsidRDefault="00F14AC7" w:rsidP="00BB61BF">
      <w:pPr>
        <w:spacing w:after="0" w:line="240" w:lineRule="auto"/>
        <w:jc w:val="both"/>
        <w:rPr>
          <w:rFonts w:ascii="Times New Roman" w:eastAsia="Times New Roman" w:hAnsi="Times New Roman" w:cs="Times New Roman"/>
          <w:sz w:val="24"/>
          <w:szCs w:val="24"/>
          <w:lang w:val="uk-UA" w:eastAsia="ru-RU"/>
        </w:rPr>
      </w:pPr>
      <w:r w:rsidRPr="001E66F6">
        <w:rPr>
          <w:rFonts w:ascii="Times New Roman" w:eastAsia="Times New Roman" w:hAnsi="Times New Roman" w:cs="Times New Roman"/>
          <w:b/>
          <w:bCs/>
          <w:color w:val="000000"/>
          <w:sz w:val="24"/>
          <w:szCs w:val="24"/>
          <w:lang w:val="uk-UA" w:eastAsia="ru-RU"/>
        </w:rPr>
        <w:t>Мета дослідження</w:t>
      </w:r>
      <w:r w:rsidRPr="001E66F6">
        <w:rPr>
          <w:rFonts w:ascii="Times New Roman" w:eastAsia="Times New Roman" w:hAnsi="Times New Roman" w:cs="Times New Roman"/>
          <w:color w:val="000000"/>
          <w:sz w:val="24"/>
          <w:szCs w:val="24"/>
          <w:lang w:val="uk-UA" w:eastAsia="ru-RU"/>
        </w:rPr>
        <w:t xml:space="preserve">: </w:t>
      </w:r>
    </w:p>
    <w:p w14:paraId="7D155E39" w14:textId="57031899" w:rsidR="00F14AC7" w:rsidRPr="001E66F6" w:rsidRDefault="004639E3" w:rsidP="00BB61BF">
      <w:pPr>
        <w:spacing w:after="0" w:line="240" w:lineRule="auto"/>
        <w:jc w:val="both"/>
        <w:rPr>
          <w:rFonts w:ascii="Times New Roman" w:eastAsia="Times New Roman" w:hAnsi="Times New Roman" w:cs="Times New Roman"/>
          <w:sz w:val="24"/>
          <w:szCs w:val="24"/>
          <w:lang w:val="uk-UA" w:eastAsia="ru-RU"/>
        </w:rPr>
      </w:pPr>
      <w:r w:rsidRPr="001E66F6">
        <w:rPr>
          <w:rFonts w:ascii="Times New Roman" w:hAnsi="Times New Roman" w:cs="Times New Roman"/>
          <w:color w:val="000000"/>
          <w:sz w:val="24"/>
          <w:szCs w:val="24"/>
          <w:lang w:val="uk-UA"/>
        </w:rPr>
        <w:t>з метою розвитку й оптимізації системи надання соціальних послуг та забезпечення послугами мешканців громади відповідно до потреб</w:t>
      </w:r>
      <w:r>
        <w:rPr>
          <w:rFonts w:ascii="Times New Roman" w:hAnsi="Times New Roman" w:cs="Times New Roman"/>
          <w:color w:val="000000"/>
          <w:sz w:val="24"/>
          <w:szCs w:val="24"/>
          <w:lang w:val="uk-UA"/>
        </w:rPr>
        <w:t xml:space="preserve"> </w:t>
      </w:r>
      <w:r w:rsidRPr="001E66F6">
        <w:rPr>
          <w:rFonts w:ascii="Times New Roman" w:hAnsi="Times New Roman" w:cs="Times New Roman"/>
          <w:color w:val="000000"/>
          <w:sz w:val="24"/>
          <w:szCs w:val="24"/>
          <w:lang w:val="uk-UA"/>
        </w:rPr>
        <w:t>здійсн</w:t>
      </w:r>
      <w:r>
        <w:rPr>
          <w:rFonts w:ascii="Times New Roman" w:hAnsi="Times New Roman" w:cs="Times New Roman"/>
          <w:color w:val="000000"/>
          <w:sz w:val="24"/>
          <w:szCs w:val="24"/>
          <w:lang w:val="uk-UA"/>
        </w:rPr>
        <w:t>ити</w:t>
      </w:r>
      <w:r w:rsidRPr="001E66F6">
        <w:rPr>
          <w:rFonts w:ascii="Times New Roman" w:hAnsi="Times New Roman" w:cs="Times New Roman"/>
          <w:color w:val="000000"/>
          <w:sz w:val="24"/>
          <w:szCs w:val="24"/>
          <w:lang w:val="uk-UA"/>
        </w:rPr>
        <w:t xml:space="preserve"> </w:t>
      </w:r>
      <w:r w:rsidR="00F14AC7" w:rsidRPr="001E66F6">
        <w:rPr>
          <w:rFonts w:ascii="Times New Roman" w:hAnsi="Times New Roman" w:cs="Times New Roman"/>
          <w:color w:val="000000"/>
          <w:sz w:val="24"/>
          <w:szCs w:val="24"/>
          <w:lang w:val="uk-UA"/>
        </w:rPr>
        <w:t>визначення потреб громади у соціальних послугах та планування їх надання на короткостроковий (1 рік) та довгостроковий період (7 років)</w:t>
      </w:r>
      <w:r>
        <w:rPr>
          <w:rFonts w:ascii="Times New Roman" w:hAnsi="Times New Roman" w:cs="Times New Roman"/>
          <w:color w:val="000000"/>
          <w:sz w:val="24"/>
          <w:szCs w:val="24"/>
          <w:lang w:val="uk-UA"/>
        </w:rPr>
        <w:t>.</w:t>
      </w:r>
    </w:p>
    <w:p w14:paraId="37CC9902" w14:textId="77777777" w:rsidR="00F14AC7" w:rsidRPr="001E66F6" w:rsidRDefault="00F14AC7" w:rsidP="00BB61BF">
      <w:pPr>
        <w:spacing w:after="0" w:line="240" w:lineRule="auto"/>
        <w:jc w:val="both"/>
        <w:rPr>
          <w:rFonts w:ascii="Times New Roman" w:eastAsia="Times New Roman" w:hAnsi="Times New Roman" w:cs="Times New Roman"/>
          <w:b/>
          <w:bCs/>
          <w:color w:val="000000"/>
          <w:sz w:val="24"/>
          <w:szCs w:val="24"/>
          <w:lang w:val="uk-UA" w:eastAsia="ru-RU"/>
        </w:rPr>
      </w:pPr>
    </w:p>
    <w:p w14:paraId="3F16B592" w14:textId="77777777" w:rsidR="00F14AC7" w:rsidRPr="001E66F6" w:rsidRDefault="00F14AC7" w:rsidP="00BB61BF">
      <w:pPr>
        <w:spacing w:after="0" w:line="240" w:lineRule="auto"/>
        <w:jc w:val="both"/>
        <w:rPr>
          <w:rFonts w:ascii="Times New Roman" w:eastAsia="Times New Roman" w:hAnsi="Times New Roman" w:cs="Times New Roman"/>
          <w:sz w:val="24"/>
          <w:szCs w:val="24"/>
          <w:lang w:val="uk-UA" w:eastAsia="ru-RU"/>
        </w:rPr>
      </w:pPr>
      <w:r w:rsidRPr="001E66F6">
        <w:rPr>
          <w:rFonts w:ascii="Times New Roman" w:eastAsia="Times New Roman" w:hAnsi="Times New Roman" w:cs="Times New Roman"/>
          <w:b/>
          <w:bCs/>
          <w:color w:val="000000"/>
          <w:sz w:val="24"/>
          <w:szCs w:val="24"/>
          <w:lang w:val="uk-UA" w:eastAsia="ru-RU"/>
        </w:rPr>
        <w:t>Завдання дослідження:</w:t>
      </w:r>
    </w:p>
    <w:p w14:paraId="654085B1" w14:textId="77777777" w:rsidR="00F14AC7" w:rsidRPr="001E66F6" w:rsidRDefault="00F14AC7" w:rsidP="00B76F79">
      <w:pPr>
        <w:numPr>
          <w:ilvl w:val="0"/>
          <w:numId w:val="5"/>
        </w:numPr>
        <w:spacing w:after="0" w:line="240" w:lineRule="auto"/>
        <w:jc w:val="both"/>
        <w:rPr>
          <w:rFonts w:ascii="Times New Roman" w:eastAsia="Times New Roman" w:hAnsi="Times New Roman" w:cs="Times New Roman"/>
          <w:sz w:val="24"/>
          <w:szCs w:val="24"/>
          <w:lang w:val="uk-UA" w:eastAsia="ru-RU"/>
        </w:rPr>
      </w:pPr>
      <w:r w:rsidRPr="001E66F6">
        <w:rPr>
          <w:rFonts w:ascii="Times New Roman" w:eastAsia="Times New Roman" w:hAnsi="Times New Roman" w:cs="Times New Roman"/>
          <w:color w:val="000000"/>
          <w:sz w:val="24"/>
          <w:szCs w:val="24"/>
          <w:lang w:val="uk-UA" w:eastAsia="ru-RU"/>
        </w:rPr>
        <w:t>аналіз соціально-демографічної ситуації в громаді;</w:t>
      </w:r>
      <w:r w:rsidRPr="001E66F6">
        <w:rPr>
          <w:rFonts w:ascii="Times New Roman" w:eastAsia="Calibri" w:hAnsi="Times New Roman" w:cs="Times New Roman"/>
          <w:sz w:val="24"/>
          <w:szCs w:val="24"/>
          <w:lang w:val="uk-UA"/>
        </w:rPr>
        <w:t xml:space="preserve"> врахування соціально-демографічних особливостей громади у плануванні системи надання соціальних послуг, визначення пріоритетів у розвитку системи;</w:t>
      </w:r>
    </w:p>
    <w:p w14:paraId="7755C777" w14:textId="77777777" w:rsidR="00F14AC7" w:rsidRPr="001E66F6" w:rsidRDefault="00F14AC7" w:rsidP="00B76F79">
      <w:pPr>
        <w:numPr>
          <w:ilvl w:val="0"/>
          <w:numId w:val="5"/>
        </w:numPr>
        <w:spacing w:after="0" w:line="240" w:lineRule="auto"/>
        <w:jc w:val="both"/>
        <w:rPr>
          <w:rFonts w:ascii="Times New Roman" w:eastAsia="Times New Roman" w:hAnsi="Times New Roman" w:cs="Times New Roman"/>
          <w:sz w:val="24"/>
          <w:szCs w:val="24"/>
          <w:lang w:val="uk-UA" w:eastAsia="ru-RU"/>
        </w:rPr>
      </w:pPr>
      <w:r w:rsidRPr="001E66F6">
        <w:rPr>
          <w:rFonts w:ascii="Times New Roman" w:eastAsia="Times New Roman" w:hAnsi="Times New Roman" w:cs="Times New Roman"/>
          <w:color w:val="000000"/>
          <w:sz w:val="24"/>
          <w:szCs w:val="24"/>
          <w:lang w:val="uk-UA" w:eastAsia="ru-RU"/>
        </w:rPr>
        <w:t>збір, узагальнення та аналіз інформації про наявність на території громади цільових груп населення та осіб / сімей, які перебувають у складних життєвих обставинах;</w:t>
      </w:r>
    </w:p>
    <w:p w14:paraId="30D21D36" w14:textId="77777777" w:rsidR="00F14AC7" w:rsidRPr="001E66F6" w:rsidRDefault="00F14AC7" w:rsidP="00B76F79">
      <w:pPr>
        <w:numPr>
          <w:ilvl w:val="0"/>
          <w:numId w:val="5"/>
        </w:numPr>
        <w:spacing w:after="0" w:line="240" w:lineRule="auto"/>
        <w:jc w:val="both"/>
        <w:rPr>
          <w:rFonts w:ascii="Times New Roman" w:eastAsia="Calibri" w:hAnsi="Times New Roman" w:cs="Times New Roman"/>
          <w:sz w:val="24"/>
          <w:szCs w:val="24"/>
          <w:lang w:val="uk-UA"/>
        </w:rPr>
      </w:pPr>
      <w:r w:rsidRPr="001E66F6">
        <w:rPr>
          <w:rFonts w:ascii="Times New Roman" w:eastAsia="Calibri" w:hAnsi="Times New Roman" w:cs="Times New Roman"/>
          <w:sz w:val="24"/>
          <w:szCs w:val="24"/>
          <w:lang w:val="uk-UA"/>
        </w:rPr>
        <w:t>аналіз наявної інфраструктури надання соціальних послуг в громаді, її вад і недоліків, сильних та слабих сторін, визначення на цій основі пріоритетів розвитку;</w:t>
      </w:r>
    </w:p>
    <w:p w14:paraId="07B77990" w14:textId="77777777" w:rsidR="00F14AC7" w:rsidRPr="001E66F6" w:rsidRDefault="00F14AC7" w:rsidP="00B76F79">
      <w:pPr>
        <w:widowControl w:val="0"/>
        <w:numPr>
          <w:ilvl w:val="0"/>
          <w:numId w:val="5"/>
        </w:numPr>
        <w:tabs>
          <w:tab w:val="left" w:pos="0"/>
        </w:tabs>
        <w:autoSpaceDE w:val="0"/>
        <w:autoSpaceDN w:val="0"/>
        <w:spacing w:after="0" w:line="240" w:lineRule="auto"/>
        <w:ind w:right="216"/>
        <w:contextualSpacing/>
        <w:jc w:val="both"/>
        <w:rPr>
          <w:rFonts w:ascii="Times New Roman" w:eastAsia="Times New Roman" w:hAnsi="Times New Roman" w:cs="Times New Roman"/>
          <w:sz w:val="24"/>
          <w:szCs w:val="24"/>
          <w:lang w:val="uk-UA" w:eastAsia="uk-UA" w:bidi="uk-UA"/>
        </w:rPr>
      </w:pPr>
      <w:r w:rsidRPr="001E66F6">
        <w:rPr>
          <w:rFonts w:ascii="Times New Roman" w:eastAsia="Calibri" w:hAnsi="Times New Roman" w:cs="Times New Roman"/>
          <w:sz w:val="24"/>
          <w:szCs w:val="24"/>
          <w:lang w:val="uk-UA"/>
        </w:rPr>
        <w:t xml:space="preserve">аналіз кадрового потенціалу громад у сфері надання соціальних послуг, бачення шляхів та заходів щодо його подальшого розвитку; </w:t>
      </w:r>
    </w:p>
    <w:p w14:paraId="24BF2DBB" w14:textId="77777777" w:rsidR="00F14AC7" w:rsidRPr="001E66F6" w:rsidRDefault="00F14AC7" w:rsidP="00B76F79">
      <w:pPr>
        <w:numPr>
          <w:ilvl w:val="0"/>
          <w:numId w:val="5"/>
        </w:numPr>
        <w:spacing w:after="0" w:line="240" w:lineRule="auto"/>
        <w:jc w:val="both"/>
        <w:rPr>
          <w:rFonts w:ascii="Times New Roman" w:eastAsia="Calibri" w:hAnsi="Times New Roman" w:cs="Times New Roman"/>
          <w:sz w:val="24"/>
          <w:szCs w:val="24"/>
          <w:lang w:val="uk-UA"/>
        </w:rPr>
      </w:pPr>
      <w:r w:rsidRPr="001E66F6">
        <w:rPr>
          <w:rFonts w:ascii="Times New Roman" w:eastAsia="Times New Roman" w:hAnsi="Times New Roman" w:cs="Times New Roman"/>
          <w:sz w:val="24"/>
          <w:szCs w:val="24"/>
          <w:lang w:val="uk-UA" w:eastAsia="uk-UA" w:bidi="uk-UA"/>
        </w:rPr>
        <w:t>картування наявних в громаді соціальних</w:t>
      </w:r>
      <w:r w:rsidRPr="001E66F6">
        <w:rPr>
          <w:rFonts w:ascii="Times New Roman" w:eastAsia="Times New Roman" w:hAnsi="Times New Roman" w:cs="Times New Roman"/>
          <w:spacing w:val="-10"/>
          <w:sz w:val="24"/>
          <w:szCs w:val="24"/>
          <w:lang w:val="uk-UA" w:eastAsia="uk-UA" w:bidi="uk-UA"/>
        </w:rPr>
        <w:t xml:space="preserve"> </w:t>
      </w:r>
      <w:r w:rsidRPr="001E66F6">
        <w:rPr>
          <w:rFonts w:ascii="Times New Roman" w:eastAsia="Times New Roman" w:hAnsi="Times New Roman" w:cs="Times New Roman"/>
          <w:sz w:val="24"/>
          <w:szCs w:val="24"/>
          <w:lang w:val="uk-UA" w:eastAsia="uk-UA" w:bidi="uk-UA"/>
        </w:rPr>
        <w:t>послуг;</w:t>
      </w:r>
    </w:p>
    <w:p w14:paraId="554A1D0C" w14:textId="77777777" w:rsidR="00F14AC7" w:rsidRPr="001E66F6" w:rsidRDefault="00F14AC7" w:rsidP="00B76F79">
      <w:pPr>
        <w:widowControl w:val="0"/>
        <w:numPr>
          <w:ilvl w:val="0"/>
          <w:numId w:val="5"/>
        </w:numPr>
        <w:tabs>
          <w:tab w:val="left" w:pos="0"/>
        </w:tabs>
        <w:autoSpaceDE w:val="0"/>
        <w:autoSpaceDN w:val="0"/>
        <w:spacing w:after="0" w:line="240" w:lineRule="auto"/>
        <w:ind w:right="351"/>
        <w:contextualSpacing/>
        <w:jc w:val="both"/>
        <w:rPr>
          <w:rFonts w:ascii="Times New Roman" w:eastAsia="Times New Roman" w:hAnsi="Times New Roman" w:cs="Times New Roman"/>
          <w:sz w:val="24"/>
          <w:szCs w:val="24"/>
          <w:lang w:val="uk-UA" w:eastAsia="uk-UA" w:bidi="uk-UA"/>
        </w:rPr>
      </w:pPr>
      <w:r w:rsidRPr="001E66F6">
        <w:rPr>
          <w:rFonts w:ascii="Times New Roman" w:eastAsia="Times New Roman" w:hAnsi="Times New Roman" w:cs="Times New Roman"/>
          <w:sz w:val="24"/>
          <w:szCs w:val="24"/>
          <w:lang w:val="uk-UA" w:eastAsia="uk-UA" w:bidi="uk-UA"/>
        </w:rPr>
        <w:t>оцінка рівня якості</w:t>
      </w:r>
      <w:r w:rsidRPr="001E66F6">
        <w:rPr>
          <w:rFonts w:ascii="Times New Roman" w:eastAsia="Times New Roman" w:hAnsi="Times New Roman" w:cs="Times New Roman"/>
          <w:spacing w:val="-11"/>
          <w:sz w:val="24"/>
          <w:szCs w:val="24"/>
          <w:lang w:val="uk-UA" w:eastAsia="uk-UA" w:bidi="uk-UA"/>
        </w:rPr>
        <w:t xml:space="preserve"> </w:t>
      </w:r>
      <w:r w:rsidRPr="001E66F6">
        <w:rPr>
          <w:rFonts w:ascii="Times New Roman" w:eastAsia="Times New Roman" w:hAnsi="Times New Roman" w:cs="Times New Roman"/>
          <w:sz w:val="24"/>
          <w:szCs w:val="24"/>
          <w:lang w:val="uk-UA" w:eastAsia="uk-UA" w:bidi="uk-UA"/>
        </w:rPr>
        <w:t>надання</w:t>
      </w:r>
      <w:r w:rsidRPr="001E66F6">
        <w:rPr>
          <w:rFonts w:ascii="Times New Roman" w:eastAsia="Times New Roman" w:hAnsi="Times New Roman" w:cs="Times New Roman"/>
          <w:spacing w:val="-12"/>
          <w:sz w:val="24"/>
          <w:szCs w:val="24"/>
          <w:lang w:val="uk-UA" w:eastAsia="uk-UA" w:bidi="uk-UA"/>
        </w:rPr>
        <w:t xml:space="preserve"> </w:t>
      </w:r>
      <w:r w:rsidRPr="001E66F6">
        <w:rPr>
          <w:rFonts w:ascii="Times New Roman" w:eastAsia="Times New Roman" w:hAnsi="Times New Roman" w:cs="Times New Roman"/>
          <w:sz w:val="24"/>
          <w:szCs w:val="24"/>
          <w:lang w:val="uk-UA" w:eastAsia="uk-UA" w:bidi="uk-UA"/>
        </w:rPr>
        <w:t>соціальних</w:t>
      </w:r>
      <w:r w:rsidRPr="001E66F6">
        <w:rPr>
          <w:rFonts w:ascii="Times New Roman" w:eastAsia="Times New Roman" w:hAnsi="Times New Roman" w:cs="Times New Roman"/>
          <w:spacing w:val="-13"/>
          <w:sz w:val="24"/>
          <w:szCs w:val="24"/>
          <w:lang w:val="uk-UA" w:eastAsia="uk-UA" w:bidi="uk-UA"/>
        </w:rPr>
        <w:t xml:space="preserve"> </w:t>
      </w:r>
      <w:r w:rsidRPr="001E66F6">
        <w:rPr>
          <w:rFonts w:ascii="Times New Roman" w:eastAsia="Times New Roman" w:hAnsi="Times New Roman" w:cs="Times New Roman"/>
          <w:sz w:val="24"/>
          <w:szCs w:val="24"/>
          <w:lang w:val="uk-UA" w:eastAsia="uk-UA" w:bidi="uk-UA"/>
        </w:rPr>
        <w:t>послуг</w:t>
      </w:r>
      <w:r w:rsidRPr="001E66F6">
        <w:rPr>
          <w:rFonts w:ascii="Times New Roman" w:eastAsia="Times New Roman" w:hAnsi="Times New Roman" w:cs="Times New Roman"/>
          <w:spacing w:val="-7"/>
          <w:sz w:val="24"/>
          <w:szCs w:val="24"/>
          <w:lang w:val="uk-UA" w:eastAsia="uk-UA" w:bidi="uk-UA"/>
        </w:rPr>
        <w:t xml:space="preserve"> </w:t>
      </w:r>
      <w:r w:rsidRPr="001E66F6">
        <w:rPr>
          <w:rFonts w:ascii="Times New Roman" w:eastAsia="Times New Roman" w:hAnsi="Times New Roman" w:cs="Times New Roman"/>
          <w:sz w:val="24"/>
          <w:szCs w:val="24"/>
          <w:lang w:val="uk-UA" w:eastAsia="uk-UA" w:bidi="uk-UA"/>
        </w:rPr>
        <w:t>в</w:t>
      </w:r>
      <w:r w:rsidRPr="001E66F6">
        <w:rPr>
          <w:rFonts w:ascii="Times New Roman" w:eastAsia="Times New Roman" w:hAnsi="Times New Roman" w:cs="Times New Roman"/>
          <w:spacing w:val="-15"/>
          <w:sz w:val="24"/>
          <w:szCs w:val="24"/>
          <w:lang w:val="uk-UA" w:eastAsia="uk-UA" w:bidi="uk-UA"/>
        </w:rPr>
        <w:t xml:space="preserve"> </w:t>
      </w:r>
      <w:r w:rsidRPr="001E66F6">
        <w:rPr>
          <w:rFonts w:ascii="Times New Roman" w:eastAsia="Times New Roman" w:hAnsi="Times New Roman" w:cs="Times New Roman"/>
          <w:sz w:val="24"/>
          <w:szCs w:val="24"/>
          <w:lang w:val="uk-UA" w:eastAsia="uk-UA" w:bidi="uk-UA"/>
        </w:rPr>
        <w:t>громаді, доступності</w:t>
      </w:r>
      <w:r w:rsidRPr="001E66F6">
        <w:rPr>
          <w:rFonts w:ascii="Times New Roman" w:eastAsia="Times New Roman" w:hAnsi="Times New Roman" w:cs="Times New Roman"/>
          <w:spacing w:val="-6"/>
          <w:sz w:val="24"/>
          <w:szCs w:val="24"/>
          <w:lang w:val="uk-UA" w:eastAsia="uk-UA" w:bidi="uk-UA"/>
        </w:rPr>
        <w:t xml:space="preserve"> </w:t>
      </w:r>
      <w:r w:rsidRPr="001E66F6">
        <w:rPr>
          <w:rFonts w:ascii="Times New Roman" w:hAnsi="Times New Roman" w:cs="Times New Roman"/>
          <w:color w:val="000000"/>
          <w:sz w:val="24"/>
          <w:szCs w:val="24"/>
          <w:lang w:val="uk-UA"/>
        </w:rPr>
        <w:t>та відповідності наявних соціальних послуг потребам фактичних та потенційних отримувачів</w:t>
      </w:r>
      <w:r w:rsidRPr="001E66F6">
        <w:rPr>
          <w:rFonts w:ascii="Times New Roman" w:eastAsia="Times New Roman" w:hAnsi="Times New Roman" w:cs="Times New Roman"/>
          <w:sz w:val="24"/>
          <w:szCs w:val="24"/>
          <w:lang w:val="uk-UA" w:eastAsia="uk-UA" w:bidi="uk-UA"/>
        </w:rPr>
        <w:t>;</w:t>
      </w:r>
    </w:p>
    <w:p w14:paraId="17494574" w14:textId="77777777" w:rsidR="00F14AC7" w:rsidRPr="001E66F6" w:rsidRDefault="00F14AC7" w:rsidP="00B76F79">
      <w:pPr>
        <w:widowControl w:val="0"/>
        <w:numPr>
          <w:ilvl w:val="0"/>
          <w:numId w:val="5"/>
        </w:numPr>
        <w:tabs>
          <w:tab w:val="left" w:pos="0"/>
        </w:tabs>
        <w:autoSpaceDE w:val="0"/>
        <w:autoSpaceDN w:val="0"/>
        <w:spacing w:after="0" w:line="240" w:lineRule="auto"/>
        <w:ind w:right="351"/>
        <w:contextualSpacing/>
        <w:jc w:val="both"/>
        <w:rPr>
          <w:rFonts w:ascii="Times New Roman" w:eastAsia="Times New Roman" w:hAnsi="Times New Roman" w:cs="Times New Roman"/>
          <w:sz w:val="24"/>
          <w:szCs w:val="24"/>
          <w:lang w:val="uk-UA" w:eastAsia="uk-UA" w:bidi="uk-UA"/>
        </w:rPr>
      </w:pPr>
      <w:r w:rsidRPr="001E66F6">
        <w:rPr>
          <w:rFonts w:ascii="Times New Roman" w:eastAsia="Times New Roman" w:hAnsi="Times New Roman" w:cs="Times New Roman"/>
          <w:sz w:val="24"/>
          <w:szCs w:val="24"/>
          <w:lang w:val="uk-UA" w:eastAsia="uk-UA" w:bidi="uk-UA"/>
        </w:rPr>
        <w:t>оцінка рівня поінформованості мешканців про соціальні послуги в громаді;</w:t>
      </w:r>
    </w:p>
    <w:p w14:paraId="70FA42C9" w14:textId="77777777" w:rsidR="00F14AC7" w:rsidRPr="001E66F6" w:rsidRDefault="00F14AC7" w:rsidP="00B76F79">
      <w:pPr>
        <w:numPr>
          <w:ilvl w:val="0"/>
          <w:numId w:val="5"/>
        </w:numPr>
        <w:tabs>
          <w:tab w:val="left" w:pos="0"/>
        </w:tabs>
        <w:spacing w:after="0" w:line="240" w:lineRule="auto"/>
        <w:contextualSpacing/>
        <w:jc w:val="both"/>
        <w:textAlignment w:val="baseline"/>
        <w:rPr>
          <w:rFonts w:ascii="Times New Roman" w:eastAsia="Times New Roman" w:hAnsi="Times New Roman" w:cs="Times New Roman"/>
          <w:color w:val="000000"/>
          <w:sz w:val="24"/>
          <w:szCs w:val="24"/>
          <w:lang w:val="uk-UA" w:eastAsia="ru-RU"/>
        </w:rPr>
      </w:pPr>
      <w:r w:rsidRPr="001E66F6">
        <w:rPr>
          <w:rFonts w:ascii="Times New Roman" w:eastAsia="Times New Roman" w:hAnsi="Times New Roman" w:cs="Times New Roman"/>
          <w:color w:val="000000"/>
          <w:sz w:val="24"/>
          <w:szCs w:val="24"/>
          <w:lang w:val="uk-UA" w:eastAsia="ru-RU"/>
        </w:rPr>
        <w:t xml:space="preserve">визначення </w:t>
      </w:r>
      <w:r w:rsidRPr="001E66F6">
        <w:rPr>
          <w:rFonts w:ascii="Times New Roman" w:eastAsia="Times New Roman" w:hAnsi="Times New Roman" w:cs="Times New Roman"/>
          <w:sz w:val="24"/>
          <w:szCs w:val="24"/>
          <w:lang w:val="uk-UA" w:eastAsia="uk-UA" w:bidi="uk-UA"/>
        </w:rPr>
        <w:t>бар'єрів</w:t>
      </w:r>
      <w:r w:rsidRPr="001E66F6">
        <w:rPr>
          <w:rFonts w:ascii="Times New Roman" w:eastAsia="Times New Roman" w:hAnsi="Times New Roman" w:cs="Times New Roman"/>
          <w:spacing w:val="-3"/>
          <w:sz w:val="24"/>
          <w:szCs w:val="24"/>
          <w:lang w:val="uk-UA" w:eastAsia="uk-UA" w:bidi="uk-UA"/>
        </w:rPr>
        <w:t xml:space="preserve"> </w:t>
      </w:r>
      <w:r w:rsidRPr="001E66F6">
        <w:rPr>
          <w:rFonts w:ascii="Times New Roman" w:eastAsia="Times New Roman" w:hAnsi="Times New Roman" w:cs="Times New Roman"/>
          <w:color w:val="000000"/>
          <w:sz w:val="24"/>
          <w:szCs w:val="24"/>
          <w:lang w:val="uk-UA" w:eastAsia="ru-RU"/>
        </w:rPr>
        <w:t xml:space="preserve">в наданні соціальних послуг; оцінка потреб </w:t>
      </w:r>
      <w:r w:rsidRPr="001E66F6">
        <w:rPr>
          <w:rFonts w:ascii="Times New Roman" w:eastAsia="Times New Roman" w:hAnsi="Times New Roman" w:cs="Times New Roman"/>
          <w:sz w:val="24"/>
          <w:szCs w:val="24"/>
          <w:lang w:val="uk-UA" w:eastAsia="uk-UA" w:bidi="uk-UA"/>
        </w:rPr>
        <w:t>громади</w:t>
      </w:r>
      <w:r w:rsidRPr="001E66F6">
        <w:rPr>
          <w:rFonts w:ascii="Times New Roman" w:eastAsia="Times New Roman" w:hAnsi="Times New Roman" w:cs="Times New Roman"/>
          <w:spacing w:val="-4"/>
          <w:sz w:val="24"/>
          <w:szCs w:val="24"/>
          <w:lang w:val="uk-UA" w:eastAsia="uk-UA" w:bidi="uk-UA"/>
        </w:rPr>
        <w:t xml:space="preserve"> </w:t>
      </w:r>
      <w:r w:rsidRPr="001E66F6">
        <w:rPr>
          <w:rFonts w:ascii="Times New Roman" w:eastAsia="Times New Roman" w:hAnsi="Times New Roman" w:cs="Times New Roman"/>
          <w:sz w:val="24"/>
          <w:szCs w:val="24"/>
          <w:lang w:val="uk-UA" w:eastAsia="uk-UA" w:bidi="uk-UA"/>
        </w:rPr>
        <w:t>в</w:t>
      </w:r>
      <w:r w:rsidRPr="001E66F6">
        <w:rPr>
          <w:rFonts w:ascii="Times New Roman" w:eastAsia="Times New Roman" w:hAnsi="Times New Roman" w:cs="Times New Roman"/>
          <w:spacing w:val="-5"/>
          <w:sz w:val="24"/>
          <w:szCs w:val="24"/>
          <w:lang w:val="uk-UA" w:eastAsia="uk-UA" w:bidi="uk-UA"/>
        </w:rPr>
        <w:t xml:space="preserve"> </w:t>
      </w:r>
      <w:r w:rsidRPr="001E66F6">
        <w:rPr>
          <w:rFonts w:ascii="Times New Roman" w:eastAsia="Times New Roman" w:hAnsi="Times New Roman" w:cs="Times New Roman"/>
          <w:sz w:val="24"/>
          <w:szCs w:val="24"/>
          <w:lang w:val="uk-UA" w:eastAsia="uk-UA" w:bidi="uk-UA"/>
        </w:rPr>
        <w:t>розширенні</w:t>
      </w:r>
      <w:r w:rsidRPr="001E66F6">
        <w:rPr>
          <w:rFonts w:ascii="Times New Roman" w:eastAsia="Times New Roman" w:hAnsi="Times New Roman" w:cs="Times New Roman"/>
          <w:spacing w:val="-9"/>
          <w:sz w:val="24"/>
          <w:szCs w:val="24"/>
          <w:lang w:val="uk-UA" w:eastAsia="uk-UA" w:bidi="uk-UA"/>
        </w:rPr>
        <w:t xml:space="preserve"> </w:t>
      </w:r>
      <w:r w:rsidRPr="001E66F6">
        <w:rPr>
          <w:rFonts w:ascii="Times New Roman" w:eastAsia="Times New Roman" w:hAnsi="Times New Roman" w:cs="Times New Roman"/>
          <w:sz w:val="24"/>
          <w:szCs w:val="24"/>
          <w:lang w:val="uk-UA" w:eastAsia="uk-UA" w:bidi="uk-UA"/>
        </w:rPr>
        <w:t>існуючих</w:t>
      </w:r>
      <w:r w:rsidRPr="001E66F6">
        <w:rPr>
          <w:rFonts w:ascii="Times New Roman" w:eastAsia="Times New Roman" w:hAnsi="Times New Roman" w:cs="Times New Roman"/>
          <w:spacing w:val="-6"/>
          <w:sz w:val="24"/>
          <w:szCs w:val="24"/>
          <w:lang w:val="uk-UA" w:eastAsia="uk-UA" w:bidi="uk-UA"/>
        </w:rPr>
        <w:t xml:space="preserve"> </w:t>
      </w:r>
      <w:r w:rsidRPr="001E66F6">
        <w:rPr>
          <w:rFonts w:ascii="Times New Roman" w:eastAsia="Times New Roman" w:hAnsi="Times New Roman" w:cs="Times New Roman"/>
          <w:sz w:val="24"/>
          <w:szCs w:val="24"/>
          <w:lang w:val="uk-UA" w:eastAsia="uk-UA" w:bidi="uk-UA"/>
        </w:rPr>
        <w:t>послуг</w:t>
      </w:r>
      <w:r w:rsidRPr="001E66F6">
        <w:rPr>
          <w:rFonts w:ascii="Times New Roman" w:eastAsia="Times New Roman" w:hAnsi="Times New Roman" w:cs="Times New Roman"/>
          <w:spacing w:val="-6"/>
          <w:sz w:val="24"/>
          <w:szCs w:val="24"/>
          <w:lang w:val="uk-UA" w:eastAsia="uk-UA" w:bidi="uk-UA"/>
        </w:rPr>
        <w:t xml:space="preserve"> </w:t>
      </w:r>
      <w:r w:rsidRPr="001E66F6">
        <w:rPr>
          <w:rFonts w:ascii="Times New Roman" w:eastAsia="Times New Roman" w:hAnsi="Times New Roman" w:cs="Times New Roman"/>
          <w:sz w:val="24"/>
          <w:szCs w:val="24"/>
          <w:lang w:val="uk-UA" w:eastAsia="uk-UA" w:bidi="uk-UA"/>
        </w:rPr>
        <w:t>та</w:t>
      </w:r>
      <w:r w:rsidRPr="001E66F6">
        <w:rPr>
          <w:rFonts w:ascii="Times New Roman" w:eastAsia="Times New Roman" w:hAnsi="Times New Roman" w:cs="Times New Roman"/>
          <w:spacing w:val="-4"/>
          <w:sz w:val="24"/>
          <w:szCs w:val="24"/>
          <w:lang w:val="uk-UA" w:eastAsia="uk-UA" w:bidi="uk-UA"/>
        </w:rPr>
        <w:t xml:space="preserve"> </w:t>
      </w:r>
      <w:r w:rsidRPr="001E66F6">
        <w:rPr>
          <w:rFonts w:ascii="Times New Roman" w:eastAsia="Times New Roman" w:hAnsi="Times New Roman" w:cs="Times New Roman"/>
          <w:sz w:val="24"/>
          <w:szCs w:val="24"/>
          <w:lang w:val="uk-UA" w:eastAsia="uk-UA" w:bidi="uk-UA"/>
        </w:rPr>
        <w:t>запровадженні</w:t>
      </w:r>
      <w:r w:rsidRPr="001E66F6">
        <w:rPr>
          <w:rFonts w:ascii="Times New Roman" w:eastAsia="Times New Roman" w:hAnsi="Times New Roman" w:cs="Times New Roman"/>
          <w:spacing w:val="-9"/>
          <w:sz w:val="24"/>
          <w:szCs w:val="24"/>
          <w:lang w:val="uk-UA" w:eastAsia="uk-UA" w:bidi="uk-UA"/>
        </w:rPr>
        <w:t xml:space="preserve"> </w:t>
      </w:r>
      <w:r w:rsidRPr="001E66F6">
        <w:rPr>
          <w:rFonts w:ascii="Times New Roman" w:eastAsia="Times New Roman" w:hAnsi="Times New Roman" w:cs="Times New Roman"/>
          <w:sz w:val="24"/>
          <w:szCs w:val="24"/>
          <w:lang w:val="uk-UA" w:eastAsia="uk-UA" w:bidi="uk-UA"/>
        </w:rPr>
        <w:t>нових</w:t>
      </w:r>
      <w:r w:rsidRPr="001E66F6">
        <w:rPr>
          <w:rFonts w:ascii="Times New Roman" w:eastAsia="Times New Roman" w:hAnsi="Times New Roman" w:cs="Times New Roman"/>
          <w:spacing w:val="-11"/>
          <w:sz w:val="24"/>
          <w:szCs w:val="24"/>
          <w:lang w:val="uk-UA" w:eastAsia="uk-UA" w:bidi="uk-UA"/>
        </w:rPr>
        <w:t xml:space="preserve"> </w:t>
      </w:r>
      <w:r w:rsidRPr="001E66F6">
        <w:rPr>
          <w:rFonts w:ascii="Times New Roman" w:eastAsia="Times New Roman" w:hAnsi="Times New Roman" w:cs="Times New Roman"/>
          <w:sz w:val="24"/>
          <w:szCs w:val="24"/>
          <w:lang w:val="uk-UA" w:eastAsia="uk-UA" w:bidi="uk-UA"/>
        </w:rPr>
        <w:t>видів</w:t>
      </w:r>
      <w:r w:rsidRPr="001E66F6">
        <w:rPr>
          <w:rFonts w:ascii="Times New Roman" w:eastAsia="Times New Roman" w:hAnsi="Times New Roman" w:cs="Times New Roman"/>
          <w:spacing w:val="-10"/>
          <w:sz w:val="24"/>
          <w:szCs w:val="24"/>
          <w:lang w:val="uk-UA" w:eastAsia="uk-UA" w:bidi="uk-UA"/>
        </w:rPr>
        <w:t xml:space="preserve"> </w:t>
      </w:r>
      <w:r w:rsidRPr="001E66F6">
        <w:rPr>
          <w:rFonts w:ascii="Times New Roman" w:eastAsia="Times New Roman" w:hAnsi="Times New Roman" w:cs="Times New Roman"/>
          <w:sz w:val="24"/>
          <w:szCs w:val="24"/>
          <w:lang w:val="uk-UA" w:eastAsia="uk-UA" w:bidi="uk-UA"/>
        </w:rPr>
        <w:t>послуг;</w:t>
      </w:r>
    </w:p>
    <w:p w14:paraId="4BE11C72" w14:textId="77777777" w:rsidR="00F14AC7" w:rsidRPr="001E66F6" w:rsidRDefault="00F14AC7" w:rsidP="00B76F79">
      <w:pPr>
        <w:numPr>
          <w:ilvl w:val="0"/>
          <w:numId w:val="5"/>
        </w:numPr>
        <w:tabs>
          <w:tab w:val="left" w:pos="0"/>
        </w:tabs>
        <w:spacing w:after="0" w:line="240" w:lineRule="auto"/>
        <w:contextualSpacing/>
        <w:jc w:val="both"/>
        <w:textAlignment w:val="baseline"/>
        <w:rPr>
          <w:rFonts w:ascii="Times New Roman" w:eastAsia="Times New Roman" w:hAnsi="Times New Roman" w:cs="Times New Roman"/>
          <w:color w:val="000000"/>
          <w:sz w:val="24"/>
          <w:szCs w:val="24"/>
          <w:lang w:val="uk-UA" w:eastAsia="ru-RU"/>
        </w:rPr>
      </w:pPr>
      <w:r w:rsidRPr="001E66F6">
        <w:rPr>
          <w:rFonts w:ascii="Times New Roman" w:eastAsia="Times New Roman" w:hAnsi="Times New Roman" w:cs="Times New Roman"/>
          <w:color w:val="000000"/>
          <w:sz w:val="24"/>
          <w:szCs w:val="24"/>
          <w:lang w:val="uk-UA" w:eastAsia="ru-RU"/>
        </w:rPr>
        <w:t>визначення ролі громадських організацій в системі надання соціальних послуг в громаді;</w:t>
      </w:r>
    </w:p>
    <w:p w14:paraId="160D0BF8" w14:textId="77777777" w:rsidR="00F14AC7" w:rsidRPr="001E66F6" w:rsidRDefault="00F14AC7" w:rsidP="00B76F79">
      <w:pPr>
        <w:numPr>
          <w:ilvl w:val="0"/>
          <w:numId w:val="5"/>
        </w:numPr>
        <w:tabs>
          <w:tab w:val="left" w:pos="0"/>
        </w:tabs>
        <w:spacing w:after="0" w:line="240" w:lineRule="auto"/>
        <w:contextualSpacing/>
        <w:jc w:val="both"/>
        <w:textAlignment w:val="baseline"/>
        <w:rPr>
          <w:rFonts w:ascii="Times New Roman" w:eastAsia="Times New Roman" w:hAnsi="Times New Roman" w:cs="Times New Roman"/>
          <w:color w:val="000000"/>
          <w:sz w:val="24"/>
          <w:szCs w:val="24"/>
          <w:lang w:val="uk-UA" w:eastAsia="ru-RU"/>
        </w:rPr>
      </w:pPr>
      <w:r w:rsidRPr="001E66F6">
        <w:rPr>
          <w:rFonts w:ascii="Times New Roman" w:hAnsi="Times New Roman" w:cs="Times New Roman"/>
          <w:color w:val="000000"/>
          <w:sz w:val="24"/>
          <w:szCs w:val="24"/>
          <w:lang w:val="uk-UA"/>
        </w:rPr>
        <w:t>визначення пріоритетів щодо організації надання соціальних послуг на короткостроковий та довгостроковий період.</w:t>
      </w:r>
    </w:p>
    <w:p w14:paraId="0D90F8AC" w14:textId="5D138DB1" w:rsidR="00F14AC7" w:rsidRPr="001E66F6" w:rsidRDefault="00F14AC7" w:rsidP="00BB61BF">
      <w:pPr>
        <w:tabs>
          <w:tab w:val="left" w:pos="0"/>
        </w:tabs>
        <w:spacing w:after="0" w:line="240" w:lineRule="auto"/>
        <w:jc w:val="both"/>
        <w:textAlignment w:val="baseline"/>
        <w:rPr>
          <w:rFonts w:ascii="Times New Roman" w:eastAsia="Times New Roman" w:hAnsi="Times New Roman" w:cs="Times New Roman"/>
          <w:b/>
          <w:bCs/>
          <w:sz w:val="24"/>
          <w:szCs w:val="24"/>
          <w:lang w:val="uk-UA" w:eastAsia="uk-UA" w:bidi="uk-UA"/>
        </w:rPr>
      </w:pPr>
    </w:p>
    <w:p w14:paraId="3019E899" w14:textId="1F59A1B9" w:rsidR="00F14AC7" w:rsidRPr="001E66F6" w:rsidRDefault="00BD3013" w:rsidP="00BB61BF">
      <w:pPr>
        <w:tabs>
          <w:tab w:val="left" w:pos="0"/>
        </w:tabs>
        <w:spacing w:after="0" w:line="240" w:lineRule="auto"/>
        <w:jc w:val="both"/>
        <w:textAlignment w:val="baseline"/>
        <w:rPr>
          <w:rFonts w:ascii="Times New Roman" w:eastAsia="Times New Roman" w:hAnsi="Times New Roman" w:cs="Times New Roman"/>
          <w:b/>
          <w:bCs/>
          <w:sz w:val="24"/>
          <w:szCs w:val="24"/>
          <w:lang w:val="uk-UA" w:eastAsia="uk-UA" w:bidi="uk-UA"/>
        </w:rPr>
      </w:pPr>
      <w:r w:rsidRPr="001E66F6">
        <w:rPr>
          <w:rFonts w:ascii="Times New Roman" w:eastAsia="Times New Roman" w:hAnsi="Times New Roman" w:cs="Times New Roman"/>
          <w:b/>
          <w:bCs/>
          <w:sz w:val="24"/>
          <w:szCs w:val="24"/>
          <w:lang w:val="uk-UA" w:eastAsia="uk-UA" w:bidi="uk-UA"/>
        </w:rPr>
        <w:t>Методи</w:t>
      </w:r>
      <w:r w:rsidR="005D7937" w:rsidRPr="001E66F6">
        <w:rPr>
          <w:rFonts w:ascii="Times New Roman" w:eastAsia="Times New Roman" w:hAnsi="Times New Roman" w:cs="Times New Roman"/>
          <w:b/>
          <w:bCs/>
          <w:sz w:val="24"/>
          <w:szCs w:val="24"/>
          <w:lang w:val="uk-UA" w:eastAsia="uk-UA" w:bidi="uk-UA"/>
        </w:rPr>
        <w:t>ка</w:t>
      </w:r>
      <w:r w:rsidRPr="001E66F6">
        <w:rPr>
          <w:rFonts w:ascii="Times New Roman" w:eastAsia="Times New Roman" w:hAnsi="Times New Roman" w:cs="Times New Roman"/>
          <w:b/>
          <w:bCs/>
          <w:sz w:val="24"/>
          <w:szCs w:val="24"/>
          <w:lang w:val="uk-UA" w:eastAsia="uk-UA" w:bidi="uk-UA"/>
        </w:rPr>
        <w:t xml:space="preserve"> дослідження:</w:t>
      </w:r>
    </w:p>
    <w:p w14:paraId="5D666E25" w14:textId="795AF681" w:rsidR="00BD3013" w:rsidRPr="001E66F6" w:rsidRDefault="002930AF" w:rsidP="00BD64A6">
      <w:pPr>
        <w:widowControl w:val="0"/>
        <w:autoSpaceDE w:val="0"/>
        <w:autoSpaceDN w:val="0"/>
        <w:spacing w:after="0" w:line="240" w:lineRule="auto"/>
        <w:jc w:val="both"/>
        <w:rPr>
          <w:rFonts w:ascii="Times New Roman" w:eastAsia="Arial" w:hAnsi="Times New Roman" w:cs="Times New Roman"/>
          <w:iCs/>
          <w:sz w:val="24"/>
          <w:szCs w:val="24"/>
          <w:lang w:val="uk-UA"/>
        </w:rPr>
      </w:pPr>
      <w:r w:rsidRPr="001E66F6">
        <w:rPr>
          <w:rFonts w:ascii="Times New Roman" w:eastAsia="Arial" w:hAnsi="Times New Roman" w:cs="Times New Roman"/>
          <w:iCs/>
          <w:sz w:val="24"/>
          <w:szCs w:val="24"/>
          <w:lang w:val="uk-UA"/>
        </w:rPr>
        <w:t>п</w:t>
      </w:r>
      <w:r w:rsidR="001A6F63" w:rsidRPr="001E66F6">
        <w:rPr>
          <w:rFonts w:ascii="Times New Roman" w:eastAsia="Arial" w:hAnsi="Times New Roman" w:cs="Times New Roman"/>
          <w:iCs/>
          <w:sz w:val="24"/>
          <w:szCs w:val="24"/>
          <w:lang w:val="uk-UA"/>
        </w:rPr>
        <w:t>олягає у поєднанні кількісних (аналіз статистичних даних, онлайн-опитування) та якісних методів (</w:t>
      </w:r>
      <w:r w:rsidR="00BD3013" w:rsidRPr="001E66F6">
        <w:rPr>
          <w:rFonts w:ascii="Times New Roman" w:eastAsia="Arial" w:hAnsi="Times New Roman" w:cs="Times New Roman"/>
          <w:iCs/>
          <w:sz w:val="24"/>
          <w:szCs w:val="24"/>
          <w:lang w:val="uk-UA"/>
        </w:rPr>
        <w:t xml:space="preserve">аналіз документів; </w:t>
      </w:r>
      <w:proofErr w:type="spellStart"/>
      <w:r w:rsidR="00BD3013" w:rsidRPr="001E66F6">
        <w:rPr>
          <w:rFonts w:ascii="Times New Roman" w:eastAsia="Arial" w:hAnsi="Times New Roman" w:cs="Times New Roman"/>
          <w:iCs/>
          <w:sz w:val="24"/>
          <w:szCs w:val="24"/>
          <w:lang w:val="uk-UA"/>
        </w:rPr>
        <w:t>мапування</w:t>
      </w:r>
      <w:proofErr w:type="spellEnd"/>
      <w:r w:rsidR="00BD3013" w:rsidRPr="001E66F6">
        <w:rPr>
          <w:rFonts w:ascii="Times New Roman" w:eastAsia="Arial" w:hAnsi="Times New Roman" w:cs="Times New Roman"/>
          <w:iCs/>
          <w:sz w:val="24"/>
          <w:szCs w:val="24"/>
          <w:lang w:val="uk-UA"/>
        </w:rPr>
        <w:t xml:space="preserve"> надаваних у громаді соціальних послуг; аналіз кадрових ресурсів; інституційний аналіз; фокус груп</w:t>
      </w:r>
      <w:r w:rsidR="001A6F63" w:rsidRPr="001E66F6">
        <w:rPr>
          <w:rFonts w:ascii="Times New Roman" w:eastAsia="Arial" w:hAnsi="Times New Roman" w:cs="Times New Roman"/>
          <w:iCs/>
          <w:sz w:val="24"/>
          <w:szCs w:val="24"/>
          <w:lang w:val="uk-UA"/>
        </w:rPr>
        <w:t>и</w:t>
      </w:r>
      <w:r w:rsidR="00BD3013" w:rsidRPr="001E66F6">
        <w:rPr>
          <w:rFonts w:ascii="Times New Roman" w:eastAsia="Arial" w:hAnsi="Times New Roman" w:cs="Times New Roman"/>
          <w:iCs/>
          <w:sz w:val="24"/>
          <w:szCs w:val="24"/>
          <w:lang w:val="uk-UA"/>
        </w:rPr>
        <w:t xml:space="preserve"> з отримувачами соціальних послуг; глибинні інтерв’ю з представниками надавачів послуг</w:t>
      </w:r>
      <w:r w:rsidR="00104B23" w:rsidRPr="001E66F6">
        <w:rPr>
          <w:rFonts w:ascii="Times New Roman" w:eastAsia="Arial" w:hAnsi="Times New Roman" w:cs="Times New Roman"/>
          <w:iCs/>
          <w:sz w:val="24"/>
          <w:szCs w:val="24"/>
          <w:lang w:val="uk-UA"/>
        </w:rPr>
        <w:t xml:space="preserve"> та з представниками</w:t>
      </w:r>
      <w:r w:rsidR="00BD3013" w:rsidRPr="001E66F6">
        <w:rPr>
          <w:rFonts w:ascii="Times New Roman" w:eastAsia="Arial" w:hAnsi="Times New Roman" w:cs="Times New Roman"/>
          <w:iCs/>
          <w:sz w:val="24"/>
          <w:szCs w:val="24"/>
          <w:lang w:val="uk-UA"/>
        </w:rPr>
        <w:t xml:space="preserve"> місцеви</w:t>
      </w:r>
      <w:r w:rsidR="00104B23" w:rsidRPr="001E66F6">
        <w:rPr>
          <w:rFonts w:ascii="Times New Roman" w:eastAsia="Arial" w:hAnsi="Times New Roman" w:cs="Times New Roman"/>
          <w:iCs/>
          <w:sz w:val="24"/>
          <w:szCs w:val="24"/>
          <w:lang w:val="uk-UA"/>
        </w:rPr>
        <w:t>х</w:t>
      </w:r>
      <w:r w:rsidR="00BD3013" w:rsidRPr="001E66F6">
        <w:rPr>
          <w:rFonts w:ascii="Times New Roman" w:eastAsia="Arial" w:hAnsi="Times New Roman" w:cs="Times New Roman"/>
          <w:iCs/>
          <w:sz w:val="24"/>
          <w:szCs w:val="24"/>
          <w:lang w:val="uk-UA"/>
        </w:rPr>
        <w:t xml:space="preserve"> громадськи</w:t>
      </w:r>
      <w:r w:rsidR="00104B23" w:rsidRPr="001E66F6">
        <w:rPr>
          <w:rFonts w:ascii="Times New Roman" w:eastAsia="Arial" w:hAnsi="Times New Roman" w:cs="Times New Roman"/>
          <w:iCs/>
          <w:sz w:val="24"/>
          <w:szCs w:val="24"/>
          <w:lang w:val="uk-UA"/>
        </w:rPr>
        <w:t>х</w:t>
      </w:r>
      <w:r w:rsidR="00BD3013" w:rsidRPr="001E66F6">
        <w:rPr>
          <w:rFonts w:ascii="Times New Roman" w:eastAsia="Arial" w:hAnsi="Times New Roman" w:cs="Times New Roman"/>
          <w:iCs/>
          <w:sz w:val="24"/>
          <w:szCs w:val="24"/>
          <w:lang w:val="uk-UA"/>
        </w:rPr>
        <w:t xml:space="preserve"> організаці</w:t>
      </w:r>
      <w:r w:rsidR="00104B23" w:rsidRPr="001E66F6">
        <w:rPr>
          <w:rFonts w:ascii="Times New Roman" w:eastAsia="Arial" w:hAnsi="Times New Roman" w:cs="Times New Roman"/>
          <w:iCs/>
          <w:sz w:val="24"/>
          <w:szCs w:val="24"/>
          <w:lang w:val="uk-UA"/>
        </w:rPr>
        <w:t>й</w:t>
      </w:r>
      <w:r w:rsidR="00BD3013" w:rsidRPr="001E66F6">
        <w:rPr>
          <w:rFonts w:ascii="Times New Roman" w:eastAsia="Arial" w:hAnsi="Times New Roman" w:cs="Times New Roman"/>
          <w:iCs/>
          <w:sz w:val="24"/>
          <w:szCs w:val="24"/>
          <w:lang w:val="uk-UA"/>
        </w:rPr>
        <w:t>, які працюють у соціальній сфері</w:t>
      </w:r>
      <w:r w:rsidR="00104B23" w:rsidRPr="001E66F6">
        <w:rPr>
          <w:rFonts w:ascii="Times New Roman" w:eastAsia="Arial" w:hAnsi="Times New Roman" w:cs="Times New Roman"/>
          <w:iCs/>
          <w:sz w:val="24"/>
          <w:szCs w:val="24"/>
          <w:lang w:val="uk-UA"/>
        </w:rPr>
        <w:t>)</w:t>
      </w:r>
      <w:r w:rsidR="00BD3013" w:rsidRPr="001E66F6">
        <w:rPr>
          <w:rFonts w:ascii="Times New Roman" w:eastAsia="Arial" w:hAnsi="Times New Roman" w:cs="Times New Roman"/>
          <w:iCs/>
          <w:sz w:val="24"/>
          <w:szCs w:val="24"/>
          <w:lang w:val="uk-UA"/>
        </w:rPr>
        <w:t>.</w:t>
      </w:r>
    </w:p>
    <w:p w14:paraId="090A8517" w14:textId="77777777" w:rsidR="00BD3013" w:rsidRPr="001E66F6" w:rsidRDefault="00BD3013" w:rsidP="00BD64A6">
      <w:pPr>
        <w:tabs>
          <w:tab w:val="left" w:pos="0"/>
        </w:tabs>
        <w:spacing w:after="0" w:line="240" w:lineRule="auto"/>
        <w:jc w:val="both"/>
        <w:textAlignment w:val="baseline"/>
        <w:rPr>
          <w:rFonts w:ascii="Times New Roman" w:eastAsia="Times New Roman" w:hAnsi="Times New Roman" w:cs="Times New Roman"/>
          <w:b/>
          <w:bCs/>
          <w:sz w:val="24"/>
          <w:szCs w:val="24"/>
          <w:lang w:val="uk-UA" w:eastAsia="uk-UA" w:bidi="uk-UA"/>
        </w:rPr>
      </w:pPr>
    </w:p>
    <w:p w14:paraId="0DA08E38" w14:textId="683BD40A" w:rsidR="00F14AC7" w:rsidRPr="001E66F6" w:rsidRDefault="00F14AC7" w:rsidP="00BD64A6">
      <w:pPr>
        <w:tabs>
          <w:tab w:val="left" w:pos="0"/>
        </w:tabs>
        <w:spacing w:after="0" w:line="240" w:lineRule="auto"/>
        <w:jc w:val="both"/>
        <w:textAlignment w:val="baseline"/>
        <w:rPr>
          <w:rFonts w:ascii="Times New Roman" w:eastAsia="Times New Roman" w:hAnsi="Times New Roman" w:cs="Times New Roman"/>
          <w:b/>
          <w:bCs/>
          <w:sz w:val="24"/>
          <w:szCs w:val="24"/>
          <w:lang w:val="uk-UA" w:eastAsia="uk-UA" w:bidi="uk-UA"/>
        </w:rPr>
      </w:pPr>
      <w:r w:rsidRPr="001E66F6">
        <w:rPr>
          <w:rFonts w:ascii="Times New Roman" w:eastAsia="Times New Roman" w:hAnsi="Times New Roman" w:cs="Times New Roman"/>
          <w:b/>
          <w:bCs/>
          <w:sz w:val="24"/>
          <w:szCs w:val="24"/>
          <w:lang w:val="uk-UA" w:eastAsia="uk-UA" w:bidi="uk-UA"/>
        </w:rPr>
        <w:t>Інструментарій</w:t>
      </w:r>
      <w:r w:rsidR="001E05B3" w:rsidRPr="001E66F6">
        <w:rPr>
          <w:rStyle w:val="aa"/>
          <w:rFonts w:ascii="Times New Roman" w:eastAsia="Times New Roman" w:hAnsi="Times New Roman" w:cs="Times New Roman"/>
          <w:b/>
          <w:bCs/>
          <w:sz w:val="24"/>
          <w:szCs w:val="24"/>
          <w:lang w:val="uk-UA" w:eastAsia="uk-UA" w:bidi="uk-UA"/>
        </w:rPr>
        <w:footnoteReference w:id="1"/>
      </w:r>
      <w:r w:rsidRPr="001E66F6">
        <w:rPr>
          <w:rFonts w:ascii="Times New Roman" w:eastAsia="Times New Roman" w:hAnsi="Times New Roman" w:cs="Times New Roman"/>
          <w:b/>
          <w:bCs/>
          <w:sz w:val="24"/>
          <w:szCs w:val="24"/>
          <w:lang w:val="uk-UA" w:eastAsia="uk-UA" w:bidi="uk-UA"/>
        </w:rPr>
        <w:t>:</w:t>
      </w:r>
    </w:p>
    <w:p w14:paraId="637CA281" w14:textId="77777777" w:rsidR="00F14AC7" w:rsidRPr="001E66F6" w:rsidRDefault="00F14AC7" w:rsidP="00BD64A6">
      <w:pPr>
        <w:tabs>
          <w:tab w:val="left" w:pos="0"/>
        </w:tabs>
        <w:spacing w:after="0" w:line="240" w:lineRule="auto"/>
        <w:jc w:val="both"/>
        <w:textAlignment w:val="baseline"/>
        <w:rPr>
          <w:rFonts w:ascii="Times New Roman" w:eastAsia="Times New Roman" w:hAnsi="Times New Roman" w:cs="Times New Roman"/>
          <w:color w:val="000000"/>
          <w:sz w:val="24"/>
          <w:szCs w:val="24"/>
          <w:lang w:val="uk-UA" w:eastAsia="ru-RU"/>
        </w:rPr>
      </w:pPr>
    </w:p>
    <w:p w14:paraId="3F73167D" w14:textId="0BF33FFD" w:rsidR="00F14AC7" w:rsidRPr="001E66F6" w:rsidRDefault="00F14AC7" w:rsidP="00B76F79">
      <w:pPr>
        <w:widowControl w:val="0"/>
        <w:numPr>
          <w:ilvl w:val="0"/>
          <w:numId w:val="4"/>
        </w:numPr>
        <w:tabs>
          <w:tab w:val="left" w:pos="687"/>
          <w:tab w:val="left" w:pos="688"/>
        </w:tabs>
        <w:autoSpaceDE w:val="0"/>
        <w:autoSpaceDN w:val="0"/>
        <w:spacing w:after="0" w:line="240" w:lineRule="auto"/>
        <w:ind w:right="218"/>
        <w:jc w:val="both"/>
        <w:rPr>
          <w:rFonts w:ascii="Times New Roman" w:eastAsia="Times New Roman" w:hAnsi="Times New Roman" w:cs="Times New Roman"/>
          <w:sz w:val="24"/>
          <w:szCs w:val="24"/>
          <w:lang w:val="uk-UA" w:eastAsia="uk-UA" w:bidi="uk-UA"/>
        </w:rPr>
      </w:pPr>
      <w:r w:rsidRPr="001E66F6">
        <w:rPr>
          <w:rFonts w:ascii="Times New Roman" w:eastAsia="Times New Roman" w:hAnsi="Times New Roman" w:cs="Times New Roman"/>
          <w:sz w:val="24"/>
          <w:szCs w:val="24"/>
          <w:lang w:val="uk-UA" w:eastAsia="uk-UA" w:bidi="uk-UA"/>
        </w:rPr>
        <w:t xml:space="preserve">Анкета для збору документів громади </w:t>
      </w:r>
    </w:p>
    <w:p w14:paraId="3D329B44" w14:textId="3F902965" w:rsidR="00F14AC7" w:rsidRPr="001E66F6" w:rsidRDefault="00F14AC7" w:rsidP="00B76F79">
      <w:pPr>
        <w:widowControl w:val="0"/>
        <w:numPr>
          <w:ilvl w:val="0"/>
          <w:numId w:val="4"/>
        </w:numPr>
        <w:tabs>
          <w:tab w:val="left" w:pos="687"/>
          <w:tab w:val="left" w:pos="688"/>
        </w:tabs>
        <w:autoSpaceDE w:val="0"/>
        <w:autoSpaceDN w:val="0"/>
        <w:spacing w:after="0" w:line="240" w:lineRule="auto"/>
        <w:ind w:right="218"/>
        <w:jc w:val="both"/>
        <w:rPr>
          <w:rFonts w:ascii="Times New Roman" w:eastAsia="Times New Roman" w:hAnsi="Times New Roman" w:cs="Times New Roman"/>
          <w:sz w:val="24"/>
          <w:szCs w:val="24"/>
          <w:lang w:val="uk-UA" w:eastAsia="uk-UA" w:bidi="uk-UA"/>
        </w:rPr>
      </w:pPr>
      <w:r w:rsidRPr="001E66F6">
        <w:rPr>
          <w:rFonts w:ascii="Times New Roman" w:eastAsia="Times New Roman" w:hAnsi="Times New Roman" w:cs="Times New Roman"/>
          <w:sz w:val="24"/>
          <w:szCs w:val="24"/>
          <w:lang w:val="uk-UA" w:eastAsia="uk-UA" w:bidi="uk-UA"/>
        </w:rPr>
        <w:t xml:space="preserve">Анкета для збору соціально-демографічних показників громади </w:t>
      </w:r>
    </w:p>
    <w:p w14:paraId="597B6215" w14:textId="285FF2B3" w:rsidR="00F14AC7" w:rsidRPr="001E66F6" w:rsidRDefault="00F14AC7" w:rsidP="00B76F79">
      <w:pPr>
        <w:widowControl w:val="0"/>
        <w:numPr>
          <w:ilvl w:val="0"/>
          <w:numId w:val="4"/>
        </w:numPr>
        <w:tabs>
          <w:tab w:val="left" w:pos="687"/>
          <w:tab w:val="left" w:pos="688"/>
        </w:tabs>
        <w:autoSpaceDE w:val="0"/>
        <w:autoSpaceDN w:val="0"/>
        <w:spacing w:after="0" w:line="240" w:lineRule="auto"/>
        <w:ind w:right="218"/>
        <w:jc w:val="both"/>
        <w:rPr>
          <w:rFonts w:ascii="Times New Roman" w:eastAsia="Times New Roman" w:hAnsi="Times New Roman" w:cs="Times New Roman"/>
          <w:sz w:val="24"/>
          <w:szCs w:val="24"/>
          <w:lang w:val="uk-UA" w:eastAsia="uk-UA" w:bidi="uk-UA"/>
        </w:rPr>
      </w:pPr>
      <w:r w:rsidRPr="001E66F6">
        <w:rPr>
          <w:rFonts w:ascii="Times New Roman" w:eastAsia="Times New Roman" w:hAnsi="Times New Roman" w:cs="Times New Roman"/>
          <w:sz w:val="24"/>
          <w:szCs w:val="24"/>
          <w:lang w:val="uk-UA" w:eastAsia="uk-UA" w:bidi="uk-UA"/>
        </w:rPr>
        <w:t xml:space="preserve">Анкета з картування соціальних послуг у громаді </w:t>
      </w:r>
    </w:p>
    <w:p w14:paraId="6D6EAC6C" w14:textId="557BD1EE" w:rsidR="00F14AC7" w:rsidRPr="001E66F6" w:rsidRDefault="00F14AC7" w:rsidP="00B76F79">
      <w:pPr>
        <w:widowControl w:val="0"/>
        <w:numPr>
          <w:ilvl w:val="0"/>
          <w:numId w:val="4"/>
        </w:numPr>
        <w:tabs>
          <w:tab w:val="left" w:pos="687"/>
          <w:tab w:val="left" w:pos="688"/>
        </w:tabs>
        <w:autoSpaceDE w:val="0"/>
        <w:autoSpaceDN w:val="0"/>
        <w:spacing w:after="0" w:line="240" w:lineRule="auto"/>
        <w:ind w:right="218"/>
        <w:jc w:val="both"/>
        <w:rPr>
          <w:rFonts w:ascii="Times New Roman" w:eastAsia="Times New Roman" w:hAnsi="Times New Roman" w:cs="Times New Roman"/>
          <w:sz w:val="24"/>
          <w:szCs w:val="24"/>
          <w:lang w:val="uk-UA" w:eastAsia="uk-UA" w:bidi="uk-UA"/>
        </w:rPr>
      </w:pPr>
      <w:r w:rsidRPr="001E66F6">
        <w:rPr>
          <w:rFonts w:ascii="Times New Roman" w:eastAsia="Times New Roman" w:hAnsi="Times New Roman" w:cs="Times New Roman"/>
          <w:sz w:val="24"/>
          <w:szCs w:val="24"/>
          <w:lang w:val="uk-UA" w:eastAsia="uk-UA" w:bidi="uk-UA"/>
        </w:rPr>
        <w:t xml:space="preserve">Анкета для збору показників кадрового забезпечення у громаді </w:t>
      </w:r>
    </w:p>
    <w:p w14:paraId="49D9A18C" w14:textId="3F15A175" w:rsidR="00F14AC7" w:rsidRPr="001E66F6" w:rsidRDefault="00F14AC7" w:rsidP="00B76F79">
      <w:pPr>
        <w:numPr>
          <w:ilvl w:val="0"/>
          <w:numId w:val="4"/>
        </w:numPr>
        <w:spacing w:after="0" w:line="240" w:lineRule="auto"/>
        <w:contextualSpacing/>
        <w:jc w:val="both"/>
        <w:rPr>
          <w:rFonts w:ascii="Times New Roman" w:eastAsia="Times New Roman" w:hAnsi="Times New Roman" w:cs="Times New Roman"/>
          <w:sz w:val="24"/>
          <w:szCs w:val="24"/>
          <w:lang w:val="uk-UA" w:eastAsia="uk-UA" w:bidi="uk-UA"/>
        </w:rPr>
      </w:pPr>
      <w:r w:rsidRPr="001E66F6">
        <w:rPr>
          <w:rFonts w:ascii="Times New Roman" w:eastAsia="Times New Roman" w:hAnsi="Times New Roman" w:cs="Times New Roman"/>
          <w:sz w:val="24"/>
          <w:szCs w:val="24"/>
          <w:lang w:val="uk-UA" w:eastAsia="uk-UA" w:bidi="uk-UA"/>
        </w:rPr>
        <w:t xml:space="preserve">Анкета з інституційного аналізу органу управління в сфері соціального захисту </w:t>
      </w:r>
    </w:p>
    <w:p w14:paraId="3D174A81" w14:textId="71D066EC" w:rsidR="00F14AC7" w:rsidRPr="001E66F6" w:rsidRDefault="00F14AC7" w:rsidP="00B76F79">
      <w:pPr>
        <w:widowControl w:val="0"/>
        <w:numPr>
          <w:ilvl w:val="0"/>
          <w:numId w:val="4"/>
        </w:numPr>
        <w:tabs>
          <w:tab w:val="left" w:pos="687"/>
          <w:tab w:val="left" w:pos="688"/>
        </w:tabs>
        <w:autoSpaceDE w:val="0"/>
        <w:autoSpaceDN w:val="0"/>
        <w:spacing w:after="0" w:line="240" w:lineRule="auto"/>
        <w:ind w:right="218"/>
        <w:jc w:val="both"/>
        <w:rPr>
          <w:rFonts w:ascii="Times New Roman" w:eastAsia="Times New Roman" w:hAnsi="Times New Roman" w:cs="Times New Roman"/>
          <w:sz w:val="24"/>
          <w:szCs w:val="24"/>
          <w:lang w:val="uk-UA" w:eastAsia="uk-UA" w:bidi="uk-UA"/>
        </w:rPr>
      </w:pPr>
      <w:r w:rsidRPr="001E66F6">
        <w:rPr>
          <w:rFonts w:ascii="Times New Roman" w:eastAsia="Times New Roman" w:hAnsi="Times New Roman" w:cs="Times New Roman"/>
          <w:sz w:val="24"/>
          <w:szCs w:val="24"/>
          <w:lang w:val="uk-UA" w:eastAsia="uk-UA" w:bidi="uk-UA"/>
        </w:rPr>
        <w:t xml:space="preserve">Анкета з інституційного аналізу комунального закладу / установи, яка надає соціальні послуги в громаді </w:t>
      </w:r>
    </w:p>
    <w:p w14:paraId="41921E1D" w14:textId="2AADC4C8" w:rsidR="00F14AC7" w:rsidRPr="001E66F6" w:rsidRDefault="00F14AC7" w:rsidP="00B76F79">
      <w:pPr>
        <w:widowControl w:val="0"/>
        <w:numPr>
          <w:ilvl w:val="0"/>
          <w:numId w:val="4"/>
        </w:numPr>
        <w:tabs>
          <w:tab w:val="left" w:pos="687"/>
          <w:tab w:val="left" w:pos="688"/>
          <w:tab w:val="left" w:pos="1794"/>
          <w:tab w:val="left" w:pos="3112"/>
          <w:tab w:val="left" w:pos="4944"/>
          <w:tab w:val="left" w:pos="6377"/>
          <w:tab w:val="left" w:pos="6703"/>
          <w:tab w:val="left" w:pos="7859"/>
          <w:tab w:val="left" w:pos="8290"/>
        </w:tabs>
        <w:autoSpaceDE w:val="0"/>
        <w:autoSpaceDN w:val="0"/>
        <w:spacing w:after="0" w:line="240" w:lineRule="auto"/>
        <w:ind w:right="204"/>
        <w:jc w:val="both"/>
        <w:rPr>
          <w:rFonts w:ascii="Times New Roman" w:eastAsia="Times New Roman" w:hAnsi="Times New Roman" w:cs="Times New Roman"/>
          <w:sz w:val="24"/>
          <w:szCs w:val="24"/>
          <w:lang w:val="uk-UA" w:eastAsia="uk-UA" w:bidi="uk-UA"/>
        </w:rPr>
      </w:pPr>
      <w:r w:rsidRPr="001E66F6">
        <w:rPr>
          <w:rFonts w:ascii="Times New Roman" w:eastAsia="Times New Roman" w:hAnsi="Times New Roman" w:cs="Times New Roman"/>
          <w:sz w:val="24"/>
          <w:szCs w:val="24"/>
          <w:lang w:val="uk-UA" w:eastAsia="uk-UA" w:bidi="uk-UA"/>
        </w:rPr>
        <w:t>Сценарій проведення фокус-групового дослідження з наявними т</w:t>
      </w:r>
      <w:r w:rsidRPr="001E66F6">
        <w:rPr>
          <w:rFonts w:ascii="Times New Roman" w:eastAsia="Times New Roman" w:hAnsi="Times New Roman" w:cs="Times New Roman"/>
          <w:spacing w:val="-3"/>
          <w:sz w:val="24"/>
          <w:szCs w:val="24"/>
          <w:lang w:val="uk-UA" w:eastAsia="uk-UA" w:bidi="uk-UA"/>
        </w:rPr>
        <w:t>а</w:t>
      </w:r>
      <w:r w:rsidRPr="001E66F6">
        <w:rPr>
          <w:rFonts w:ascii="Times New Roman" w:eastAsia="Times New Roman" w:hAnsi="Times New Roman" w:cs="Times New Roman"/>
          <w:spacing w:val="-3"/>
          <w:sz w:val="24"/>
          <w:szCs w:val="24"/>
          <w:lang w:val="uk-UA" w:eastAsia="uk-UA" w:bidi="uk-UA"/>
        </w:rPr>
        <w:tab/>
      </w:r>
      <w:r w:rsidRPr="001E66F6">
        <w:rPr>
          <w:rFonts w:ascii="Times New Roman" w:eastAsia="Times New Roman" w:hAnsi="Times New Roman" w:cs="Times New Roman"/>
          <w:spacing w:val="-1"/>
          <w:sz w:val="24"/>
          <w:szCs w:val="24"/>
          <w:lang w:val="uk-UA" w:eastAsia="uk-UA" w:bidi="uk-UA"/>
        </w:rPr>
        <w:t xml:space="preserve">потенційними </w:t>
      </w:r>
      <w:r w:rsidRPr="001E66F6">
        <w:rPr>
          <w:rFonts w:ascii="Times New Roman" w:eastAsia="Times New Roman" w:hAnsi="Times New Roman" w:cs="Times New Roman"/>
          <w:sz w:val="24"/>
          <w:szCs w:val="24"/>
          <w:lang w:val="uk-UA" w:eastAsia="uk-UA" w:bidi="uk-UA"/>
        </w:rPr>
        <w:t xml:space="preserve">отримувачами соціальних послуг </w:t>
      </w:r>
    </w:p>
    <w:p w14:paraId="1D9A23EA" w14:textId="6762F556" w:rsidR="00F14AC7" w:rsidRPr="00457C8D" w:rsidRDefault="00F14AC7" w:rsidP="00B76F79">
      <w:pPr>
        <w:widowControl w:val="0"/>
        <w:numPr>
          <w:ilvl w:val="0"/>
          <w:numId w:val="4"/>
        </w:numPr>
        <w:tabs>
          <w:tab w:val="left" w:pos="687"/>
          <w:tab w:val="left" w:pos="688"/>
          <w:tab w:val="left" w:pos="1765"/>
          <w:tab w:val="left" w:pos="3055"/>
          <w:tab w:val="left" w:pos="4287"/>
          <w:tab w:val="left" w:pos="5941"/>
          <w:tab w:val="left" w:pos="6968"/>
          <w:tab w:val="left" w:pos="7270"/>
          <w:tab w:val="left" w:pos="8579"/>
          <w:tab w:val="left" w:pos="9419"/>
        </w:tabs>
        <w:autoSpaceDE w:val="0"/>
        <w:autoSpaceDN w:val="0"/>
        <w:spacing w:after="0" w:line="240" w:lineRule="auto"/>
        <w:ind w:right="208"/>
        <w:jc w:val="both"/>
        <w:rPr>
          <w:rFonts w:ascii="Times New Roman" w:eastAsia="Times New Roman" w:hAnsi="Times New Roman" w:cs="Times New Roman"/>
          <w:sz w:val="24"/>
          <w:szCs w:val="24"/>
          <w:lang w:val="uk-UA" w:eastAsia="uk-UA" w:bidi="uk-UA"/>
        </w:rPr>
      </w:pPr>
      <w:r w:rsidRPr="001E66F6">
        <w:rPr>
          <w:rFonts w:ascii="Times New Roman" w:eastAsia="Times New Roman" w:hAnsi="Times New Roman" w:cs="Times New Roman"/>
          <w:sz w:val="24"/>
          <w:szCs w:val="24"/>
          <w:lang w:val="uk-UA" w:eastAsia="uk-UA" w:bidi="uk-UA"/>
        </w:rPr>
        <w:t>Сценарій проведення глибинних індивідуальних інтерв’ю з надавачами соціальних</w:t>
      </w:r>
      <w:r w:rsidRPr="00457C8D">
        <w:rPr>
          <w:rFonts w:ascii="Times New Roman" w:eastAsia="Times New Roman" w:hAnsi="Times New Roman" w:cs="Times New Roman"/>
          <w:sz w:val="24"/>
          <w:szCs w:val="24"/>
          <w:lang w:val="uk-UA" w:eastAsia="uk-UA" w:bidi="uk-UA"/>
        </w:rPr>
        <w:lastRenderedPageBreak/>
        <w:tab/>
        <w:t xml:space="preserve">послуг </w:t>
      </w:r>
      <w:r w:rsidRPr="00457C8D">
        <w:rPr>
          <w:rFonts w:ascii="Times New Roman" w:eastAsia="Times New Roman" w:hAnsi="Times New Roman" w:cs="Times New Roman"/>
          <w:spacing w:val="-9"/>
          <w:sz w:val="24"/>
          <w:szCs w:val="24"/>
          <w:lang w:val="uk-UA" w:eastAsia="uk-UA" w:bidi="uk-UA"/>
        </w:rPr>
        <w:t xml:space="preserve">та </w:t>
      </w:r>
      <w:r w:rsidRPr="00457C8D">
        <w:rPr>
          <w:rFonts w:ascii="Times New Roman" w:eastAsia="Times New Roman" w:hAnsi="Times New Roman" w:cs="Times New Roman"/>
          <w:sz w:val="24"/>
          <w:szCs w:val="24"/>
          <w:lang w:val="uk-UA" w:eastAsia="uk-UA" w:bidi="uk-UA"/>
        </w:rPr>
        <w:t xml:space="preserve">працівниками органу місцевого самоврядування в громаді </w:t>
      </w:r>
    </w:p>
    <w:p w14:paraId="3D6098A2" w14:textId="5A6AC56C" w:rsidR="00F14AC7" w:rsidRPr="00457C8D" w:rsidRDefault="00F14AC7" w:rsidP="00B76F79">
      <w:pPr>
        <w:widowControl w:val="0"/>
        <w:numPr>
          <w:ilvl w:val="0"/>
          <w:numId w:val="4"/>
        </w:numPr>
        <w:tabs>
          <w:tab w:val="left" w:pos="687"/>
          <w:tab w:val="left" w:pos="688"/>
        </w:tabs>
        <w:autoSpaceDE w:val="0"/>
        <w:autoSpaceDN w:val="0"/>
        <w:spacing w:after="0" w:line="240" w:lineRule="auto"/>
        <w:ind w:right="206"/>
        <w:jc w:val="both"/>
        <w:rPr>
          <w:rFonts w:ascii="Times New Roman" w:eastAsia="Times New Roman" w:hAnsi="Times New Roman" w:cs="Times New Roman"/>
          <w:sz w:val="24"/>
          <w:szCs w:val="24"/>
          <w:lang w:val="uk-UA" w:eastAsia="uk-UA" w:bidi="uk-UA"/>
        </w:rPr>
      </w:pPr>
      <w:r w:rsidRPr="00457C8D">
        <w:rPr>
          <w:rFonts w:ascii="Times New Roman" w:eastAsia="Times New Roman" w:hAnsi="Times New Roman" w:cs="Times New Roman"/>
          <w:sz w:val="24"/>
          <w:szCs w:val="24"/>
          <w:lang w:val="uk-UA" w:eastAsia="uk-UA" w:bidi="uk-UA"/>
        </w:rPr>
        <w:t xml:space="preserve">Сценарій проведення зустрічі з представниками організацій громадянського суспільства, які працюють в соціальній сфері </w:t>
      </w:r>
    </w:p>
    <w:p w14:paraId="3DCC4369" w14:textId="1398D5A6" w:rsidR="00F14AC7" w:rsidRPr="00457C8D" w:rsidRDefault="00F14AC7" w:rsidP="00B76F79">
      <w:pPr>
        <w:widowControl w:val="0"/>
        <w:numPr>
          <w:ilvl w:val="0"/>
          <w:numId w:val="4"/>
        </w:numPr>
        <w:tabs>
          <w:tab w:val="left" w:pos="687"/>
          <w:tab w:val="left" w:pos="688"/>
        </w:tabs>
        <w:autoSpaceDE w:val="0"/>
        <w:autoSpaceDN w:val="0"/>
        <w:spacing w:after="0" w:line="240" w:lineRule="auto"/>
        <w:ind w:right="206"/>
        <w:jc w:val="both"/>
        <w:rPr>
          <w:rFonts w:ascii="Times New Roman" w:eastAsia="Times New Roman" w:hAnsi="Times New Roman" w:cs="Times New Roman"/>
          <w:sz w:val="24"/>
          <w:szCs w:val="24"/>
          <w:lang w:val="uk-UA" w:eastAsia="uk-UA" w:bidi="uk-UA"/>
        </w:rPr>
      </w:pPr>
      <w:r w:rsidRPr="00457C8D">
        <w:rPr>
          <w:rFonts w:ascii="Times New Roman" w:eastAsia="Times New Roman" w:hAnsi="Times New Roman" w:cs="Times New Roman"/>
          <w:sz w:val="24"/>
          <w:szCs w:val="24"/>
          <w:lang w:val="uk-UA" w:eastAsia="uk-UA" w:bidi="uk-UA"/>
        </w:rPr>
        <w:t xml:space="preserve">Анкета для проведення онлайн-опитування мешканців громади </w:t>
      </w:r>
    </w:p>
    <w:p w14:paraId="6042F4B3" w14:textId="77777777" w:rsidR="00F14AC7" w:rsidRPr="00457C8D" w:rsidRDefault="00F14AC7" w:rsidP="00BD64A6">
      <w:pPr>
        <w:widowControl w:val="0"/>
        <w:tabs>
          <w:tab w:val="left" w:pos="687"/>
          <w:tab w:val="left" w:pos="688"/>
        </w:tabs>
        <w:autoSpaceDE w:val="0"/>
        <w:autoSpaceDN w:val="0"/>
        <w:spacing w:after="0" w:line="240" w:lineRule="auto"/>
        <w:ind w:left="259" w:right="206"/>
        <w:jc w:val="both"/>
        <w:rPr>
          <w:rFonts w:ascii="Times New Roman" w:eastAsia="Times New Roman" w:hAnsi="Times New Roman" w:cs="Times New Roman"/>
          <w:b/>
          <w:bCs/>
          <w:sz w:val="24"/>
          <w:szCs w:val="24"/>
          <w:lang w:val="uk-UA" w:eastAsia="uk-UA" w:bidi="uk-UA"/>
        </w:rPr>
      </w:pPr>
    </w:p>
    <w:p w14:paraId="03B263E7" w14:textId="77777777" w:rsidR="00F14AC7" w:rsidRPr="00457C8D" w:rsidRDefault="00F14AC7" w:rsidP="00BD64A6">
      <w:pPr>
        <w:widowControl w:val="0"/>
        <w:tabs>
          <w:tab w:val="left" w:pos="687"/>
          <w:tab w:val="left" w:pos="688"/>
        </w:tabs>
        <w:autoSpaceDE w:val="0"/>
        <w:autoSpaceDN w:val="0"/>
        <w:spacing w:after="0" w:line="240" w:lineRule="auto"/>
        <w:ind w:right="206"/>
        <w:jc w:val="both"/>
        <w:rPr>
          <w:rFonts w:ascii="Times New Roman" w:eastAsia="Times New Roman" w:hAnsi="Times New Roman" w:cs="Times New Roman"/>
          <w:b/>
          <w:bCs/>
          <w:sz w:val="24"/>
          <w:szCs w:val="24"/>
          <w:lang w:val="uk-UA" w:eastAsia="uk-UA" w:bidi="uk-UA"/>
        </w:rPr>
      </w:pPr>
      <w:r w:rsidRPr="00457C8D">
        <w:rPr>
          <w:rFonts w:ascii="Times New Roman" w:eastAsia="Times New Roman" w:hAnsi="Times New Roman" w:cs="Times New Roman"/>
          <w:b/>
          <w:bCs/>
          <w:sz w:val="24"/>
          <w:szCs w:val="24"/>
          <w:lang w:val="uk-UA" w:eastAsia="uk-UA" w:bidi="uk-UA"/>
        </w:rPr>
        <w:t>Цільова аудиторія:</w:t>
      </w:r>
    </w:p>
    <w:p w14:paraId="6DAF4578" w14:textId="77777777" w:rsidR="00F14AC7" w:rsidRPr="00457C8D" w:rsidRDefault="00F14AC7" w:rsidP="00BD64A6">
      <w:pPr>
        <w:widowControl w:val="0"/>
        <w:tabs>
          <w:tab w:val="left" w:pos="687"/>
          <w:tab w:val="left" w:pos="688"/>
        </w:tabs>
        <w:autoSpaceDE w:val="0"/>
        <w:autoSpaceDN w:val="0"/>
        <w:spacing w:after="0" w:line="240" w:lineRule="auto"/>
        <w:ind w:left="259" w:right="206"/>
        <w:jc w:val="both"/>
        <w:rPr>
          <w:rFonts w:ascii="Times New Roman" w:eastAsia="Times New Roman" w:hAnsi="Times New Roman" w:cs="Times New Roman"/>
          <w:sz w:val="24"/>
          <w:szCs w:val="24"/>
          <w:lang w:val="uk-UA" w:eastAsia="uk-UA" w:bidi="uk-UA"/>
        </w:rPr>
      </w:pPr>
    </w:p>
    <w:p w14:paraId="78090167" w14:textId="77777777" w:rsidR="00F14AC7" w:rsidRPr="00457C8D" w:rsidRDefault="00F14AC7" w:rsidP="00BD64A6">
      <w:pPr>
        <w:widowControl w:val="0"/>
        <w:tabs>
          <w:tab w:val="left" w:pos="687"/>
          <w:tab w:val="left" w:pos="688"/>
        </w:tabs>
        <w:autoSpaceDE w:val="0"/>
        <w:autoSpaceDN w:val="0"/>
        <w:spacing w:after="0" w:line="240" w:lineRule="auto"/>
        <w:ind w:right="206"/>
        <w:jc w:val="both"/>
        <w:rPr>
          <w:rFonts w:ascii="Times New Roman" w:eastAsia="Times New Roman" w:hAnsi="Times New Roman" w:cs="Times New Roman"/>
          <w:sz w:val="24"/>
          <w:szCs w:val="24"/>
          <w:lang w:val="uk-UA" w:eastAsia="uk-UA" w:bidi="uk-UA"/>
        </w:rPr>
      </w:pPr>
      <w:r w:rsidRPr="00457C8D">
        <w:rPr>
          <w:rFonts w:ascii="Times New Roman" w:eastAsia="Times New Roman" w:hAnsi="Times New Roman" w:cs="Times New Roman"/>
          <w:i/>
          <w:sz w:val="24"/>
          <w:szCs w:val="24"/>
          <w:lang w:val="uk-UA" w:eastAsia="uk-UA" w:bidi="uk-UA"/>
        </w:rPr>
        <w:t>Наявні та потенційні отримувачі послуг:</w:t>
      </w:r>
    </w:p>
    <w:p w14:paraId="1598791B" w14:textId="563E3B6C" w:rsidR="00BD64A6" w:rsidRPr="00BD64A6" w:rsidRDefault="00BD64A6" w:rsidP="00B76F79">
      <w:pPr>
        <w:pStyle w:val="a4"/>
        <w:widowControl w:val="0"/>
        <w:numPr>
          <w:ilvl w:val="0"/>
          <w:numId w:val="6"/>
        </w:numPr>
        <w:tabs>
          <w:tab w:val="left" w:pos="687"/>
          <w:tab w:val="left" w:pos="688"/>
        </w:tabs>
        <w:autoSpaceDE w:val="0"/>
        <w:autoSpaceDN w:val="0"/>
        <w:spacing w:after="0" w:line="240" w:lineRule="auto"/>
        <w:jc w:val="both"/>
        <w:rPr>
          <w:rFonts w:ascii="Times New Roman" w:eastAsia="Times New Roman" w:hAnsi="Times New Roman" w:cs="Times New Roman"/>
          <w:sz w:val="24"/>
          <w:szCs w:val="24"/>
          <w:lang w:val="uk-UA" w:eastAsia="uk-UA" w:bidi="uk-UA"/>
        </w:rPr>
      </w:pPr>
      <w:r w:rsidRPr="00BD64A6">
        <w:rPr>
          <w:rFonts w:ascii="Times New Roman" w:eastAsia="Times New Roman" w:hAnsi="Times New Roman" w:cs="Times New Roman"/>
          <w:sz w:val="24"/>
          <w:szCs w:val="24"/>
          <w:lang w:val="uk-UA" w:eastAsia="uk-UA" w:bidi="uk-UA"/>
        </w:rPr>
        <w:t xml:space="preserve">сім'ї </w:t>
      </w:r>
      <w:r w:rsidR="00DF1AC6">
        <w:rPr>
          <w:rFonts w:ascii="Times New Roman" w:eastAsia="Times New Roman" w:hAnsi="Times New Roman" w:cs="Times New Roman"/>
          <w:sz w:val="24"/>
          <w:szCs w:val="24"/>
          <w:lang w:val="uk-UA" w:eastAsia="uk-UA" w:bidi="uk-UA"/>
        </w:rPr>
        <w:t xml:space="preserve">та особи </w:t>
      </w:r>
      <w:r w:rsidRPr="00BD64A6">
        <w:rPr>
          <w:rFonts w:ascii="Times New Roman" w:eastAsia="Times New Roman" w:hAnsi="Times New Roman" w:cs="Times New Roman"/>
          <w:sz w:val="24"/>
          <w:szCs w:val="24"/>
          <w:lang w:val="uk-UA" w:eastAsia="uk-UA" w:bidi="uk-UA"/>
        </w:rPr>
        <w:t>у складних життєвих обставинах;</w:t>
      </w:r>
    </w:p>
    <w:p w14:paraId="156AB290" w14:textId="77777777" w:rsidR="00BD64A6" w:rsidRPr="00BD64A6" w:rsidRDefault="00BD64A6" w:rsidP="00B76F79">
      <w:pPr>
        <w:pStyle w:val="a4"/>
        <w:widowControl w:val="0"/>
        <w:numPr>
          <w:ilvl w:val="0"/>
          <w:numId w:val="6"/>
        </w:numPr>
        <w:tabs>
          <w:tab w:val="left" w:pos="687"/>
          <w:tab w:val="left" w:pos="688"/>
        </w:tabs>
        <w:autoSpaceDE w:val="0"/>
        <w:autoSpaceDN w:val="0"/>
        <w:spacing w:after="0" w:line="240" w:lineRule="auto"/>
        <w:jc w:val="both"/>
        <w:rPr>
          <w:rFonts w:ascii="Times New Roman" w:eastAsia="Times New Roman" w:hAnsi="Times New Roman" w:cs="Times New Roman"/>
          <w:sz w:val="24"/>
          <w:szCs w:val="24"/>
          <w:lang w:val="uk-UA" w:eastAsia="uk-UA" w:bidi="uk-UA"/>
        </w:rPr>
      </w:pPr>
      <w:r w:rsidRPr="00BD64A6">
        <w:rPr>
          <w:rFonts w:ascii="Times New Roman" w:eastAsia="Times New Roman" w:hAnsi="Times New Roman" w:cs="Times New Roman"/>
          <w:sz w:val="24"/>
          <w:szCs w:val="24"/>
          <w:lang w:val="uk-UA" w:eastAsia="uk-UA" w:bidi="uk-UA"/>
        </w:rPr>
        <w:t>сім’ї, які виховують дітей-сиріт та дітей, позбавлених батьківського піклування (батьки-вихователі в дитячих будинках сімейного типу, прийомні батьки та опікуни або піклувальники);</w:t>
      </w:r>
    </w:p>
    <w:p w14:paraId="3951092B" w14:textId="77777777" w:rsidR="00BD64A6" w:rsidRPr="00BD64A6" w:rsidRDefault="00BD64A6" w:rsidP="00B76F79">
      <w:pPr>
        <w:pStyle w:val="a4"/>
        <w:widowControl w:val="0"/>
        <w:numPr>
          <w:ilvl w:val="0"/>
          <w:numId w:val="6"/>
        </w:numPr>
        <w:tabs>
          <w:tab w:val="left" w:pos="687"/>
          <w:tab w:val="left" w:pos="688"/>
        </w:tabs>
        <w:autoSpaceDE w:val="0"/>
        <w:autoSpaceDN w:val="0"/>
        <w:spacing w:after="0" w:line="240" w:lineRule="auto"/>
        <w:jc w:val="both"/>
        <w:rPr>
          <w:rFonts w:ascii="Times New Roman" w:eastAsia="Times New Roman" w:hAnsi="Times New Roman" w:cs="Times New Roman"/>
          <w:sz w:val="24"/>
          <w:szCs w:val="24"/>
          <w:lang w:val="uk-UA" w:eastAsia="uk-UA" w:bidi="uk-UA"/>
        </w:rPr>
      </w:pPr>
      <w:r w:rsidRPr="00BD64A6">
        <w:rPr>
          <w:rFonts w:ascii="Times New Roman" w:eastAsia="Times New Roman" w:hAnsi="Times New Roman" w:cs="Times New Roman"/>
          <w:sz w:val="24"/>
          <w:szCs w:val="24"/>
          <w:lang w:val="uk-UA" w:eastAsia="uk-UA" w:bidi="uk-UA"/>
        </w:rPr>
        <w:t>сім’ї які виховують дітей з інвалідністю;</w:t>
      </w:r>
    </w:p>
    <w:p w14:paraId="74D97BB4" w14:textId="77777777" w:rsidR="00BD64A6" w:rsidRPr="00BD64A6" w:rsidRDefault="00BD64A6" w:rsidP="00B76F79">
      <w:pPr>
        <w:pStyle w:val="a4"/>
        <w:widowControl w:val="0"/>
        <w:numPr>
          <w:ilvl w:val="0"/>
          <w:numId w:val="6"/>
        </w:numPr>
        <w:tabs>
          <w:tab w:val="left" w:pos="687"/>
          <w:tab w:val="left" w:pos="688"/>
        </w:tabs>
        <w:autoSpaceDE w:val="0"/>
        <w:autoSpaceDN w:val="0"/>
        <w:spacing w:after="0" w:line="240" w:lineRule="auto"/>
        <w:jc w:val="both"/>
        <w:rPr>
          <w:rFonts w:ascii="Times New Roman" w:eastAsia="Times New Roman" w:hAnsi="Times New Roman" w:cs="Times New Roman"/>
          <w:sz w:val="24"/>
          <w:szCs w:val="24"/>
          <w:lang w:val="uk-UA" w:eastAsia="uk-UA" w:bidi="uk-UA"/>
        </w:rPr>
      </w:pPr>
      <w:r w:rsidRPr="00BD64A6">
        <w:rPr>
          <w:rFonts w:ascii="Times New Roman" w:eastAsia="Times New Roman" w:hAnsi="Times New Roman" w:cs="Times New Roman"/>
          <w:sz w:val="24"/>
          <w:szCs w:val="24"/>
          <w:lang w:val="uk-UA" w:eastAsia="uk-UA" w:bidi="uk-UA"/>
        </w:rPr>
        <w:t>одинокі батьки з дітьми;</w:t>
      </w:r>
    </w:p>
    <w:p w14:paraId="566B945C" w14:textId="03AB614C" w:rsidR="00BD64A6" w:rsidRDefault="00BD64A6" w:rsidP="00B76F79">
      <w:pPr>
        <w:pStyle w:val="a4"/>
        <w:widowControl w:val="0"/>
        <w:numPr>
          <w:ilvl w:val="0"/>
          <w:numId w:val="6"/>
        </w:numPr>
        <w:tabs>
          <w:tab w:val="left" w:pos="687"/>
          <w:tab w:val="left" w:pos="688"/>
        </w:tabs>
        <w:autoSpaceDE w:val="0"/>
        <w:autoSpaceDN w:val="0"/>
        <w:spacing w:after="0" w:line="240" w:lineRule="auto"/>
        <w:jc w:val="both"/>
        <w:rPr>
          <w:rFonts w:ascii="Times New Roman" w:eastAsia="Times New Roman" w:hAnsi="Times New Roman" w:cs="Times New Roman"/>
          <w:sz w:val="24"/>
          <w:szCs w:val="24"/>
          <w:lang w:val="uk-UA" w:eastAsia="uk-UA" w:bidi="uk-UA"/>
        </w:rPr>
      </w:pPr>
      <w:r w:rsidRPr="00BD64A6">
        <w:rPr>
          <w:rFonts w:ascii="Times New Roman" w:eastAsia="Times New Roman" w:hAnsi="Times New Roman" w:cs="Times New Roman"/>
          <w:sz w:val="24"/>
          <w:szCs w:val="24"/>
          <w:lang w:val="uk-UA" w:eastAsia="uk-UA" w:bidi="uk-UA"/>
        </w:rPr>
        <w:t>особи похилого віку</w:t>
      </w:r>
      <w:r w:rsidR="00DF1AC6">
        <w:rPr>
          <w:rFonts w:ascii="Times New Roman" w:eastAsia="Times New Roman" w:hAnsi="Times New Roman" w:cs="Times New Roman"/>
          <w:sz w:val="24"/>
          <w:szCs w:val="24"/>
          <w:lang w:val="uk-UA" w:eastAsia="uk-UA" w:bidi="uk-UA"/>
        </w:rPr>
        <w:t>;</w:t>
      </w:r>
    </w:p>
    <w:p w14:paraId="60C04519" w14:textId="479182A0" w:rsidR="00DF1AC6" w:rsidRPr="00BD64A6" w:rsidRDefault="00DF1AC6" w:rsidP="00B76F79">
      <w:pPr>
        <w:pStyle w:val="a4"/>
        <w:widowControl w:val="0"/>
        <w:numPr>
          <w:ilvl w:val="0"/>
          <w:numId w:val="6"/>
        </w:numPr>
        <w:tabs>
          <w:tab w:val="left" w:pos="687"/>
          <w:tab w:val="left" w:pos="688"/>
        </w:tabs>
        <w:autoSpaceDE w:val="0"/>
        <w:autoSpaceDN w:val="0"/>
        <w:spacing w:after="0" w:line="240" w:lineRule="auto"/>
        <w:jc w:val="both"/>
        <w:rPr>
          <w:rFonts w:ascii="Times New Roman" w:eastAsia="Times New Roman" w:hAnsi="Times New Roman" w:cs="Times New Roman"/>
          <w:sz w:val="24"/>
          <w:szCs w:val="24"/>
          <w:lang w:val="uk-UA" w:eastAsia="uk-UA" w:bidi="uk-UA"/>
        </w:rPr>
      </w:pPr>
      <w:r>
        <w:rPr>
          <w:rFonts w:ascii="Times New Roman" w:eastAsia="Times New Roman" w:hAnsi="Times New Roman" w:cs="Times New Roman"/>
          <w:sz w:val="24"/>
          <w:szCs w:val="24"/>
          <w:lang w:val="uk-UA" w:eastAsia="uk-UA" w:bidi="uk-UA"/>
        </w:rPr>
        <w:t>інваліди</w:t>
      </w:r>
    </w:p>
    <w:p w14:paraId="41CD84E4" w14:textId="24F2B2F3" w:rsidR="00F14AC7" w:rsidRPr="00BD64A6" w:rsidRDefault="00F14AC7" w:rsidP="00BD64A6">
      <w:pPr>
        <w:pStyle w:val="a4"/>
        <w:widowControl w:val="0"/>
        <w:tabs>
          <w:tab w:val="left" w:pos="687"/>
          <w:tab w:val="left" w:pos="688"/>
        </w:tabs>
        <w:autoSpaceDE w:val="0"/>
        <w:autoSpaceDN w:val="0"/>
        <w:spacing w:after="0" w:line="240" w:lineRule="auto"/>
        <w:jc w:val="both"/>
        <w:rPr>
          <w:rFonts w:ascii="Times New Roman" w:eastAsia="Times New Roman" w:hAnsi="Times New Roman" w:cs="Times New Roman"/>
          <w:sz w:val="24"/>
          <w:szCs w:val="24"/>
          <w:lang w:val="uk-UA" w:eastAsia="uk-UA" w:bidi="uk-UA"/>
        </w:rPr>
      </w:pPr>
    </w:p>
    <w:p w14:paraId="046FEC88" w14:textId="77777777" w:rsidR="00F14AC7" w:rsidRPr="00457C8D" w:rsidRDefault="00F14AC7" w:rsidP="00BD64A6">
      <w:pPr>
        <w:widowControl w:val="0"/>
        <w:autoSpaceDE w:val="0"/>
        <w:autoSpaceDN w:val="0"/>
        <w:spacing w:after="0" w:line="240" w:lineRule="auto"/>
        <w:jc w:val="both"/>
        <w:rPr>
          <w:rFonts w:ascii="Times New Roman" w:eastAsia="Times New Roman" w:hAnsi="Times New Roman" w:cs="Times New Roman"/>
          <w:i/>
          <w:sz w:val="24"/>
          <w:szCs w:val="24"/>
          <w:lang w:val="uk-UA" w:eastAsia="uk-UA" w:bidi="uk-UA"/>
        </w:rPr>
      </w:pPr>
      <w:r w:rsidRPr="00457C8D">
        <w:rPr>
          <w:rFonts w:ascii="Times New Roman" w:eastAsia="Times New Roman" w:hAnsi="Times New Roman" w:cs="Times New Roman"/>
          <w:i/>
          <w:sz w:val="24"/>
          <w:szCs w:val="24"/>
          <w:lang w:val="uk-UA" w:eastAsia="uk-UA" w:bidi="uk-UA"/>
        </w:rPr>
        <w:t>Надавачі послуг та особи, які ухвалюють рішення:</w:t>
      </w:r>
    </w:p>
    <w:p w14:paraId="54D1DEBE" w14:textId="403F572C" w:rsidR="00F14AC7" w:rsidRPr="00457C8D" w:rsidRDefault="00F14AC7" w:rsidP="00B76F79">
      <w:pPr>
        <w:widowControl w:val="0"/>
        <w:numPr>
          <w:ilvl w:val="0"/>
          <w:numId w:val="3"/>
        </w:numPr>
        <w:tabs>
          <w:tab w:val="left" w:pos="687"/>
          <w:tab w:val="left" w:pos="688"/>
          <w:tab w:val="left" w:pos="9356"/>
        </w:tabs>
        <w:autoSpaceDE w:val="0"/>
        <w:autoSpaceDN w:val="0"/>
        <w:spacing w:after="0" w:line="240" w:lineRule="auto"/>
        <w:jc w:val="both"/>
        <w:rPr>
          <w:rFonts w:ascii="Times New Roman" w:eastAsia="Times New Roman" w:hAnsi="Times New Roman" w:cs="Times New Roman"/>
          <w:sz w:val="24"/>
          <w:szCs w:val="24"/>
          <w:lang w:val="uk-UA" w:eastAsia="uk-UA" w:bidi="uk-UA"/>
        </w:rPr>
      </w:pPr>
      <w:r w:rsidRPr="00457C8D">
        <w:rPr>
          <w:rFonts w:ascii="Times New Roman" w:eastAsia="Times New Roman" w:hAnsi="Times New Roman" w:cs="Times New Roman"/>
          <w:sz w:val="24"/>
          <w:szCs w:val="24"/>
          <w:lang w:val="uk-UA" w:eastAsia="uk-UA" w:bidi="uk-UA"/>
        </w:rPr>
        <w:t>Керівники і спеціалісти профільних структурних підрозділів органу місцевого са</w:t>
      </w:r>
      <w:r w:rsidR="003C3A0F" w:rsidRPr="00457C8D">
        <w:rPr>
          <w:rFonts w:ascii="Times New Roman" w:eastAsia="Times New Roman" w:hAnsi="Times New Roman" w:cs="Times New Roman"/>
          <w:sz w:val="24"/>
          <w:szCs w:val="24"/>
          <w:lang w:val="uk-UA" w:eastAsia="uk-UA" w:bidi="uk-UA"/>
        </w:rPr>
        <w:t>моврядування (соціальний захист</w:t>
      </w:r>
      <w:r w:rsidRPr="00457C8D">
        <w:rPr>
          <w:rFonts w:ascii="Times New Roman" w:eastAsia="Times New Roman" w:hAnsi="Times New Roman" w:cs="Times New Roman"/>
          <w:sz w:val="24"/>
          <w:szCs w:val="24"/>
          <w:lang w:val="uk-UA" w:eastAsia="uk-UA" w:bidi="uk-UA"/>
        </w:rPr>
        <w:t>) та комунальних закладів</w:t>
      </w:r>
      <w:r w:rsidR="0036777A" w:rsidRPr="00457C8D">
        <w:rPr>
          <w:rFonts w:ascii="Times New Roman" w:eastAsia="Times New Roman" w:hAnsi="Times New Roman" w:cs="Times New Roman"/>
          <w:sz w:val="24"/>
          <w:szCs w:val="24"/>
          <w:lang w:val="uk-UA" w:eastAsia="uk-UA" w:bidi="uk-UA"/>
        </w:rPr>
        <w:t xml:space="preserve"> </w:t>
      </w:r>
      <w:r w:rsidRPr="00457C8D">
        <w:rPr>
          <w:rFonts w:ascii="Times New Roman" w:eastAsia="Times New Roman" w:hAnsi="Times New Roman" w:cs="Times New Roman"/>
          <w:sz w:val="24"/>
          <w:szCs w:val="24"/>
          <w:lang w:val="uk-UA" w:eastAsia="uk-UA" w:bidi="uk-UA"/>
        </w:rPr>
        <w:t>/</w:t>
      </w:r>
      <w:r w:rsidR="0036777A" w:rsidRPr="00457C8D">
        <w:rPr>
          <w:rFonts w:ascii="Times New Roman" w:eastAsia="Times New Roman" w:hAnsi="Times New Roman" w:cs="Times New Roman"/>
          <w:sz w:val="24"/>
          <w:szCs w:val="24"/>
          <w:lang w:val="uk-UA" w:eastAsia="uk-UA" w:bidi="uk-UA"/>
        </w:rPr>
        <w:t xml:space="preserve"> </w:t>
      </w:r>
      <w:r w:rsidRPr="00457C8D">
        <w:rPr>
          <w:rFonts w:ascii="Times New Roman" w:eastAsia="Times New Roman" w:hAnsi="Times New Roman" w:cs="Times New Roman"/>
          <w:sz w:val="24"/>
          <w:szCs w:val="24"/>
          <w:lang w:val="uk-UA" w:eastAsia="uk-UA" w:bidi="uk-UA"/>
        </w:rPr>
        <w:t xml:space="preserve">установ, що надають соціальні послуги в громаді. </w:t>
      </w:r>
    </w:p>
    <w:p w14:paraId="125B07DA" w14:textId="77777777" w:rsidR="00F14AC7" w:rsidRPr="00457C8D" w:rsidRDefault="00F14AC7" w:rsidP="00B76F79">
      <w:pPr>
        <w:widowControl w:val="0"/>
        <w:numPr>
          <w:ilvl w:val="0"/>
          <w:numId w:val="3"/>
        </w:numPr>
        <w:tabs>
          <w:tab w:val="left" w:pos="687"/>
          <w:tab w:val="left" w:pos="688"/>
          <w:tab w:val="left" w:pos="9072"/>
        </w:tabs>
        <w:autoSpaceDE w:val="0"/>
        <w:autoSpaceDN w:val="0"/>
        <w:spacing w:after="0" w:line="240" w:lineRule="auto"/>
        <w:ind w:hanging="429"/>
        <w:jc w:val="both"/>
        <w:rPr>
          <w:rFonts w:ascii="Times New Roman" w:eastAsia="Times New Roman" w:hAnsi="Times New Roman" w:cs="Times New Roman"/>
          <w:sz w:val="24"/>
          <w:szCs w:val="24"/>
          <w:lang w:val="uk-UA" w:eastAsia="uk-UA" w:bidi="uk-UA"/>
        </w:rPr>
      </w:pPr>
      <w:r w:rsidRPr="00457C8D">
        <w:rPr>
          <w:rFonts w:ascii="Times New Roman" w:eastAsia="Times New Roman" w:hAnsi="Times New Roman" w:cs="Times New Roman"/>
          <w:sz w:val="24"/>
          <w:szCs w:val="24"/>
          <w:lang w:val="uk-UA" w:eastAsia="uk-UA" w:bidi="uk-UA"/>
        </w:rPr>
        <w:t>Представники</w:t>
      </w:r>
      <w:r w:rsidRPr="00457C8D">
        <w:rPr>
          <w:rFonts w:ascii="Times New Roman" w:eastAsia="Times New Roman" w:hAnsi="Times New Roman" w:cs="Times New Roman"/>
          <w:spacing w:val="-9"/>
          <w:sz w:val="24"/>
          <w:szCs w:val="24"/>
          <w:lang w:val="uk-UA" w:eastAsia="uk-UA" w:bidi="uk-UA"/>
        </w:rPr>
        <w:t xml:space="preserve"> </w:t>
      </w:r>
      <w:r w:rsidRPr="00457C8D">
        <w:rPr>
          <w:rFonts w:ascii="Times New Roman" w:eastAsia="Times New Roman" w:hAnsi="Times New Roman" w:cs="Times New Roman"/>
          <w:sz w:val="24"/>
          <w:szCs w:val="24"/>
          <w:lang w:val="uk-UA" w:eastAsia="uk-UA" w:bidi="uk-UA"/>
        </w:rPr>
        <w:t>організацій громадянського суспільства, які надають</w:t>
      </w:r>
      <w:r w:rsidRPr="00457C8D">
        <w:rPr>
          <w:rFonts w:ascii="Times New Roman" w:eastAsia="Times New Roman" w:hAnsi="Times New Roman" w:cs="Times New Roman"/>
          <w:spacing w:val="-5"/>
          <w:sz w:val="24"/>
          <w:szCs w:val="24"/>
          <w:lang w:val="uk-UA" w:eastAsia="uk-UA" w:bidi="uk-UA"/>
        </w:rPr>
        <w:t xml:space="preserve"> </w:t>
      </w:r>
      <w:r w:rsidRPr="00457C8D">
        <w:rPr>
          <w:rFonts w:ascii="Times New Roman" w:eastAsia="Times New Roman" w:hAnsi="Times New Roman" w:cs="Times New Roman"/>
          <w:spacing w:val="-3"/>
          <w:sz w:val="24"/>
          <w:szCs w:val="24"/>
          <w:lang w:val="uk-UA" w:eastAsia="uk-UA" w:bidi="uk-UA"/>
        </w:rPr>
        <w:t>чи</w:t>
      </w:r>
      <w:r w:rsidRPr="00457C8D">
        <w:rPr>
          <w:rFonts w:ascii="Times New Roman" w:eastAsia="Times New Roman" w:hAnsi="Times New Roman" w:cs="Times New Roman"/>
          <w:spacing w:val="-9"/>
          <w:sz w:val="24"/>
          <w:szCs w:val="24"/>
          <w:lang w:val="uk-UA" w:eastAsia="uk-UA" w:bidi="uk-UA"/>
        </w:rPr>
        <w:t xml:space="preserve"> </w:t>
      </w:r>
      <w:r w:rsidRPr="00457C8D">
        <w:rPr>
          <w:rFonts w:ascii="Times New Roman" w:eastAsia="Times New Roman" w:hAnsi="Times New Roman" w:cs="Times New Roman"/>
          <w:sz w:val="24"/>
          <w:szCs w:val="24"/>
          <w:lang w:val="uk-UA" w:eastAsia="uk-UA" w:bidi="uk-UA"/>
        </w:rPr>
        <w:t>потенційно</w:t>
      </w:r>
      <w:r w:rsidRPr="00457C8D">
        <w:rPr>
          <w:rFonts w:ascii="Times New Roman" w:eastAsia="Times New Roman" w:hAnsi="Times New Roman" w:cs="Times New Roman"/>
          <w:spacing w:val="-10"/>
          <w:sz w:val="24"/>
          <w:szCs w:val="24"/>
          <w:lang w:val="uk-UA" w:eastAsia="uk-UA" w:bidi="uk-UA"/>
        </w:rPr>
        <w:t xml:space="preserve"> </w:t>
      </w:r>
      <w:r w:rsidRPr="00457C8D">
        <w:rPr>
          <w:rFonts w:ascii="Times New Roman" w:eastAsia="Times New Roman" w:hAnsi="Times New Roman" w:cs="Times New Roman"/>
          <w:sz w:val="24"/>
          <w:szCs w:val="24"/>
          <w:lang w:val="uk-UA" w:eastAsia="uk-UA" w:bidi="uk-UA"/>
        </w:rPr>
        <w:t>можуть</w:t>
      </w:r>
      <w:r w:rsidRPr="00457C8D">
        <w:rPr>
          <w:rFonts w:ascii="Times New Roman" w:eastAsia="Times New Roman" w:hAnsi="Times New Roman" w:cs="Times New Roman"/>
          <w:spacing w:val="-5"/>
          <w:sz w:val="24"/>
          <w:szCs w:val="24"/>
          <w:lang w:val="uk-UA" w:eastAsia="uk-UA" w:bidi="uk-UA"/>
        </w:rPr>
        <w:t xml:space="preserve"> </w:t>
      </w:r>
      <w:r w:rsidRPr="00457C8D">
        <w:rPr>
          <w:rFonts w:ascii="Times New Roman" w:eastAsia="Times New Roman" w:hAnsi="Times New Roman" w:cs="Times New Roman"/>
          <w:sz w:val="24"/>
          <w:szCs w:val="24"/>
          <w:lang w:val="uk-UA" w:eastAsia="uk-UA" w:bidi="uk-UA"/>
        </w:rPr>
        <w:t>надавати</w:t>
      </w:r>
      <w:r w:rsidRPr="00457C8D">
        <w:rPr>
          <w:rFonts w:ascii="Times New Roman" w:eastAsia="Times New Roman" w:hAnsi="Times New Roman" w:cs="Times New Roman"/>
          <w:spacing w:val="-8"/>
          <w:sz w:val="24"/>
          <w:szCs w:val="24"/>
          <w:lang w:val="uk-UA" w:eastAsia="uk-UA" w:bidi="uk-UA"/>
        </w:rPr>
        <w:t xml:space="preserve"> соціальні </w:t>
      </w:r>
      <w:r w:rsidRPr="00457C8D">
        <w:rPr>
          <w:rFonts w:ascii="Times New Roman" w:eastAsia="Times New Roman" w:hAnsi="Times New Roman" w:cs="Times New Roman"/>
          <w:sz w:val="24"/>
          <w:szCs w:val="24"/>
          <w:lang w:val="uk-UA" w:eastAsia="uk-UA" w:bidi="uk-UA"/>
        </w:rPr>
        <w:t>послуги в громаді.</w:t>
      </w:r>
    </w:p>
    <w:p w14:paraId="4948EE17" w14:textId="77777777" w:rsidR="00F14AC7" w:rsidRPr="00457C8D" w:rsidRDefault="00F14AC7" w:rsidP="00BD64A6">
      <w:pPr>
        <w:widowControl w:val="0"/>
        <w:autoSpaceDE w:val="0"/>
        <w:autoSpaceDN w:val="0"/>
        <w:spacing w:after="0" w:line="240" w:lineRule="auto"/>
        <w:jc w:val="both"/>
        <w:rPr>
          <w:rFonts w:ascii="Times New Roman" w:eastAsia="Times New Roman" w:hAnsi="Times New Roman" w:cs="Times New Roman"/>
          <w:b/>
          <w:bCs/>
          <w:sz w:val="24"/>
          <w:szCs w:val="24"/>
          <w:lang w:val="uk-UA" w:eastAsia="uk-UA" w:bidi="uk-UA"/>
        </w:rPr>
      </w:pPr>
    </w:p>
    <w:p w14:paraId="0DE2D588" w14:textId="77777777" w:rsidR="00F14AC7" w:rsidRPr="00457C8D" w:rsidRDefault="00F14AC7" w:rsidP="00BD64A6">
      <w:pPr>
        <w:widowControl w:val="0"/>
        <w:autoSpaceDE w:val="0"/>
        <w:autoSpaceDN w:val="0"/>
        <w:spacing w:after="0" w:line="240" w:lineRule="auto"/>
        <w:jc w:val="both"/>
        <w:rPr>
          <w:rFonts w:ascii="Times New Roman" w:eastAsia="Times New Roman" w:hAnsi="Times New Roman" w:cs="Times New Roman"/>
          <w:b/>
          <w:bCs/>
          <w:sz w:val="24"/>
          <w:szCs w:val="24"/>
          <w:lang w:val="uk-UA" w:eastAsia="uk-UA" w:bidi="uk-UA"/>
        </w:rPr>
      </w:pPr>
      <w:r w:rsidRPr="00457C8D">
        <w:rPr>
          <w:rFonts w:ascii="Times New Roman" w:eastAsia="Times New Roman" w:hAnsi="Times New Roman" w:cs="Times New Roman"/>
          <w:b/>
          <w:bCs/>
          <w:sz w:val="24"/>
          <w:szCs w:val="24"/>
          <w:lang w:val="uk-UA" w:eastAsia="uk-UA" w:bidi="uk-UA"/>
        </w:rPr>
        <w:t>Респонденти / експерти:</w:t>
      </w:r>
    </w:p>
    <w:p w14:paraId="52266878" w14:textId="77777777" w:rsidR="00F14AC7" w:rsidRPr="00457C8D" w:rsidRDefault="00F14AC7" w:rsidP="00BB61BF">
      <w:pPr>
        <w:widowControl w:val="0"/>
        <w:autoSpaceDE w:val="0"/>
        <w:autoSpaceDN w:val="0"/>
        <w:spacing w:after="0" w:line="240" w:lineRule="auto"/>
        <w:rPr>
          <w:rFonts w:ascii="Times New Roman" w:eastAsia="Times New Roman" w:hAnsi="Times New Roman" w:cs="Times New Roman"/>
          <w:sz w:val="24"/>
          <w:szCs w:val="24"/>
          <w:lang w:val="uk-UA" w:eastAsia="uk-UA" w:bidi="uk-UA"/>
        </w:rPr>
      </w:pPr>
    </w:p>
    <w:p w14:paraId="2682A7ED" w14:textId="69FE9616" w:rsidR="00F14AC7" w:rsidRDefault="00BD64A6" w:rsidP="00B76F79">
      <w:pPr>
        <w:widowControl w:val="0"/>
        <w:numPr>
          <w:ilvl w:val="0"/>
          <w:numId w:val="2"/>
        </w:numPr>
        <w:autoSpaceDE w:val="0"/>
        <w:autoSpaceDN w:val="0"/>
        <w:spacing w:after="0" w:line="240" w:lineRule="auto"/>
        <w:contextualSpacing/>
        <w:rPr>
          <w:rFonts w:ascii="Times New Roman" w:eastAsia="Times New Roman" w:hAnsi="Times New Roman" w:cs="Times New Roman"/>
          <w:sz w:val="24"/>
          <w:szCs w:val="24"/>
          <w:lang w:val="uk-UA" w:eastAsia="uk-UA" w:bidi="uk-UA"/>
        </w:rPr>
      </w:pPr>
      <w:r>
        <w:rPr>
          <w:rFonts w:ascii="Times New Roman" w:eastAsia="Times New Roman" w:hAnsi="Times New Roman" w:cs="Times New Roman"/>
          <w:sz w:val="24"/>
          <w:szCs w:val="24"/>
          <w:lang w:val="uk-UA" w:eastAsia="uk-UA" w:bidi="uk-UA"/>
        </w:rPr>
        <w:t>Фокус-групи</w:t>
      </w:r>
      <w:r w:rsidR="00F14AC7" w:rsidRPr="00457C8D">
        <w:rPr>
          <w:rFonts w:ascii="Times New Roman" w:eastAsia="Times New Roman" w:hAnsi="Times New Roman" w:cs="Times New Roman"/>
          <w:sz w:val="24"/>
          <w:szCs w:val="24"/>
          <w:lang w:val="uk-UA" w:eastAsia="uk-UA" w:bidi="uk-UA"/>
        </w:rPr>
        <w:t>:</w:t>
      </w:r>
    </w:p>
    <w:p w14:paraId="696CC57D" w14:textId="0E1E5A4E" w:rsidR="00BD64A6" w:rsidRPr="00BD64A6" w:rsidRDefault="00BD64A6" w:rsidP="000B212E">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p>
    <w:tbl>
      <w:tblPr>
        <w:tblStyle w:val="TableNormal"/>
        <w:tblW w:w="924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21"/>
        <w:gridCol w:w="1417"/>
        <w:gridCol w:w="1418"/>
        <w:gridCol w:w="1984"/>
      </w:tblGrid>
      <w:tr w:rsidR="00BD64A6" w:rsidRPr="00BD64A6" w14:paraId="3978DDE4" w14:textId="77777777" w:rsidTr="00BD64A6">
        <w:trPr>
          <w:trHeight w:val="623"/>
        </w:trPr>
        <w:tc>
          <w:tcPr>
            <w:tcW w:w="9240" w:type="dxa"/>
            <w:gridSpan w:val="4"/>
            <w:shd w:val="clear" w:color="auto" w:fill="auto"/>
          </w:tcPr>
          <w:p w14:paraId="0CE1474C" w14:textId="5F979D82" w:rsidR="00BD64A6" w:rsidRPr="00BD64A6" w:rsidRDefault="00BD64A6" w:rsidP="000B212E">
            <w:pPr>
              <w:pStyle w:val="TableParagraph"/>
              <w:ind w:left="110"/>
              <w:jc w:val="center"/>
              <w:rPr>
                <w:b/>
                <w:sz w:val="24"/>
                <w:szCs w:val="24"/>
              </w:rPr>
            </w:pPr>
            <w:r w:rsidRPr="00BD64A6">
              <w:rPr>
                <w:b/>
                <w:sz w:val="24"/>
                <w:szCs w:val="24"/>
              </w:rPr>
              <w:t>Фокус-група №1 (</w:t>
            </w:r>
            <w:r w:rsidR="00E268AA" w:rsidRPr="00E268AA">
              <w:rPr>
                <w:b/>
                <w:sz w:val="24"/>
                <w:szCs w:val="24"/>
              </w:rPr>
              <w:t>15.01.2021</w:t>
            </w:r>
            <w:r w:rsidR="00E268AA">
              <w:rPr>
                <w:b/>
                <w:sz w:val="24"/>
                <w:szCs w:val="24"/>
              </w:rPr>
              <w:t>)</w:t>
            </w:r>
          </w:p>
        </w:tc>
      </w:tr>
      <w:tr w:rsidR="00BD64A6" w:rsidRPr="00BD64A6" w14:paraId="31293281" w14:textId="77777777" w:rsidTr="00BD64A6">
        <w:trPr>
          <w:trHeight w:val="623"/>
        </w:trPr>
        <w:tc>
          <w:tcPr>
            <w:tcW w:w="4421" w:type="dxa"/>
            <w:shd w:val="clear" w:color="auto" w:fill="auto"/>
          </w:tcPr>
          <w:p w14:paraId="6CE53EE7" w14:textId="77777777" w:rsidR="00BD64A6" w:rsidRPr="00BD64A6" w:rsidRDefault="00BD64A6" w:rsidP="000B212E">
            <w:pPr>
              <w:pStyle w:val="TableParagraph"/>
              <w:ind w:left="110"/>
              <w:rPr>
                <w:b/>
                <w:sz w:val="24"/>
                <w:szCs w:val="24"/>
              </w:rPr>
            </w:pPr>
            <w:r w:rsidRPr="00BD64A6">
              <w:rPr>
                <w:b/>
                <w:sz w:val="24"/>
                <w:szCs w:val="24"/>
              </w:rPr>
              <w:t>Типи вразливості</w:t>
            </w:r>
          </w:p>
        </w:tc>
        <w:tc>
          <w:tcPr>
            <w:tcW w:w="1417" w:type="dxa"/>
            <w:shd w:val="clear" w:color="auto" w:fill="auto"/>
          </w:tcPr>
          <w:p w14:paraId="31AB2445" w14:textId="77777777" w:rsidR="00BD64A6" w:rsidRPr="00BD64A6" w:rsidRDefault="00BD64A6" w:rsidP="000B212E">
            <w:pPr>
              <w:pStyle w:val="TableParagraph"/>
              <w:ind w:left="110"/>
              <w:jc w:val="center"/>
              <w:rPr>
                <w:b/>
                <w:sz w:val="24"/>
                <w:szCs w:val="24"/>
              </w:rPr>
            </w:pPr>
            <w:r w:rsidRPr="00BD64A6">
              <w:rPr>
                <w:b/>
                <w:sz w:val="24"/>
                <w:szCs w:val="24"/>
              </w:rPr>
              <w:t>Стать</w:t>
            </w:r>
          </w:p>
        </w:tc>
        <w:tc>
          <w:tcPr>
            <w:tcW w:w="1418" w:type="dxa"/>
            <w:shd w:val="clear" w:color="auto" w:fill="auto"/>
          </w:tcPr>
          <w:p w14:paraId="0D9B4AC1" w14:textId="77777777" w:rsidR="00BD64A6" w:rsidRPr="00BD64A6" w:rsidRDefault="00BD64A6" w:rsidP="000B212E">
            <w:pPr>
              <w:pStyle w:val="TableParagraph"/>
              <w:ind w:left="110"/>
              <w:jc w:val="center"/>
              <w:rPr>
                <w:b/>
                <w:sz w:val="24"/>
                <w:szCs w:val="24"/>
              </w:rPr>
            </w:pPr>
            <w:r w:rsidRPr="00BD64A6">
              <w:rPr>
                <w:b/>
                <w:sz w:val="24"/>
                <w:szCs w:val="24"/>
              </w:rPr>
              <w:t>Вік, кількість років</w:t>
            </w:r>
          </w:p>
        </w:tc>
        <w:tc>
          <w:tcPr>
            <w:tcW w:w="1984" w:type="dxa"/>
            <w:shd w:val="clear" w:color="auto" w:fill="auto"/>
          </w:tcPr>
          <w:p w14:paraId="198F7FDE" w14:textId="77777777" w:rsidR="00BD64A6" w:rsidRPr="00BD64A6" w:rsidRDefault="00BD64A6" w:rsidP="000B212E">
            <w:pPr>
              <w:pStyle w:val="TableParagraph"/>
              <w:ind w:left="110"/>
              <w:rPr>
                <w:b/>
                <w:sz w:val="24"/>
                <w:szCs w:val="24"/>
              </w:rPr>
            </w:pPr>
            <w:r w:rsidRPr="00BD64A6">
              <w:rPr>
                <w:b/>
                <w:sz w:val="24"/>
                <w:szCs w:val="24"/>
              </w:rPr>
              <w:t>Кількість респондентів</w:t>
            </w:r>
          </w:p>
        </w:tc>
      </w:tr>
      <w:tr w:rsidR="00BD64A6" w:rsidRPr="00BD64A6" w14:paraId="5CB71C70" w14:textId="77777777" w:rsidTr="00BD64A6">
        <w:trPr>
          <w:trHeight w:val="624"/>
        </w:trPr>
        <w:tc>
          <w:tcPr>
            <w:tcW w:w="4421" w:type="dxa"/>
            <w:shd w:val="clear" w:color="auto" w:fill="auto"/>
          </w:tcPr>
          <w:p w14:paraId="148343F3" w14:textId="14CFEFEE" w:rsidR="00BD64A6" w:rsidRPr="00BD64A6" w:rsidRDefault="00E268AA" w:rsidP="000B212E">
            <w:pPr>
              <w:pStyle w:val="TableParagraph"/>
              <w:ind w:left="110" w:right="105"/>
              <w:rPr>
                <w:sz w:val="24"/>
                <w:szCs w:val="24"/>
              </w:rPr>
            </w:pPr>
            <w:r w:rsidRPr="00E268AA">
              <w:rPr>
                <w:sz w:val="24"/>
                <w:szCs w:val="24"/>
              </w:rPr>
              <w:t>особи, які опинились у скрутних життєвих обставинах, люди похилого віку, отримувачі соціальних виплат, ветерани, “чорнобильці”, інваліди</w:t>
            </w:r>
          </w:p>
        </w:tc>
        <w:tc>
          <w:tcPr>
            <w:tcW w:w="1417" w:type="dxa"/>
            <w:shd w:val="clear" w:color="auto" w:fill="auto"/>
          </w:tcPr>
          <w:p w14:paraId="0AD286E4" w14:textId="176BA532" w:rsidR="00BD64A6" w:rsidRPr="00BD64A6" w:rsidRDefault="00BD64A6" w:rsidP="000B212E">
            <w:pPr>
              <w:pStyle w:val="TableParagraph"/>
              <w:ind w:right="138"/>
              <w:jc w:val="center"/>
              <w:rPr>
                <w:bCs/>
                <w:color w:val="000009"/>
                <w:sz w:val="24"/>
                <w:szCs w:val="24"/>
              </w:rPr>
            </w:pPr>
            <w:r w:rsidRPr="00BD64A6">
              <w:rPr>
                <w:bCs/>
                <w:color w:val="000009"/>
                <w:sz w:val="24"/>
                <w:szCs w:val="24"/>
              </w:rPr>
              <w:t>ж</w:t>
            </w:r>
            <w:r w:rsidR="00E268AA">
              <w:rPr>
                <w:bCs/>
                <w:color w:val="000009"/>
                <w:sz w:val="24"/>
                <w:szCs w:val="24"/>
              </w:rPr>
              <w:t>/м</w:t>
            </w:r>
          </w:p>
        </w:tc>
        <w:tc>
          <w:tcPr>
            <w:tcW w:w="1418" w:type="dxa"/>
            <w:shd w:val="clear" w:color="auto" w:fill="auto"/>
          </w:tcPr>
          <w:p w14:paraId="498D827D" w14:textId="3B090B53" w:rsidR="00BD64A6" w:rsidRPr="00BD64A6" w:rsidRDefault="00BD64A6" w:rsidP="000B212E">
            <w:pPr>
              <w:pStyle w:val="TableParagraph"/>
              <w:jc w:val="center"/>
              <w:rPr>
                <w:bCs/>
                <w:color w:val="000009"/>
                <w:sz w:val="24"/>
                <w:szCs w:val="24"/>
              </w:rPr>
            </w:pPr>
            <w:r w:rsidRPr="00BD64A6">
              <w:rPr>
                <w:bCs/>
                <w:color w:val="000009"/>
                <w:sz w:val="24"/>
                <w:szCs w:val="24"/>
              </w:rPr>
              <w:t xml:space="preserve">від </w:t>
            </w:r>
            <w:r w:rsidR="00E268AA">
              <w:rPr>
                <w:bCs/>
                <w:color w:val="000009"/>
                <w:sz w:val="24"/>
                <w:szCs w:val="24"/>
              </w:rPr>
              <w:t>35</w:t>
            </w:r>
            <w:r w:rsidRPr="00BD64A6">
              <w:rPr>
                <w:bCs/>
                <w:color w:val="000009"/>
                <w:sz w:val="24"/>
                <w:szCs w:val="24"/>
              </w:rPr>
              <w:t xml:space="preserve"> до </w:t>
            </w:r>
            <w:r w:rsidR="00E268AA">
              <w:rPr>
                <w:bCs/>
                <w:color w:val="000009"/>
                <w:sz w:val="24"/>
                <w:szCs w:val="24"/>
              </w:rPr>
              <w:t>65</w:t>
            </w:r>
          </w:p>
        </w:tc>
        <w:tc>
          <w:tcPr>
            <w:tcW w:w="1984" w:type="dxa"/>
            <w:shd w:val="clear" w:color="auto" w:fill="auto"/>
          </w:tcPr>
          <w:p w14:paraId="54D3CEF3" w14:textId="3BF4B9A0" w:rsidR="00BD64A6" w:rsidRPr="00BD64A6" w:rsidRDefault="00E268AA" w:rsidP="000B212E">
            <w:pPr>
              <w:pStyle w:val="TableParagraph"/>
              <w:ind w:right="28"/>
              <w:jc w:val="center"/>
              <w:rPr>
                <w:bCs/>
                <w:sz w:val="24"/>
                <w:szCs w:val="24"/>
              </w:rPr>
            </w:pPr>
            <w:r>
              <w:rPr>
                <w:bCs/>
                <w:sz w:val="24"/>
                <w:szCs w:val="24"/>
              </w:rPr>
              <w:t>14</w:t>
            </w:r>
          </w:p>
        </w:tc>
      </w:tr>
    </w:tbl>
    <w:p w14:paraId="6D8CC7A0" w14:textId="77777777" w:rsidR="00BD64A6" w:rsidRPr="00BD64A6" w:rsidRDefault="00BD64A6" w:rsidP="000B212E">
      <w:pPr>
        <w:spacing w:after="0" w:line="240" w:lineRule="auto"/>
        <w:ind w:firstLine="708"/>
        <w:jc w:val="both"/>
        <w:rPr>
          <w:rFonts w:ascii="Times New Roman" w:eastAsia="Calibri" w:hAnsi="Times New Roman" w:cs="Times New Roman"/>
          <w:bCs/>
          <w:sz w:val="24"/>
          <w:szCs w:val="24"/>
          <w:lang w:val="uk-UA"/>
        </w:rPr>
      </w:pPr>
    </w:p>
    <w:tbl>
      <w:tblPr>
        <w:tblStyle w:val="TableNormal"/>
        <w:tblW w:w="924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21"/>
        <w:gridCol w:w="1417"/>
        <w:gridCol w:w="1418"/>
        <w:gridCol w:w="1984"/>
      </w:tblGrid>
      <w:tr w:rsidR="00BD64A6" w:rsidRPr="00BD64A6" w14:paraId="60063A09" w14:textId="77777777" w:rsidTr="00BD64A6">
        <w:trPr>
          <w:trHeight w:val="623"/>
        </w:trPr>
        <w:tc>
          <w:tcPr>
            <w:tcW w:w="9240" w:type="dxa"/>
            <w:gridSpan w:val="4"/>
            <w:shd w:val="clear" w:color="auto" w:fill="auto"/>
          </w:tcPr>
          <w:p w14:paraId="4CD344E1" w14:textId="2D2E02E5" w:rsidR="00BD64A6" w:rsidRPr="00BD64A6" w:rsidRDefault="00BD64A6" w:rsidP="000B212E">
            <w:pPr>
              <w:pStyle w:val="TableParagraph"/>
              <w:ind w:left="110"/>
              <w:jc w:val="center"/>
              <w:rPr>
                <w:b/>
                <w:sz w:val="24"/>
                <w:szCs w:val="24"/>
              </w:rPr>
            </w:pPr>
            <w:r w:rsidRPr="00BD64A6">
              <w:rPr>
                <w:b/>
                <w:sz w:val="24"/>
                <w:szCs w:val="24"/>
              </w:rPr>
              <w:t xml:space="preserve">Фокус-група №2 </w:t>
            </w:r>
            <w:r w:rsidR="00E268AA" w:rsidRPr="00BD64A6">
              <w:rPr>
                <w:b/>
                <w:sz w:val="24"/>
                <w:szCs w:val="24"/>
              </w:rPr>
              <w:t>(</w:t>
            </w:r>
            <w:r w:rsidR="00E268AA" w:rsidRPr="00E268AA">
              <w:rPr>
                <w:b/>
                <w:sz w:val="24"/>
                <w:szCs w:val="24"/>
              </w:rPr>
              <w:t>15.01.2021</w:t>
            </w:r>
            <w:r w:rsidR="00E268AA">
              <w:rPr>
                <w:b/>
                <w:sz w:val="24"/>
                <w:szCs w:val="24"/>
              </w:rPr>
              <w:t>)</w:t>
            </w:r>
          </w:p>
        </w:tc>
      </w:tr>
      <w:tr w:rsidR="00BD64A6" w:rsidRPr="00BD64A6" w14:paraId="2F56CF6E" w14:textId="77777777" w:rsidTr="00BD64A6">
        <w:trPr>
          <w:trHeight w:val="623"/>
        </w:trPr>
        <w:tc>
          <w:tcPr>
            <w:tcW w:w="4421" w:type="dxa"/>
            <w:shd w:val="clear" w:color="auto" w:fill="auto"/>
          </w:tcPr>
          <w:p w14:paraId="69ED645A" w14:textId="77777777" w:rsidR="00BD64A6" w:rsidRPr="00BD64A6" w:rsidRDefault="00BD64A6" w:rsidP="000B212E">
            <w:pPr>
              <w:pStyle w:val="TableParagraph"/>
              <w:ind w:left="110"/>
              <w:rPr>
                <w:b/>
                <w:sz w:val="24"/>
                <w:szCs w:val="24"/>
              </w:rPr>
            </w:pPr>
            <w:r w:rsidRPr="00BD64A6">
              <w:rPr>
                <w:b/>
                <w:sz w:val="24"/>
                <w:szCs w:val="24"/>
              </w:rPr>
              <w:t>Типи вразливості</w:t>
            </w:r>
          </w:p>
        </w:tc>
        <w:tc>
          <w:tcPr>
            <w:tcW w:w="1417" w:type="dxa"/>
            <w:shd w:val="clear" w:color="auto" w:fill="auto"/>
          </w:tcPr>
          <w:p w14:paraId="532FBEEA" w14:textId="77777777" w:rsidR="00BD64A6" w:rsidRPr="00BD64A6" w:rsidRDefault="00BD64A6" w:rsidP="000B212E">
            <w:pPr>
              <w:pStyle w:val="TableParagraph"/>
              <w:ind w:left="110"/>
              <w:jc w:val="center"/>
              <w:rPr>
                <w:b/>
                <w:sz w:val="24"/>
                <w:szCs w:val="24"/>
              </w:rPr>
            </w:pPr>
            <w:r w:rsidRPr="00BD64A6">
              <w:rPr>
                <w:b/>
                <w:sz w:val="24"/>
                <w:szCs w:val="24"/>
              </w:rPr>
              <w:t>Стать</w:t>
            </w:r>
          </w:p>
        </w:tc>
        <w:tc>
          <w:tcPr>
            <w:tcW w:w="1418" w:type="dxa"/>
            <w:shd w:val="clear" w:color="auto" w:fill="auto"/>
          </w:tcPr>
          <w:p w14:paraId="69BBF843" w14:textId="77777777" w:rsidR="00BD64A6" w:rsidRPr="00BD64A6" w:rsidRDefault="00BD64A6" w:rsidP="000B212E">
            <w:pPr>
              <w:pStyle w:val="TableParagraph"/>
              <w:ind w:left="110"/>
              <w:jc w:val="center"/>
              <w:rPr>
                <w:b/>
                <w:sz w:val="24"/>
                <w:szCs w:val="24"/>
              </w:rPr>
            </w:pPr>
            <w:r w:rsidRPr="00BD64A6">
              <w:rPr>
                <w:b/>
                <w:sz w:val="24"/>
                <w:szCs w:val="24"/>
              </w:rPr>
              <w:t>Вік, кількість років</w:t>
            </w:r>
          </w:p>
        </w:tc>
        <w:tc>
          <w:tcPr>
            <w:tcW w:w="1984" w:type="dxa"/>
            <w:shd w:val="clear" w:color="auto" w:fill="auto"/>
          </w:tcPr>
          <w:p w14:paraId="6B3019B3" w14:textId="77777777" w:rsidR="00BD64A6" w:rsidRPr="00BD64A6" w:rsidRDefault="00BD64A6" w:rsidP="000B212E">
            <w:pPr>
              <w:pStyle w:val="TableParagraph"/>
              <w:ind w:left="110"/>
              <w:rPr>
                <w:b/>
                <w:sz w:val="24"/>
                <w:szCs w:val="24"/>
              </w:rPr>
            </w:pPr>
            <w:r w:rsidRPr="00BD64A6">
              <w:rPr>
                <w:b/>
                <w:sz w:val="24"/>
                <w:szCs w:val="24"/>
              </w:rPr>
              <w:t>Кількість респондентів</w:t>
            </w:r>
          </w:p>
        </w:tc>
      </w:tr>
      <w:tr w:rsidR="00BD64A6" w:rsidRPr="00BD64A6" w14:paraId="3A3DD119" w14:textId="77777777" w:rsidTr="00BD64A6">
        <w:trPr>
          <w:trHeight w:val="623"/>
        </w:trPr>
        <w:tc>
          <w:tcPr>
            <w:tcW w:w="4421" w:type="dxa"/>
            <w:shd w:val="clear" w:color="auto" w:fill="auto"/>
          </w:tcPr>
          <w:p w14:paraId="30607BEA" w14:textId="6D225DD0" w:rsidR="00BD64A6" w:rsidRPr="00E268AA" w:rsidRDefault="00E268AA" w:rsidP="000B212E">
            <w:pPr>
              <w:pStyle w:val="TableParagraph"/>
              <w:ind w:left="110"/>
              <w:rPr>
                <w:b/>
                <w:sz w:val="24"/>
                <w:szCs w:val="24"/>
                <w:lang w:val="ru-UA"/>
              </w:rPr>
            </w:pPr>
            <w:r w:rsidRPr="00E268AA">
              <w:rPr>
                <w:sz w:val="24"/>
                <w:szCs w:val="24"/>
              </w:rPr>
              <w:t>особи, які опинились у скрутних життєвих обставинах, люди похилого віку - отримувачі соціальних послуг територіального центру соціального обслуговування, батьки прийомних і багатодітних сімей, патронатні вихователі, всього 11 осіб.</w:t>
            </w:r>
          </w:p>
        </w:tc>
        <w:tc>
          <w:tcPr>
            <w:tcW w:w="1417" w:type="dxa"/>
            <w:shd w:val="clear" w:color="auto" w:fill="auto"/>
          </w:tcPr>
          <w:p w14:paraId="007E8865" w14:textId="77777777" w:rsidR="00BD64A6" w:rsidRPr="00BD64A6" w:rsidRDefault="00BD64A6" w:rsidP="000B212E">
            <w:pPr>
              <w:pStyle w:val="TableParagraph"/>
              <w:ind w:left="110"/>
              <w:jc w:val="center"/>
              <w:rPr>
                <w:bCs/>
                <w:sz w:val="24"/>
                <w:szCs w:val="24"/>
              </w:rPr>
            </w:pPr>
            <w:r w:rsidRPr="00BD64A6">
              <w:rPr>
                <w:bCs/>
                <w:sz w:val="24"/>
                <w:szCs w:val="24"/>
              </w:rPr>
              <w:t>ж</w:t>
            </w:r>
          </w:p>
        </w:tc>
        <w:tc>
          <w:tcPr>
            <w:tcW w:w="1418" w:type="dxa"/>
            <w:shd w:val="clear" w:color="auto" w:fill="auto"/>
          </w:tcPr>
          <w:p w14:paraId="114329A4" w14:textId="64B7D8CD" w:rsidR="00BD64A6" w:rsidRPr="00BD64A6" w:rsidRDefault="00E268AA" w:rsidP="000B212E">
            <w:pPr>
              <w:pStyle w:val="TableParagraph"/>
              <w:ind w:left="110"/>
              <w:jc w:val="center"/>
              <w:rPr>
                <w:bCs/>
                <w:sz w:val="24"/>
                <w:szCs w:val="24"/>
              </w:rPr>
            </w:pPr>
            <w:r w:rsidRPr="00BD64A6">
              <w:rPr>
                <w:bCs/>
                <w:color w:val="000009"/>
                <w:sz w:val="24"/>
                <w:szCs w:val="24"/>
              </w:rPr>
              <w:t xml:space="preserve">від </w:t>
            </w:r>
            <w:r>
              <w:rPr>
                <w:bCs/>
                <w:color w:val="000009"/>
                <w:sz w:val="24"/>
                <w:szCs w:val="24"/>
              </w:rPr>
              <w:t>25</w:t>
            </w:r>
            <w:r w:rsidRPr="00BD64A6">
              <w:rPr>
                <w:bCs/>
                <w:color w:val="000009"/>
                <w:sz w:val="24"/>
                <w:szCs w:val="24"/>
              </w:rPr>
              <w:t xml:space="preserve"> до </w:t>
            </w:r>
            <w:r>
              <w:rPr>
                <w:bCs/>
                <w:color w:val="000009"/>
                <w:sz w:val="24"/>
                <w:szCs w:val="24"/>
              </w:rPr>
              <w:t>70</w:t>
            </w:r>
          </w:p>
        </w:tc>
        <w:tc>
          <w:tcPr>
            <w:tcW w:w="1984" w:type="dxa"/>
            <w:shd w:val="clear" w:color="auto" w:fill="auto"/>
          </w:tcPr>
          <w:p w14:paraId="58A12CBA" w14:textId="5A75F7B0" w:rsidR="00BD64A6" w:rsidRPr="00BD64A6" w:rsidRDefault="00E268AA" w:rsidP="000B212E">
            <w:pPr>
              <w:pStyle w:val="TableParagraph"/>
              <w:ind w:left="110"/>
              <w:jc w:val="center"/>
              <w:rPr>
                <w:bCs/>
                <w:sz w:val="24"/>
                <w:szCs w:val="24"/>
              </w:rPr>
            </w:pPr>
            <w:r>
              <w:rPr>
                <w:bCs/>
                <w:sz w:val="24"/>
                <w:szCs w:val="24"/>
              </w:rPr>
              <w:t>1</w:t>
            </w:r>
            <w:r w:rsidR="00BD64A6" w:rsidRPr="00BD64A6">
              <w:rPr>
                <w:bCs/>
                <w:sz w:val="24"/>
                <w:szCs w:val="24"/>
              </w:rPr>
              <w:t>1</w:t>
            </w:r>
          </w:p>
        </w:tc>
      </w:tr>
    </w:tbl>
    <w:p w14:paraId="421BEBC6" w14:textId="77777777" w:rsidR="00BD64A6" w:rsidRPr="00BD64A6" w:rsidRDefault="00BD64A6" w:rsidP="000B212E">
      <w:pPr>
        <w:spacing w:after="0" w:line="240" w:lineRule="auto"/>
        <w:ind w:firstLine="708"/>
        <w:jc w:val="both"/>
        <w:rPr>
          <w:rFonts w:ascii="Times New Roman" w:eastAsia="Calibri" w:hAnsi="Times New Roman" w:cs="Times New Roman"/>
          <w:bCs/>
          <w:sz w:val="24"/>
          <w:szCs w:val="24"/>
        </w:rPr>
      </w:pPr>
    </w:p>
    <w:p w14:paraId="2DF6E813" w14:textId="77777777" w:rsidR="00BD64A6" w:rsidRPr="00BD64A6" w:rsidRDefault="00BD64A6" w:rsidP="00BD64A6">
      <w:pPr>
        <w:spacing w:after="0" w:line="240" w:lineRule="auto"/>
        <w:jc w:val="both"/>
        <w:rPr>
          <w:rFonts w:ascii="Times New Roman" w:eastAsia="Calibri" w:hAnsi="Times New Roman" w:cs="Times New Roman"/>
          <w:bCs/>
          <w:sz w:val="24"/>
          <w:szCs w:val="24"/>
          <w:lang w:val="uk-UA"/>
        </w:rPr>
      </w:pPr>
    </w:p>
    <w:p w14:paraId="04EC88B6" w14:textId="728DA777" w:rsidR="00F14AC7" w:rsidRPr="001E66F6" w:rsidRDefault="00482CA5" w:rsidP="00482CA5">
      <w:pPr>
        <w:widowControl w:val="0"/>
        <w:autoSpaceDE w:val="0"/>
        <w:autoSpaceDN w:val="0"/>
        <w:spacing w:after="0" w:line="240" w:lineRule="auto"/>
        <w:contextualSpacing/>
        <w:jc w:val="both"/>
        <w:rPr>
          <w:rFonts w:ascii="Times New Roman" w:eastAsia="Times New Roman" w:hAnsi="Times New Roman" w:cs="Times New Roman"/>
          <w:sz w:val="24"/>
          <w:szCs w:val="24"/>
          <w:lang w:val="uk-UA" w:eastAsia="uk-UA" w:bidi="uk-UA"/>
        </w:rPr>
      </w:pPr>
      <w:r w:rsidRPr="001E66F6">
        <w:rPr>
          <w:rFonts w:ascii="Times New Roman" w:eastAsia="Times New Roman" w:hAnsi="Times New Roman" w:cs="Times New Roman"/>
          <w:color w:val="000009"/>
          <w:sz w:val="24"/>
          <w:szCs w:val="24"/>
          <w:lang w:val="uk-UA" w:eastAsia="uk-UA" w:bidi="uk-UA"/>
        </w:rPr>
        <w:t xml:space="preserve">2. </w:t>
      </w:r>
      <w:r w:rsidR="00F14AC7" w:rsidRPr="001E66F6">
        <w:rPr>
          <w:rFonts w:ascii="Times New Roman" w:eastAsia="Times New Roman" w:hAnsi="Times New Roman" w:cs="Times New Roman"/>
          <w:color w:val="000009"/>
          <w:sz w:val="24"/>
          <w:szCs w:val="24"/>
          <w:lang w:val="uk-UA" w:eastAsia="uk-UA" w:bidi="uk-UA"/>
        </w:rPr>
        <w:t xml:space="preserve">Глибинні інтерв’ю з фахівцями/представниками </w:t>
      </w:r>
      <w:r w:rsidR="00F14AC7" w:rsidRPr="001E66F6">
        <w:rPr>
          <w:rFonts w:ascii="Times New Roman" w:eastAsia="Times New Roman" w:hAnsi="Times New Roman" w:cs="Times New Roman"/>
          <w:color w:val="000009"/>
          <w:spacing w:val="-3"/>
          <w:sz w:val="24"/>
          <w:szCs w:val="24"/>
          <w:lang w:val="uk-UA" w:eastAsia="uk-UA" w:bidi="uk-UA"/>
        </w:rPr>
        <w:t xml:space="preserve">закладів </w:t>
      </w:r>
      <w:r w:rsidR="00F14AC7" w:rsidRPr="001E66F6">
        <w:rPr>
          <w:rFonts w:ascii="Times New Roman" w:eastAsia="Times New Roman" w:hAnsi="Times New Roman" w:cs="Times New Roman"/>
          <w:color w:val="000009"/>
          <w:sz w:val="24"/>
          <w:szCs w:val="24"/>
          <w:lang w:val="uk-UA" w:eastAsia="uk-UA" w:bidi="uk-UA"/>
        </w:rPr>
        <w:t>соціальної сфер</w:t>
      </w:r>
      <w:r w:rsidR="00BD64A6">
        <w:rPr>
          <w:rFonts w:ascii="Times New Roman" w:eastAsia="Times New Roman" w:hAnsi="Times New Roman" w:cs="Times New Roman"/>
          <w:color w:val="000009"/>
          <w:sz w:val="24"/>
          <w:szCs w:val="24"/>
          <w:lang w:val="uk-UA" w:eastAsia="uk-UA" w:bidi="uk-UA"/>
        </w:rPr>
        <w:t>и                   (загалом – 7</w:t>
      </w:r>
      <w:r w:rsidR="00F14AC7" w:rsidRPr="001E66F6">
        <w:rPr>
          <w:rFonts w:ascii="Times New Roman" w:eastAsia="Times New Roman" w:hAnsi="Times New Roman" w:cs="Times New Roman"/>
          <w:color w:val="000009"/>
          <w:sz w:val="24"/>
          <w:szCs w:val="24"/>
          <w:lang w:val="uk-UA" w:eastAsia="uk-UA" w:bidi="uk-UA"/>
        </w:rPr>
        <w:t xml:space="preserve"> інтерв’ю):</w:t>
      </w:r>
    </w:p>
    <w:p w14:paraId="20609CB7" w14:textId="77777777" w:rsidR="003C3A0F" w:rsidRPr="001E66F6" w:rsidRDefault="003C3A0F" w:rsidP="00F14AC7">
      <w:pPr>
        <w:widowControl w:val="0"/>
        <w:autoSpaceDE w:val="0"/>
        <w:autoSpaceDN w:val="0"/>
        <w:spacing w:after="0" w:line="240" w:lineRule="auto"/>
        <w:ind w:left="259"/>
        <w:jc w:val="both"/>
        <w:rPr>
          <w:rFonts w:ascii="Times New Roman" w:eastAsia="Times New Roman" w:hAnsi="Times New Roman" w:cs="Times New Roman"/>
          <w:color w:val="000009"/>
          <w:sz w:val="24"/>
          <w:szCs w:val="24"/>
          <w:lang w:val="uk-UA" w:eastAsia="uk-UA" w:bidi="uk-UA"/>
        </w:rPr>
      </w:pPr>
    </w:p>
    <w:tbl>
      <w:tblPr>
        <w:tblStyle w:val="1"/>
        <w:tblW w:w="9209" w:type="dxa"/>
        <w:jc w:val="center"/>
        <w:tblLook w:val="04A0" w:firstRow="1" w:lastRow="0" w:firstColumn="1" w:lastColumn="0" w:noHBand="0" w:noVBand="1"/>
      </w:tblPr>
      <w:tblGrid>
        <w:gridCol w:w="7225"/>
        <w:gridCol w:w="1984"/>
      </w:tblGrid>
      <w:tr w:rsidR="00F14AC7" w:rsidRPr="001E66F6" w14:paraId="744E34AC" w14:textId="77777777" w:rsidTr="0086318D">
        <w:trPr>
          <w:jc w:val="center"/>
        </w:trPr>
        <w:tc>
          <w:tcPr>
            <w:tcW w:w="7225" w:type="dxa"/>
            <w:vAlign w:val="center"/>
          </w:tcPr>
          <w:p w14:paraId="5C4826B4" w14:textId="77777777" w:rsidR="00F14AC7" w:rsidRPr="001E66F6" w:rsidRDefault="00F14AC7" w:rsidP="000B212E">
            <w:pPr>
              <w:jc w:val="center"/>
              <w:rPr>
                <w:rFonts w:ascii="Times New Roman" w:eastAsia="Calibri" w:hAnsi="Times New Roman" w:cs="Times New Roman"/>
                <w:b/>
                <w:sz w:val="24"/>
                <w:szCs w:val="24"/>
                <w:lang w:val="uk-UA"/>
              </w:rPr>
            </w:pPr>
          </w:p>
        </w:tc>
        <w:tc>
          <w:tcPr>
            <w:tcW w:w="1984" w:type="dxa"/>
          </w:tcPr>
          <w:p w14:paraId="57019F6E" w14:textId="77777777" w:rsidR="00F14AC7" w:rsidRPr="001E66F6" w:rsidRDefault="00F14AC7" w:rsidP="000B212E">
            <w:pPr>
              <w:jc w:val="center"/>
              <w:rPr>
                <w:rFonts w:ascii="Times New Roman" w:eastAsia="Calibri" w:hAnsi="Times New Roman" w:cs="Times New Roman"/>
                <w:b/>
                <w:sz w:val="24"/>
                <w:szCs w:val="24"/>
                <w:lang w:val="uk-UA"/>
              </w:rPr>
            </w:pPr>
            <w:r w:rsidRPr="001E66F6">
              <w:rPr>
                <w:rFonts w:ascii="Times New Roman" w:eastAsia="Times New Roman" w:hAnsi="Times New Roman" w:cs="Times New Roman"/>
                <w:b/>
                <w:sz w:val="24"/>
                <w:szCs w:val="24"/>
                <w:lang w:val="uk-UA" w:eastAsia="uk-UA" w:bidi="uk-UA"/>
              </w:rPr>
              <w:t>Кількість респондентів</w:t>
            </w:r>
          </w:p>
        </w:tc>
      </w:tr>
      <w:tr w:rsidR="00BD64A6" w:rsidRPr="001E66F6" w14:paraId="76F52AD9" w14:textId="77777777" w:rsidTr="0086318D">
        <w:trPr>
          <w:jc w:val="center"/>
        </w:trPr>
        <w:tc>
          <w:tcPr>
            <w:tcW w:w="7225" w:type="dxa"/>
            <w:vAlign w:val="center"/>
          </w:tcPr>
          <w:p w14:paraId="77479208" w14:textId="4917B74A" w:rsidR="00BD64A6" w:rsidRPr="001E66F6" w:rsidRDefault="00BD64A6" w:rsidP="000B212E">
            <w:pPr>
              <w:rPr>
                <w:rFonts w:ascii="Times New Roman" w:eastAsia="Calibri" w:hAnsi="Times New Roman" w:cs="Times New Roman"/>
                <w:sz w:val="24"/>
                <w:szCs w:val="24"/>
                <w:lang w:val="uk-UA"/>
              </w:rPr>
            </w:pPr>
            <w:r w:rsidRPr="004B0A7B">
              <w:rPr>
                <w:rFonts w:ascii="Times New Roman" w:eastAsia="Times New Roman" w:hAnsi="Times New Roman" w:cs="Times New Roman"/>
                <w:color w:val="000000"/>
                <w:sz w:val="24"/>
                <w:szCs w:val="24"/>
                <w:lang w:val="uk-UA"/>
              </w:rPr>
              <w:t xml:space="preserve">Управління соціального захисту населення </w:t>
            </w:r>
            <w:r w:rsidR="00756CC9">
              <w:rPr>
                <w:rFonts w:ascii="Times New Roman" w:eastAsia="Times New Roman" w:hAnsi="Times New Roman" w:cs="Times New Roman"/>
                <w:color w:val="000000"/>
                <w:sz w:val="24"/>
                <w:szCs w:val="24"/>
                <w:lang w:val="uk-UA"/>
              </w:rPr>
              <w:t>Первомайської</w:t>
            </w:r>
            <w:r w:rsidR="00E268AA">
              <w:rPr>
                <w:rFonts w:ascii="Times New Roman" w:eastAsia="Times New Roman" w:hAnsi="Times New Roman" w:cs="Times New Roman"/>
                <w:color w:val="000000"/>
                <w:sz w:val="24"/>
                <w:szCs w:val="24"/>
                <w:lang w:val="uk-UA"/>
              </w:rPr>
              <w:t xml:space="preserve"> </w:t>
            </w:r>
            <w:r w:rsidRPr="004B0A7B">
              <w:rPr>
                <w:rFonts w:ascii="Times New Roman" w:eastAsia="Times New Roman" w:hAnsi="Times New Roman" w:cs="Times New Roman"/>
                <w:color w:val="000000"/>
                <w:sz w:val="24"/>
                <w:szCs w:val="24"/>
                <w:lang w:val="uk-UA"/>
              </w:rPr>
              <w:t>ради Харківської області</w:t>
            </w:r>
          </w:p>
        </w:tc>
        <w:tc>
          <w:tcPr>
            <w:tcW w:w="1984" w:type="dxa"/>
          </w:tcPr>
          <w:p w14:paraId="0FBA3E50" w14:textId="77E3F65C" w:rsidR="00BD64A6" w:rsidRPr="001E66F6" w:rsidRDefault="00BD64A6" w:rsidP="000B212E">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r>
      <w:tr w:rsidR="00BD64A6" w:rsidRPr="001E66F6" w14:paraId="3CF0E626" w14:textId="77777777" w:rsidTr="0086318D">
        <w:trPr>
          <w:jc w:val="center"/>
        </w:trPr>
        <w:tc>
          <w:tcPr>
            <w:tcW w:w="7225" w:type="dxa"/>
            <w:vAlign w:val="center"/>
          </w:tcPr>
          <w:p w14:paraId="4040F1BB" w14:textId="272DAF03" w:rsidR="00BD64A6" w:rsidRPr="001E66F6" w:rsidRDefault="00BD64A6" w:rsidP="000B212E">
            <w:pPr>
              <w:rPr>
                <w:rFonts w:ascii="Times New Roman" w:eastAsia="Calibri" w:hAnsi="Times New Roman" w:cs="Times New Roman"/>
                <w:sz w:val="24"/>
                <w:szCs w:val="24"/>
                <w:lang w:val="uk-UA"/>
              </w:rPr>
            </w:pPr>
            <w:r>
              <w:rPr>
                <w:rFonts w:ascii="Times New Roman" w:hAnsi="Times New Roman" w:cs="Times New Roman"/>
                <w:sz w:val="24"/>
                <w:szCs w:val="24"/>
                <w:lang w:val="uk-UA"/>
              </w:rPr>
              <w:t>Територіальний центр</w:t>
            </w:r>
            <w:r w:rsidRPr="004B0A7B">
              <w:rPr>
                <w:rFonts w:ascii="Times New Roman" w:hAnsi="Times New Roman" w:cs="Times New Roman"/>
                <w:sz w:val="24"/>
                <w:szCs w:val="24"/>
                <w:lang w:val="uk-UA"/>
              </w:rPr>
              <w:t xml:space="preserve"> соціального обслуговування (надання соціальних послуг)</w:t>
            </w:r>
          </w:p>
        </w:tc>
        <w:tc>
          <w:tcPr>
            <w:tcW w:w="1984" w:type="dxa"/>
          </w:tcPr>
          <w:p w14:paraId="16866582" w14:textId="70457D97" w:rsidR="00BD64A6" w:rsidRPr="001E66F6" w:rsidRDefault="00E268AA" w:rsidP="000B212E">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r>
      <w:tr w:rsidR="00BD64A6" w:rsidRPr="001E66F6" w14:paraId="2AA3E100" w14:textId="77777777" w:rsidTr="0086318D">
        <w:trPr>
          <w:jc w:val="center"/>
        </w:trPr>
        <w:tc>
          <w:tcPr>
            <w:tcW w:w="7225" w:type="dxa"/>
            <w:vAlign w:val="center"/>
          </w:tcPr>
          <w:p w14:paraId="76E929FF" w14:textId="18D24285" w:rsidR="00BD64A6" w:rsidRPr="00203EFE" w:rsidRDefault="00756CC9" w:rsidP="000B212E">
            <w:pPr>
              <w:rPr>
                <w:rFonts w:ascii="Times New Roman" w:eastAsia="Times New Roman" w:hAnsi="Times New Roman" w:cs="Times New Roman"/>
                <w:color w:val="222222"/>
                <w:sz w:val="24"/>
                <w:szCs w:val="24"/>
                <w:lang w:val="uk-UA" w:eastAsia="ru-RU"/>
              </w:rPr>
            </w:pPr>
            <w:r>
              <w:rPr>
                <w:rFonts w:ascii="Times New Roman" w:hAnsi="Times New Roman" w:cs="Times New Roman"/>
                <w:sz w:val="24"/>
                <w:szCs w:val="24"/>
                <w:lang w:val="uk-UA"/>
              </w:rPr>
              <w:t xml:space="preserve"> Первомайській </w:t>
            </w:r>
            <w:r w:rsidR="00BD64A6">
              <w:rPr>
                <w:rFonts w:ascii="Times New Roman" w:hAnsi="Times New Roman" w:cs="Times New Roman"/>
                <w:sz w:val="24"/>
                <w:szCs w:val="24"/>
                <w:lang w:val="uk-UA"/>
              </w:rPr>
              <w:t>центр</w:t>
            </w:r>
            <w:r w:rsidR="00BD64A6" w:rsidRPr="004B0A7B">
              <w:rPr>
                <w:rFonts w:ascii="Times New Roman" w:hAnsi="Times New Roman" w:cs="Times New Roman"/>
                <w:sz w:val="24"/>
                <w:szCs w:val="24"/>
                <w:lang w:val="uk-UA"/>
              </w:rPr>
              <w:t xml:space="preserve"> соціальних служб для сім’ї, дітей та молоді</w:t>
            </w:r>
          </w:p>
        </w:tc>
        <w:tc>
          <w:tcPr>
            <w:tcW w:w="1984" w:type="dxa"/>
          </w:tcPr>
          <w:p w14:paraId="69FD0489" w14:textId="4633EFF7" w:rsidR="00BD64A6" w:rsidRPr="001E66F6" w:rsidRDefault="00E268AA" w:rsidP="000B212E">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r>
    </w:tbl>
    <w:p w14:paraId="08574135" w14:textId="4B874A90" w:rsidR="003C3A0F" w:rsidRPr="003C3A0F" w:rsidRDefault="003C3A0F" w:rsidP="003C3A0F">
      <w:pPr>
        <w:spacing w:after="120" w:line="240" w:lineRule="auto"/>
        <w:jc w:val="both"/>
        <w:rPr>
          <w:rFonts w:ascii="Times New Roman" w:hAnsi="Times New Roman" w:cs="Times New Roman"/>
          <w:sz w:val="24"/>
          <w:szCs w:val="24"/>
          <w:lang w:val="uk-UA"/>
        </w:rPr>
      </w:pPr>
    </w:p>
    <w:p w14:paraId="50D88191" w14:textId="766E7568" w:rsidR="000B212E" w:rsidRPr="000B212E" w:rsidRDefault="000B212E" w:rsidP="00B76F79">
      <w:pPr>
        <w:pStyle w:val="a4"/>
        <w:widowControl w:val="0"/>
        <w:numPr>
          <w:ilvl w:val="0"/>
          <w:numId w:val="3"/>
        </w:numPr>
        <w:autoSpaceDE w:val="0"/>
        <w:autoSpaceDN w:val="0"/>
        <w:spacing w:after="0" w:line="240" w:lineRule="auto"/>
        <w:jc w:val="both"/>
        <w:rPr>
          <w:rFonts w:ascii="Times New Roman" w:eastAsia="Times New Roman" w:hAnsi="Times New Roman" w:cs="Times New Roman"/>
          <w:sz w:val="24"/>
          <w:szCs w:val="24"/>
          <w:lang w:val="uk-UA" w:eastAsia="uk-UA" w:bidi="uk-UA"/>
        </w:rPr>
      </w:pPr>
      <w:r w:rsidRPr="000B212E">
        <w:rPr>
          <w:rFonts w:ascii="Times New Roman" w:eastAsia="Times New Roman" w:hAnsi="Times New Roman" w:cs="Times New Roman"/>
          <w:color w:val="000009"/>
          <w:sz w:val="24"/>
          <w:szCs w:val="24"/>
          <w:lang w:val="uk-UA" w:eastAsia="uk-UA" w:bidi="uk-UA"/>
        </w:rPr>
        <w:t xml:space="preserve">Глибинні інтерв’ю з </w:t>
      </w:r>
      <w:r w:rsidRPr="006A322A">
        <w:rPr>
          <w:rFonts w:ascii="Times New Roman" w:eastAsia="Times New Roman" w:hAnsi="Times New Roman" w:cs="Times New Roman"/>
          <w:sz w:val="24"/>
          <w:szCs w:val="24"/>
          <w:lang w:val="uk-UA" w:eastAsia="uk-UA" w:bidi="uk-UA"/>
        </w:rPr>
        <w:t xml:space="preserve">керівниками </w:t>
      </w:r>
      <w:r w:rsidRPr="006A322A">
        <w:rPr>
          <w:rFonts w:ascii="Times New Roman" w:hAnsi="Times New Roman" w:cs="Times New Roman"/>
          <w:sz w:val="24"/>
          <w:szCs w:val="24"/>
          <w:lang w:val="uk-UA"/>
        </w:rPr>
        <w:t xml:space="preserve">громадської організації </w:t>
      </w:r>
      <w:r>
        <w:rPr>
          <w:rFonts w:ascii="Times New Roman" w:eastAsia="Times New Roman" w:hAnsi="Times New Roman" w:cs="Times New Roman"/>
          <w:color w:val="000009"/>
          <w:sz w:val="24"/>
          <w:szCs w:val="24"/>
          <w:lang w:val="uk-UA" w:eastAsia="uk-UA" w:bidi="uk-UA"/>
        </w:rPr>
        <w:t>соціального спрямування                   (загалом – 5</w:t>
      </w:r>
      <w:r w:rsidRPr="000B212E">
        <w:rPr>
          <w:rFonts w:ascii="Times New Roman" w:eastAsia="Times New Roman" w:hAnsi="Times New Roman" w:cs="Times New Roman"/>
          <w:color w:val="000009"/>
          <w:sz w:val="24"/>
          <w:szCs w:val="24"/>
          <w:lang w:val="uk-UA" w:eastAsia="uk-UA" w:bidi="uk-UA"/>
        </w:rPr>
        <w:t xml:space="preserve"> інтерв’ю):</w:t>
      </w:r>
    </w:p>
    <w:p w14:paraId="069B0AA0" w14:textId="77777777" w:rsidR="000B212E" w:rsidRPr="000B212E" w:rsidRDefault="000B212E" w:rsidP="000B212E">
      <w:pPr>
        <w:widowControl w:val="0"/>
        <w:autoSpaceDE w:val="0"/>
        <w:autoSpaceDN w:val="0"/>
        <w:spacing w:after="0" w:line="240" w:lineRule="auto"/>
        <w:ind w:left="259"/>
        <w:jc w:val="both"/>
        <w:rPr>
          <w:rFonts w:ascii="Times New Roman" w:eastAsia="Times New Roman" w:hAnsi="Times New Roman" w:cs="Times New Roman"/>
          <w:sz w:val="24"/>
          <w:szCs w:val="24"/>
          <w:lang w:val="uk-UA" w:eastAsia="uk-UA" w:bidi="uk-UA"/>
        </w:rPr>
      </w:pPr>
    </w:p>
    <w:tbl>
      <w:tblPr>
        <w:tblStyle w:val="1"/>
        <w:tblW w:w="9209" w:type="dxa"/>
        <w:jc w:val="center"/>
        <w:tblLook w:val="04A0" w:firstRow="1" w:lastRow="0" w:firstColumn="1" w:lastColumn="0" w:noHBand="0" w:noVBand="1"/>
      </w:tblPr>
      <w:tblGrid>
        <w:gridCol w:w="7225"/>
        <w:gridCol w:w="1984"/>
      </w:tblGrid>
      <w:tr w:rsidR="000B212E" w:rsidRPr="001E66F6" w14:paraId="5C5456B5" w14:textId="77777777" w:rsidTr="008D31B1">
        <w:trPr>
          <w:jc w:val="center"/>
        </w:trPr>
        <w:tc>
          <w:tcPr>
            <w:tcW w:w="7225" w:type="dxa"/>
            <w:vAlign w:val="center"/>
          </w:tcPr>
          <w:p w14:paraId="0DFB5FA0" w14:textId="77777777" w:rsidR="000B212E" w:rsidRPr="001E66F6" w:rsidRDefault="000B212E" w:rsidP="000B212E">
            <w:pPr>
              <w:jc w:val="center"/>
              <w:rPr>
                <w:rFonts w:ascii="Times New Roman" w:eastAsia="Calibri" w:hAnsi="Times New Roman" w:cs="Times New Roman"/>
                <w:b/>
                <w:sz w:val="24"/>
                <w:szCs w:val="24"/>
                <w:lang w:val="uk-UA"/>
              </w:rPr>
            </w:pPr>
          </w:p>
        </w:tc>
        <w:tc>
          <w:tcPr>
            <w:tcW w:w="1984" w:type="dxa"/>
          </w:tcPr>
          <w:p w14:paraId="7F904281" w14:textId="77777777" w:rsidR="000B212E" w:rsidRPr="001E66F6" w:rsidRDefault="000B212E" w:rsidP="000B212E">
            <w:pPr>
              <w:jc w:val="center"/>
              <w:rPr>
                <w:rFonts w:ascii="Times New Roman" w:eastAsia="Calibri" w:hAnsi="Times New Roman" w:cs="Times New Roman"/>
                <w:b/>
                <w:sz w:val="24"/>
                <w:szCs w:val="24"/>
                <w:lang w:val="uk-UA"/>
              </w:rPr>
            </w:pPr>
            <w:r w:rsidRPr="001E66F6">
              <w:rPr>
                <w:rFonts w:ascii="Times New Roman" w:eastAsia="Times New Roman" w:hAnsi="Times New Roman" w:cs="Times New Roman"/>
                <w:b/>
                <w:sz w:val="24"/>
                <w:szCs w:val="24"/>
                <w:lang w:val="uk-UA" w:eastAsia="uk-UA" w:bidi="uk-UA"/>
              </w:rPr>
              <w:t>Кількість респондентів</w:t>
            </w:r>
          </w:p>
        </w:tc>
      </w:tr>
      <w:tr w:rsidR="000B212E" w:rsidRPr="001E66F6" w14:paraId="37496D82" w14:textId="77777777" w:rsidTr="008D31B1">
        <w:trPr>
          <w:jc w:val="center"/>
        </w:trPr>
        <w:tc>
          <w:tcPr>
            <w:tcW w:w="7225" w:type="dxa"/>
            <w:shd w:val="clear" w:color="auto" w:fill="auto"/>
          </w:tcPr>
          <w:p w14:paraId="2A8F43BC" w14:textId="5661D777" w:rsidR="000B212E" w:rsidRPr="001E66F6" w:rsidRDefault="00E268AA" w:rsidP="000B212E">
            <w:pPr>
              <w:rPr>
                <w:rFonts w:ascii="Times New Roman" w:eastAsia="Calibri" w:hAnsi="Times New Roman" w:cs="Times New Roman"/>
                <w:sz w:val="24"/>
                <w:szCs w:val="24"/>
                <w:lang w:val="uk-UA"/>
              </w:rPr>
            </w:pPr>
            <w:r w:rsidRPr="00E268AA">
              <w:rPr>
                <w:rFonts w:ascii="Times New Roman" w:hAnsi="Times New Roman" w:cs="Times New Roman"/>
                <w:color w:val="212529"/>
                <w:sz w:val="24"/>
                <w:szCs w:val="24"/>
                <w:shd w:val="clear" w:color="auto" w:fill="FFFFFF"/>
                <w:lang w:val="uk-UA"/>
              </w:rPr>
              <w:t>Громадська організація людей з інвалідністю “Потенціал”</w:t>
            </w:r>
          </w:p>
        </w:tc>
        <w:tc>
          <w:tcPr>
            <w:tcW w:w="1984" w:type="dxa"/>
          </w:tcPr>
          <w:p w14:paraId="55263EF0" w14:textId="7CF7EC79" w:rsidR="000B212E" w:rsidRPr="001E66F6" w:rsidRDefault="00E268AA" w:rsidP="000B212E">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r>
      <w:tr w:rsidR="000B212E" w:rsidRPr="001E66F6" w14:paraId="22CC6392" w14:textId="77777777" w:rsidTr="008D31B1">
        <w:trPr>
          <w:jc w:val="center"/>
        </w:trPr>
        <w:tc>
          <w:tcPr>
            <w:tcW w:w="7225" w:type="dxa"/>
            <w:tcBorders>
              <w:top w:val="single" w:sz="4" w:space="0" w:color="000000"/>
              <w:left w:val="single" w:sz="4" w:space="0" w:color="000000"/>
              <w:bottom w:val="single" w:sz="4" w:space="0" w:color="000000"/>
              <w:right w:val="single" w:sz="4" w:space="0" w:color="000000"/>
            </w:tcBorders>
            <w:shd w:val="clear" w:color="auto" w:fill="auto"/>
          </w:tcPr>
          <w:p w14:paraId="16FAD26B" w14:textId="5FCAEAAD" w:rsidR="000B212E" w:rsidRPr="00E268AA" w:rsidRDefault="00E268AA" w:rsidP="000B212E">
            <w:pPr>
              <w:rPr>
                <w:rFonts w:ascii="Times New Roman" w:eastAsia="Calibri" w:hAnsi="Times New Roman" w:cs="Times New Roman"/>
                <w:sz w:val="24"/>
                <w:szCs w:val="24"/>
                <w:lang w:val="ru-UA"/>
              </w:rPr>
            </w:pPr>
            <w:r w:rsidRPr="00E268AA">
              <w:rPr>
                <w:rFonts w:ascii="Times New Roman" w:hAnsi="Times New Roman" w:cs="Times New Roman"/>
                <w:color w:val="212529"/>
                <w:sz w:val="24"/>
                <w:szCs w:val="24"/>
                <w:shd w:val="clear" w:color="auto" w:fill="FFFFFF"/>
                <w:lang w:val="uk-UA"/>
              </w:rPr>
              <w:t>Громадська організація міська рада ветеранів України</w:t>
            </w:r>
          </w:p>
        </w:tc>
        <w:tc>
          <w:tcPr>
            <w:tcW w:w="1984" w:type="dxa"/>
          </w:tcPr>
          <w:p w14:paraId="2F672392" w14:textId="55FF6ABC" w:rsidR="000B212E" w:rsidRPr="001E66F6" w:rsidRDefault="00E268AA" w:rsidP="000B212E">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r>
      <w:tr w:rsidR="000B212E" w:rsidRPr="001E66F6" w14:paraId="2FA66645" w14:textId="77777777" w:rsidTr="008D31B1">
        <w:trPr>
          <w:jc w:val="center"/>
        </w:trPr>
        <w:tc>
          <w:tcPr>
            <w:tcW w:w="7225" w:type="dxa"/>
            <w:tcBorders>
              <w:top w:val="single" w:sz="4" w:space="0" w:color="000000"/>
              <w:left w:val="single" w:sz="4" w:space="0" w:color="000000"/>
              <w:bottom w:val="single" w:sz="4" w:space="0" w:color="000000"/>
              <w:right w:val="single" w:sz="4" w:space="0" w:color="000000"/>
            </w:tcBorders>
            <w:shd w:val="clear" w:color="auto" w:fill="auto"/>
          </w:tcPr>
          <w:p w14:paraId="16148F1D" w14:textId="427B2206" w:rsidR="000B212E" w:rsidRPr="001E66F6" w:rsidRDefault="00E268AA" w:rsidP="000B212E">
            <w:pPr>
              <w:rPr>
                <w:rFonts w:ascii="Times New Roman" w:eastAsia="Calibri" w:hAnsi="Times New Roman" w:cs="Times New Roman"/>
                <w:sz w:val="24"/>
                <w:szCs w:val="24"/>
                <w:lang w:val="uk-UA"/>
              </w:rPr>
            </w:pPr>
            <w:r w:rsidRPr="00E268AA">
              <w:rPr>
                <w:rFonts w:ascii="Times New Roman" w:hAnsi="Times New Roman" w:cs="Times New Roman"/>
                <w:color w:val="212529"/>
                <w:sz w:val="24"/>
                <w:szCs w:val="24"/>
                <w:shd w:val="clear" w:color="auto" w:fill="FFFFFF"/>
                <w:lang w:val="uk-UA"/>
              </w:rPr>
              <w:t>Первомайська міська  громадська організація “Союз чорнобиль  України”</w:t>
            </w:r>
          </w:p>
        </w:tc>
        <w:tc>
          <w:tcPr>
            <w:tcW w:w="1984" w:type="dxa"/>
          </w:tcPr>
          <w:p w14:paraId="2DC3126B" w14:textId="715CCE9C" w:rsidR="000B212E" w:rsidRPr="001E66F6" w:rsidRDefault="00E268AA" w:rsidP="000B212E">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r>
    </w:tbl>
    <w:p w14:paraId="1126B457" w14:textId="77777777" w:rsidR="00E268AA" w:rsidRDefault="00E268AA" w:rsidP="00482CA5">
      <w:pPr>
        <w:widowControl w:val="0"/>
        <w:autoSpaceDE w:val="0"/>
        <w:autoSpaceDN w:val="0"/>
        <w:spacing w:after="0" w:line="240" w:lineRule="auto"/>
        <w:ind w:right="206"/>
        <w:jc w:val="both"/>
        <w:rPr>
          <w:rFonts w:ascii="Times New Roman" w:eastAsia="Times New Roman" w:hAnsi="Times New Roman" w:cs="Times New Roman"/>
          <w:b/>
          <w:bCs/>
          <w:sz w:val="24"/>
          <w:szCs w:val="24"/>
          <w:lang w:val="uk-UA" w:eastAsia="uk-UA" w:bidi="uk-UA"/>
        </w:rPr>
      </w:pPr>
    </w:p>
    <w:p w14:paraId="0FE769CA" w14:textId="106F1935" w:rsidR="00F14AC7" w:rsidRPr="001E66F6" w:rsidRDefault="00F14AC7" w:rsidP="00482CA5">
      <w:pPr>
        <w:widowControl w:val="0"/>
        <w:autoSpaceDE w:val="0"/>
        <w:autoSpaceDN w:val="0"/>
        <w:spacing w:after="0" w:line="240" w:lineRule="auto"/>
        <w:ind w:right="206"/>
        <w:jc w:val="both"/>
        <w:rPr>
          <w:rFonts w:ascii="Times New Roman" w:eastAsia="Times New Roman" w:hAnsi="Times New Roman" w:cs="Times New Roman"/>
          <w:sz w:val="24"/>
          <w:szCs w:val="24"/>
          <w:lang w:val="uk-UA" w:eastAsia="uk-UA" w:bidi="uk-UA"/>
        </w:rPr>
      </w:pPr>
      <w:r w:rsidRPr="001E66F6">
        <w:rPr>
          <w:rFonts w:ascii="Times New Roman" w:eastAsia="Times New Roman" w:hAnsi="Times New Roman" w:cs="Times New Roman"/>
          <w:b/>
          <w:bCs/>
          <w:sz w:val="24"/>
          <w:szCs w:val="24"/>
          <w:lang w:val="uk-UA" w:eastAsia="uk-UA" w:bidi="uk-UA"/>
        </w:rPr>
        <w:t>Етика дослідження</w:t>
      </w:r>
    </w:p>
    <w:p w14:paraId="3BD21611" w14:textId="77777777" w:rsidR="00F14AC7" w:rsidRPr="001E66F6" w:rsidRDefault="00F14AC7" w:rsidP="00482CA5">
      <w:pPr>
        <w:widowControl w:val="0"/>
        <w:autoSpaceDE w:val="0"/>
        <w:autoSpaceDN w:val="0"/>
        <w:spacing w:after="0" w:line="240" w:lineRule="auto"/>
        <w:ind w:left="259" w:right="206"/>
        <w:jc w:val="both"/>
        <w:rPr>
          <w:rFonts w:ascii="Times New Roman" w:eastAsia="Times New Roman" w:hAnsi="Times New Roman" w:cs="Times New Roman"/>
          <w:sz w:val="24"/>
          <w:szCs w:val="24"/>
          <w:lang w:val="uk-UA" w:eastAsia="uk-UA" w:bidi="uk-UA"/>
        </w:rPr>
      </w:pPr>
    </w:p>
    <w:p w14:paraId="05A5600C" w14:textId="56995EF0" w:rsidR="00F14AC7" w:rsidRPr="001E66F6" w:rsidRDefault="00F14AC7" w:rsidP="00482CA5">
      <w:pPr>
        <w:widowControl w:val="0"/>
        <w:autoSpaceDE w:val="0"/>
        <w:autoSpaceDN w:val="0"/>
        <w:spacing w:after="0" w:line="240" w:lineRule="auto"/>
        <w:ind w:right="206"/>
        <w:jc w:val="both"/>
        <w:rPr>
          <w:rFonts w:ascii="Times New Roman" w:eastAsia="Times New Roman" w:hAnsi="Times New Roman" w:cs="Times New Roman"/>
          <w:sz w:val="24"/>
          <w:szCs w:val="24"/>
          <w:lang w:val="uk-UA" w:eastAsia="uk-UA" w:bidi="uk-UA"/>
        </w:rPr>
      </w:pPr>
      <w:r w:rsidRPr="001E66F6">
        <w:rPr>
          <w:rFonts w:ascii="Times New Roman" w:eastAsia="Times New Roman" w:hAnsi="Times New Roman" w:cs="Times New Roman"/>
          <w:sz w:val="24"/>
          <w:szCs w:val="24"/>
          <w:lang w:val="uk-UA" w:eastAsia="uk-UA" w:bidi="uk-UA"/>
        </w:rPr>
        <w:t xml:space="preserve">Задля дотримання етичних вимог </w:t>
      </w:r>
      <w:r w:rsidRPr="001E66F6">
        <w:rPr>
          <w:rFonts w:ascii="Times New Roman" w:eastAsia="Times New Roman" w:hAnsi="Times New Roman" w:cs="Times New Roman"/>
          <w:spacing w:val="-3"/>
          <w:sz w:val="24"/>
          <w:szCs w:val="24"/>
          <w:lang w:val="uk-UA" w:eastAsia="uk-UA" w:bidi="uk-UA"/>
        </w:rPr>
        <w:t xml:space="preserve">щодо </w:t>
      </w:r>
      <w:r w:rsidRPr="001E66F6">
        <w:rPr>
          <w:rFonts w:ascii="Times New Roman" w:eastAsia="Times New Roman" w:hAnsi="Times New Roman" w:cs="Times New Roman"/>
          <w:sz w:val="24"/>
          <w:szCs w:val="24"/>
          <w:lang w:val="uk-UA" w:eastAsia="uk-UA" w:bidi="uk-UA"/>
        </w:rPr>
        <w:t>добровільності, конфіденційності, поінформованості та безпеки учасників всі респонденти, які взяли участь в дослідженні, були ознайомлені з метою та завданнями</w:t>
      </w:r>
      <w:r w:rsidRPr="001E66F6">
        <w:rPr>
          <w:rFonts w:ascii="Times New Roman" w:eastAsia="Times New Roman" w:hAnsi="Times New Roman" w:cs="Times New Roman"/>
          <w:spacing w:val="-3"/>
          <w:sz w:val="24"/>
          <w:szCs w:val="24"/>
          <w:lang w:val="uk-UA" w:eastAsia="uk-UA" w:bidi="uk-UA"/>
        </w:rPr>
        <w:t xml:space="preserve"> </w:t>
      </w:r>
      <w:r w:rsidRPr="001E66F6">
        <w:rPr>
          <w:rFonts w:ascii="Times New Roman" w:eastAsia="Times New Roman" w:hAnsi="Times New Roman" w:cs="Times New Roman"/>
          <w:sz w:val="24"/>
          <w:szCs w:val="24"/>
          <w:lang w:val="uk-UA" w:eastAsia="uk-UA" w:bidi="uk-UA"/>
        </w:rPr>
        <w:t>дослідження,</w:t>
      </w:r>
      <w:r w:rsidRPr="001E66F6">
        <w:rPr>
          <w:rFonts w:ascii="Times New Roman" w:eastAsia="Times New Roman" w:hAnsi="Times New Roman" w:cs="Times New Roman"/>
          <w:spacing w:val="-6"/>
          <w:sz w:val="24"/>
          <w:szCs w:val="24"/>
          <w:lang w:val="uk-UA" w:eastAsia="uk-UA" w:bidi="uk-UA"/>
        </w:rPr>
        <w:t xml:space="preserve"> </w:t>
      </w:r>
      <w:r w:rsidRPr="001E66F6">
        <w:rPr>
          <w:rFonts w:ascii="Times New Roman" w:eastAsia="Times New Roman" w:hAnsi="Times New Roman" w:cs="Times New Roman"/>
          <w:sz w:val="24"/>
          <w:szCs w:val="24"/>
          <w:lang w:val="uk-UA" w:eastAsia="uk-UA" w:bidi="uk-UA"/>
        </w:rPr>
        <w:t>підписали</w:t>
      </w:r>
      <w:r w:rsidRPr="001E66F6">
        <w:rPr>
          <w:rFonts w:ascii="Times New Roman" w:eastAsia="Times New Roman" w:hAnsi="Times New Roman" w:cs="Times New Roman"/>
          <w:spacing w:val="-7"/>
          <w:sz w:val="24"/>
          <w:szCs w:val="24"/>
          <w:lang w:val="uk-UA" w:eastAsia="uk-UA" w:bidi="uk-UA"/>
        </w:rPr>
        <w:t xml:space="preserve"> </w:t>
      </w:r>
      <w:r w:rsidRPr="001E66F6">
        <w:rPr>
          <w:rFonts w:ascii="Times New Roman" w:eastAsia="Times New Roman" w:hAnsi="Times New Roman" w:cs="Times New Roman"/>
          <w:sz w:val="24"/>
          <w:szCs w:val="24"/>
          <w:lang w:val="uk-UA" w:eastAsia="uk-UA" w:bidi="uk-UA"/>
        </w:rPr>
        <w:t>форму</w:t>
      </w:r>
      <w:r w:rsidRPr="001E66F6">
        <w:rPr>
          <w:rFonts w:ascii="Times New Roman" w:eastAsia="Times New Roman" w:hAnsi="Times New Roman" w:cs="Times New Roman"/>
          <w:spacing w:val="-10"/>
          <w:sz w:val="24"/>
          <w:szCs w:val="24"/>
          <w:lang w:val="uk-UA" w:eastAsia="uk-UA" w:bidi="uk-UA"/>
        </w:rPr>
        <w:t xml:space="preserve"> </w:t>
      </w:r>
      <w:r w:rsidRPr="001E66F6">
        <w:rPr>
          <w:rFonts w:ascii="Times New Roman" w:eastAsia="Times New Roman" w:hAnsi="Times New Roman" w:cs="Times New Roman"/>
          <w:sz w:val="24"/>
          <w:szCs w:val="24"/>
          <w:lang w:val="uk-UA" w:eastAsia="uk-UA" w:bidi="uk-UA"/>
        </w:rPr>
        <w:t>про</w:t>
      </w:r>
      <w:r w:rsidRPr="001E66F6">
        <w:rPr>
          <w:rFonts w:ascii="Times New Roman" w:eastAsia="Times New Roman" w:hAnsi="Times New Roman" w:cs="Times New Roman"/>
          <w:spacing w:val="-9"/>
          <w:sz w:val="24"/>
          <w:szCs w:val="24"/>
          <w:lang w:val="uk-UA" w:eastAsia="uk-UA" w:bidi="uk-UA"/>
        </w:rPr>
        <w:t xml:space="preserve"> </w:t>
      </w:r>
      <w:r w:rsidRPr="001E66F6">
        <w:rPr>
          <w:rFonts w:ascii="Times New Roman" w:eastAsia="Times New Roman" w:hAnsi="Times New Roman" w:cs="Times New Roman"/>
          <w:sz w:val="24"/>
          <w:szCs w:val="24"/>
          <w:lang w:val="uk-UA" w:eastAsia="uk-UA" w:bidi="uk-UA"/>
        </w:rPr>
        <w:t>інформовану</w:t>
      </w:r>
      <w:r w:rsidRPr="001E66F6">
        <w:rPr>
          <w:rFonts w:ascii="Times New Roman" w:eastAsia="Times New Roman" w:hAnsi="Times New Roman" w:cs="Times New Roman"/>
          <w:spacing w:val="-9"/>
          <w:sz w:val="24"/>
          <w:szCs w:val="24"/>
          <w:lang w:val="uk-UA" w:eastAsia="uk-UA" w:bidi="uk-UA"/>
        </w:rPr>
        <w:t xml:space="preserve"> </w:t>
      </w:r>
      <w:r w:rsidRPr="001E66F6">
        <w:rPr>
          <w:rFonts w:ascii="Times New Roman" w:eastAsia="Times New Roman" w:hAnsi="Times New Roman" w:cs="Times New Roman"/>
          <w:sz w:val="24"/>
          <w:szCs w:val="24"/>
          <w:lang w:val="uk-UA" w:eastAsia="uk-UA" w:bidi="uk-UA"/>
        </w:rPr>
        <w:t>згоду</w:t>
      </w:r>
      <w:r w:rsidRPr="001E66F6">
        <w:rPr>
          <w:rFonts w:ascii="Times New Roman" w:eastAsia="Times New Roman" w:hAnsi="Times New Roman" w:cs="Times New Roman"/>
          <w:spacing w:val="-9"/>
          <w:sz w:val="24"/>
          <w:szCs w:val="24"/>
          <w:lang w:val="uk-UA" w:eastAsia="uk-UA" w:bidi="uk-UA"/>
        </w:rPr>
        <w:t xml:space="preserve"> </w:t>
      </w:r>
      <w:r w:rsidRPr="001E66F6">
        <w:rPr>
          <w:rFonts w:ascii="Times New Roman" w:eastAsia="Times New Roman" w:hAnsi="Times New Roman" w:cs="Times New Roman"/>
          <w:sz w:val="24"/>
          <w:szCs w:val="24"/>
          <w:lang w:val="uk-UA" w:eastAsia="uk-UA" w:bidi="uk-UA"/>
        </w:rPr>
        <w:t>на</w:t>
      </w:r>
      <w:r w:rsidRPr="001E66F6">
        <w:rPr>
          <w:rFonts w:ascii="Times New Roman" w:eastAsia="Times New Roman" w:hAnsi="Times New Roman" w:cs="Times New Roman"/>
          <w:spacing w:val="-1"/>
          <w:sz w:val="24"/>
          <w:szCs w:val="24"/>
          <w:lang w:val="uk-UA" w:eastAsia="uk-UA" w:bidi="uk-UA"/>
        </w:rPr>
        <w:t xml:space="preserve"> </w:t>
      </w:r>
      <w:r w:rsidRPr="001E66F6">
        <w:rPr>
          <w:rFonts w:ascii="Times New Roman" w:eastAsia="Times New Roman" w:hAnsi="Times New Roman" w:cs="Times New Roman"/>
          <w:sz w:val="24"/>
          <w:szCs w:val="24"/>
          <w:lang w:val="uk-UA" w:eastAsia="uk-UA" w:bidi="uk-UA"/>
        </w:rPr>
        <w:t>участь</w:t>
      </w:r>
      <w:r w:rsidRPr="001E66F6">
        <w:rPr>
          <w:rFonts w:ascii="Times New Roman" w:eastAsia="Times New Roman" w:hAnsi="Times New Roman" w:cs="Times New Roman"/>
          <w:spacing w:val="5"/>
          <w:sz w:val="24"/>
          <w:szCs w:val="24"/>
          <w:lang w:val="uk-UA" w:eastAsia="uk-UA" w:bidi="uk-UA"/>
        </w:rPr>
        <w:t xml:space="preserve"> </w:t>
      </w:r>
      <w:r w:rsidRPr="001E66F6">
        <w:rPr>
          <w:rFonts w:ascii="Times New Roman" w:eastAsia="Times New Roman" w:hAnsi="Times New Roman" w:cs="Times New Roman"/>
          <w:sz w:val="24"/>
          <w:szCs w:val="24"/>
          <w:lang w:val="uk-UA" w:eastAsia="uk-UA" w:bidi="uk-UA"/>
        </w:rPr>
        <w:t>у</w:t>
      </w:r>
      <w:r w:rsidRPr="001E66F6">
        <w:rPr>
          <w:rFonts w:ascii="Times New Roman" w:eastAsia="Times New Roman" w:hAnsi="Times New Roman" w:cs="Times New Roman"/>
          <w:spacing w:val="-9"/>
          <w:sz w:val="24"/>
          <w:szCs w:val="24"/>
          <w:lang w:val="uk-UA" w:eastAsia="uk-UA" w:bidi="uk-UA"/>
        </w:rPr>
        <w:t xml:space="preserve"> </w:t>
      </w:r>
      <w:r w:rsidRPr="001E66F6">
        <w:rPr>
          <w:rFonts w:ascii="Times New Roman" w:eastAsia="Times New Roman" w:hAnsi="Times New Roman" w:cs="Times New Roman"/>
          <w:sz w:val="24"/>
          <w:szCs w:val="24"/>
          <w:lang w:val="uk-UA" w:eastAsia="uk-UA" w:bidi="uk-UA"/>
        </w:rPr>
        <w:t>дослідженні</w:t>
      </w:r>
      <w:r w:rsidRPr="001E66F6">
        <w:rPr>
          <w:rFonts w:ascii="Times New Roman" w:eastAsia="Times New Roman" w:hAnsi="Times New Roman" w:cs="Times New Roman"/>
          <w:spacing w:val="-7"/>
          <w:sz w:val="24"/>
          <w:szCs w:val="24"/>
          <w:lang w:val="uk-UA" w:eastAsia="uk-UA" w:bidi="uk-UA"/>
        </w:rPr>
        <w:t xml:space="preserve"> </w:t>
      </w:r>
      <w:r w:rsidRPr="001E66F6">
        <w:rPr>
          <w:rFonts w:ascii="Times New Roman" w:eastAsia="Times New Roman" w:hAnsi="Times New Roman" w:cs="Times New Roman"/>
          <w:sz w:val="24"/>
          <w:szCs w:val="24"/>
          <w:lang w:val="uk-UA" w:eastAsia="uk-UA" w:bidi="uk-UA"/>
        </w:rPr>
        <w:t>та</w:t>
      </w:r>
      <w:r w:rsidRPr="001E66F6">
        <w:rPr>
          <w:rFonts w:ascii="Times New Roman" w:eastAsia="Times New Roman" w:hAnsi="Times New Roman" w:cs="Times New Roman"/>
          <w:spacing w:val="-3"/>
          <w:sz w:val="24"/>
          <w:szCs w:val="24"/>
          <w:lang w:val="uk-UA" w:eastAsia="uk-UA" w:bidi="uk-UA"/>
        </w:rPr>
        <w:t xml:space="preserve"> </w:t>
      </w:r>
      <w:r w:rsidRPr="001E66F6">
        <w:rPr>
          <w:rFonts w:ascii="Times New Roman" w:eastAsia="Times New Roman" w:hAnsi="Times New Roman" w:cs="Times New Roman"/>
          <w:sz w:val="24"/>
          <w:szCs w:val="24"/>
          <w:lang w:val="uk-UA" w:eastAsia="uk-UA" w:bidi="uk-UA"/>
        </w:rPr>
        <w:t xml:space="preserve">згоду на ведення </w:t>
      </w:r>
      <w:proofErr w:type="spellStart"/>
      <w:r w:rsidRPr="001E66F6">
        <w:rPr>
          <w:rFonts w:ascii="Times New Roman" w:eastAsia="Times New Roman" w:hAnsi="Times New Roman" w:cs="Times New Roman"/>
          <w:sz w:val="24"/>
          <w:szCs w:val="24"/>
          <w:lang w:val="uk-UA" w:eastAsia="uk-UA" w:bidi="uk-UA"/>
        </w:rPr>
        <w:t>аудіозапису</w:t>
      </w:r>
      <w:proofErr w:type="spellEnd"/>
      <w:r w:rsidRPr="001E66F6">
        <w:rPr>
          <w:rFonts w:ascii="Times New Roman" w:eastAsia="Times New Roman" w:hAnsi="Times New Roman" w:cs="Times New Roman"/>
          <w:sz w:val="24"/>
          <w:szCs w:val="24"/>
          <w:lang w:val="uk-UA" w:eastAsia="uk-UA" w:bidi="uk-UA"/>
        </w:rPr>
        <w:t xml:space="preserve"> розмови з дослідником. </w:t>
      </w:r>
    </w:p>
    <w:p w14:paraId="346265FB" w14:textId="4F05A5A4" w:rsidR="00F14AC7" w:rsidRPr="001E66F6" w:rsidRDefault="00F14AC7" w:rsidP="00482CA5">
      <w:pPr>
        <w:widowControl w:val="0"/>
        <w:autoSpaceDE w:val="0"/>
        <w:autoSpaceDN w:val="0"/>
        <w:spacing w:after="0" w:line="240" w:lineRule="auto"/>
        <w:ind w:right="206"/>
        <w:jc w:val="both"/>
        <w:rPr>
          <w:rFonts w:ascii="Times New Roman" w:eastAsia="Times New Roman" w:hAnsi="Times New Roman" w:cs="Times New Roman"/>
          <w:sz w:val="24"/>
          <w:szCs w:val="24"/>
          <w:lang w:val="uk-UA" w:eastAsia="uk-UA" w:bidi="uk-UA"/>
        </w:rPr>
      </w:pPr>
      <w:r w:rsidRPr="001E66F6">
        <w:rPr>
          <w:rFonts w:ascii="Times New Roman" w:eastAsia="Times New Roman" w:hAnsi="Times New Roman" w:cs="Times New Roman"/>
          <w:sz w:val="24"/>
          <w:szCs w:val="24"/>
          <w:lang w:val="uk-UA" w:eastAsia="uk-UA" w:bidi="uk-UA"/>
        </w:rPr>
        <w:t xml:space="preserve">Відповідно до Закону України </w:t>
      </w:r>
      <w:r w:rsidR="00B50D5A" w:rsidRPr="001E66F6">
        <w:rPr>
          <w:rFonts w:ascii="Times New Roman" w:eastAsia="Times New Roman" w:hAnsi="Times New Roman" w:cs="Times New Roman"/>
          <w:sz w:val="24"/>
          <w:szCs w:val="24"/>
          <w:lang w:val="uk-UA" w:eastAsia="uk-UA" w:bidi="uk-UA"/>
        </w:rPr>
        <w:t>«</w:t>
      </w:r>
      <w:r w:rsidRPr="001E66F6">
        <w:rPr>
          <w:rFonts w:ascii="Times New Roman" w:eastAsia="Times New Roman" w:hAnsi="Times New Roman" w:cs="Times New Roman"/>
          <w:sz w:val="24"/>
          <w:szCs w:val="24"/>
          <w:lang w:val="uk-UA" w:eastAsia="uk-UA" w:bidi="uk-UA"/>
        </w:rPr>
        <w:t>Про захист персональних даних</w:t>
      </w:r>
      <w:r w:rsidR="00B50D5A" w:rsidRPr="001E66F6">
        <w:rPr>
          <w:rFonts w:ascii="Times New Roman" w:eastAsia="Times New Roman" w:hAnsi="Times New Roman" w:cs="Times New Roman"/>
          <w:sz w:val="24"/>
          <w:szCs w:val="24"/>
          <w:lang w:val="uk-UA" w:eastAsia="uk-UA" w:bidi="uk-UA"/>
        </w:rPr>
        <w:t>»</w:t>
      </w:r>
      <w:r w:rsidRPr="001E66F6">
        <w:rPr>
          <w:rFonts w:ascii="Times New Roman" w:eastAsia="Times New Roman" w:hAnsi="Times New Roman" w:cs="Times New Roman"/>
          <w:sz w:val="24"/>
          <w:szCs w:val="24"/>
          <w:lang w:val="uk-UA" w:eastAsia="uk-UA" w:bidi="uk-UA"/>
        </w:rPr>
        <w:t xml:space="preserve">, всі учасники фокус-групового інтерв’ю та індивідуальних глибинних інтерв’ю перед початком заходу підписали форму згоди на обробку наданих ними їх персональних даних </w:t>
      </w:r>
      <w:r w:rsidRPr="001E66F6">
        <w:rPr>
          <w:rFonts w:ascii="Times New Roman" w:eastAsia="Times New Roman" w:hAnsi="Times New Roman" w:cs="Times New Roman"/>
          <w:spacing w:val="-3"/>
          <w:sz w:val="24"/>
          <w:szCs w:val="24"/>
          <w:lang w:val="uk-UA" w:eastAsia="uk-UA" w:bidi="uk-UA"/>
        </w:rPr>
        <w:t xml:space="preserve">та </w:t>
      </w:r>
      <w:r w:rsidRPr="001E66F6">
        <w:rPr>
          <w:rFonts w:ascii="Times New Roman" w:eastAsia="Times New Roman" w:hAnsi="Times New Roman" w:cs="Times New Roman"/>
          <w:sz w:val="24"/>
          <w:szCs w:val="24"/>
          <w:lang w:val="uk-UA" w:eastAsia="uk-UA" w:bidi="uk-UA"/>
        </w:rPr>
        <w:t>контактної</w:t>
      </w:r>
      <w:r w:rsidRPr="001E66F6">
        <w:rPr>
          <w:rFonts w:ascii="Times New Roman" w:eastAsia="Times New Roman" w:hAnsi="Times New Roman" w:cs="Times New Roman"/>
          <w:spacing w:val="-24"/>
          <w:sz w:val="24"/>
          <w:szCs w:val="24"/>
          <w:lang w:val="uk-UA" w:eastAsia="uk-UA" w:bidi="uk-UA"/>
        </w:rPr>
        <w:t xml:space="preserve"> </w:t>
      </w:r>
      <w:r w:rsidRPr="001E66F6">
        <w:rPr>
          <w:rFonts w:ascii="Times New Roman" w:eastAsia="Times New Roman" w:hAnsi="Times New Roman" w:cs="Times New Roman"/>
          <w:sz w:val="24"/>
          <w:szCs w:val="24"/>
          <w:lang w:val="uk-UA" w:eastAsia="uk-UA" w:bidi="uk-UA"/>
        </w:rPr>
        <w:t>інформації.</w:t>
      </w:r>
    </w:p>
    <w:p w14:paraId="3DEF1BCF" w14:textId="77777777" w:rsidR="00F14AC7" w:rsidRPr="001E66F6" w:rsidRDefault="00F14AC7" w:rsidP="00482CA5">
      <w:pPr>
        <w:widowControl w:val="0"/>
        <w:autoSpaceDE w:val="0"/>
        <w:autoSpaceDN w:val="0"/>
        <w:spacing w:after="0" w:line="240" w:lineRule="auto"/>
        <w:ind w:right="206"/>
        <w:jc w:val="both"/>
        <w:rPr>
          <w:rFonts w:ascii="Times New Roman" w:eastAsia="Times New Roman" w:hAnsi="Times New Roman" w:cs="Times New Roman"/>
          <w:sz w:val="24"/>
          <w:szCs w:val="24"/>
          <w:lang w:val="uk-UA" w:eastAsia="uk-UA" w:bidi="uk-UA"/>
        </w:rPr>
      </w:pPr>
    </w:p>
    <w:p w14:paraId="190AB4EF" w14:textId="77777777" w:rsidR="00F14AC7" w:rsidRPr="001E66F6" w:rsidRDefault="00F14AC7" w:rsidP="00482CA5">
      <w:pPr>
        <w:widowControl w:val="0"/>
        <w:autoSpaceDE w:val="0"/>
        <w:autoSpaceDN w:val="0"/>
        <w:spacing w:after="0" w:line="240" w:lineRule="auto"/>
        <w:ind w:right="206"/>
        <w:jc w:val="both"/>
        <w:rPr>
          <w:rFonts w:ascii="Times New Roman" w:eastAsia="Times New Roman" w:hAnsi="Times New Roman" w:cs="Times New Roman"/>
          <w:sz w:val="24"/>
          <w:szCs w:val="24"/>
          <w:lang w:val="uk-UA" w:eastAsia="uk-UA" w:bidi="uk-UA"/>
        </w:rPr>
      </w:pPr>
      <w:r w:rsidRPr="001E66F6">
        <w:rPr>
          <w:rFonts w:ascii="Times New Roman" w:eastAsia="Times New Roman" w:hAnsi="Times New Roman" w:cs="Times New Roman"/>
          <w:b/>
          <w:bCs/>
          <w:sz w:val="24"/>
          <w:szCs w:val="24"/>
          <w:lang w:val="uk-UA" w:eastAsia="uk-UA" w:bidi="uk-UA"/>
        </w:rPr>
        <w:t>Обмеження дослідження</w:t>
      </w:r>
    </w:p>
    <w:p w14:paraId="4ACBFB68" w14:textId="77777777" w:rsidR="00F14AC7" w:rsidRPr="001E66F6" w:rsidRDefault="00F14AC7" w:rsidP="00482CA5">
      <w:pPr>
        <w:widowControl w:val="0"/>
        <w:autoSpaceDE w:val="0"/>
        <w:autoSpaceDN w:val="0"/>
        <w:spacing w:after="0" w:line="240" w:lineRule="auto"/>
        <w:ind w:left="259" w:right="206"/>
        <w:jc w:val="both"/>
        <w:rPr>
          <w:rFonts w:ascii="Times New Roman" w:eastAsia="Times New Roman" w:hAnsi="Times New Roman" w:cs="Times New Roman"/>
          <w:sz w:val="24"/>
          <w:szCs w:val="24"/>
          <w:lang w:val="uk-UA" w:eastAsia="uk-UA" w:bidi="uk-UA"/>
        </w:rPr>
      </w:pPr>
    </w:p>
    <w:p w14:paraId="45054473" w14:textId="0FE14AEC" w:rsidR="00F14AC7" w:rsidRPr="003C3A0F" w:rsidRDefault="00122672" w:rsidP="00482CA5">
      <w:pPr>
        <w:spacing w:after="0" w:line="240" w:lineRule="auto"/>
        <w:jc w:val="both"/>
        <w:rPr>
          <w:rFonts w:ascii="Times New Roman" w:eastAsia="Times New Roman" w:hAnsi="Times New Roman" w:cs="Times New Roman"/>
          <w:sz w:val="24"/>
          <w:szCs w:val="24"/>
          <w:lang w:val="uk-UA" w:eastAsia="uk-UA" w:bidi="uk-UA"/>
        </w:rPr>
      </w:pPr>
      <w:r>
        <w:rPr>
          <w:rFonts w:ascii="Times New Roman" w:eastAsia="Times New Roman" w:hAnsi="Times New Roman" w:cs="Times New Roman"/>
          <w:sz w:val="24"/>
          <w:szCs w:val="24"/>
          <w:lang w:val="uk-UA" w:eastAsia="uk-UA" w:bidi="uk-UA"/>
        </w:rPr>
        <w:t xml:space="preserve">Формування адміністративно-територіального складу </w:t>
      </w:r>
      <w:r w:rsidR="00756CC9">
        <w:rPr>
          <w:rFonts w:ascii="Times New Roman" w:eastAsia="Times New Roman" w:hAnsi="Times New Roman" w:cs="Times New Roman"/>
          <w:sz w:val="24"/>
          <w:szCs w:val="24"/>
          <w:lang w:val="uk-UA" w:eastAsia="uk-UA" w:bidi="uk-UA"/>
        </w:rPr>
        <w:t>Первомайської</w:t>
      </w:r>
      <w:r w:rsidR="00E268AA">
        <w:rPr>
          <w:rFonts w:ascii="Times New Roman" w:eastAsia="Times New Roman" w:hAnsi="Times New Roman" w:cs="Times New Roman"/>
          <w:sz w:val="24"/>
          <w:szCs w:val="24"/>
          <w:lang w:val="uk-UA" w:eastAsia="uk-UA" w:bidi="uk-UA"/>
        </w:rPr>
        <w:t xml:space="preserve"> </w:t>
      </w:r>
      <w:r>
        <w:rPr>
          <w:rFonts w:ascii="Times New Roman" w:eastAsia="Times New Roman" w:hAnsi="Times New Roman" w:cs="Times New Roman"/>
          <w:sz w:val="24"/>
          <w:szCs w:val="24"/>
          <w:lang w:val="uk-UA" w:eastAsia="uk-UA" w:bidi="uk-UA"/>
        </w:rPr>
        <w:t>територіальної</w:t>
      </w:r>
      <w:r w:rsidRPr="0003174D">
        <w:rPr>
          <w:rFonts w:ascii="Times New Roman" w:eastAsia="Times New Roman" w:hAnsi="Times New Roman" w:cs="Times New Roman"/>
          <w:sz w:val="24"/>
          <w:szCs w:val="24"/>
          <w:lang w:val="uk-UA" w:eastAsia="uk-UA" w:bidi="uk-UA"/>
        </w:rPr>
        <w:t xml:space="preserve"> громада </w:t>
      </w:r>
      <w:r>
        <w:rPr>
          <w:rFonts w:ascii="Times New Roman" w:eastAsia="Times New Roman" w:hAnsi="Times New Roman" w:cs="Times New Roman"/>
          <w:sz w:val="24"/>
          <w:szCs w:val="24"/>
          <w:lang w:val="uk-UA" w:eastAsia="uk-UA" w:bidi="uk-UA"/>
        </w:rPr>
        <w:t xml:space="preserve">відбувалося протягом </w:t>
      </w:r>
      <w:r w:rsidR="00E268AA">
        <w:rPr>
          <w:rFonts w:ascii="Times New Roman" w:eastAsia="Times New Roman" w:hAnsi="Times New Roman" w:cs="Times New Roman"/>
          <w:sz w:val="24"/>
          <w:szCs w:val="24"/>
          <w:lang w:val="uk-UA" w:eastAsia="uk-UA" w:bidi="uk-UA"/>
        </w:rPr>
        <w:t>2020 р.</w:t>
      </w:r>
      <w:r w:rsidRPr="0003174D">
        <w:rPr>
          <w:rFonts w:ascii="Times New Roman" w:eastAsia="Times New Roman" w:hAnsi="Times New Roman" w:cs="Times New Roman"/>
          <w:sz w:val="24"/>
          <w:szCs w:val="24"/>
          <w:lang w:val="uk-UA" w:eastAsia="uk-UA" w:bidi="uk-UA"/>
        </w:rPr>
        <w:t xml:space="preserve">. </w:t>
      </w:r>
      <w:r w:rsidR="0003174D" w:rsidRPr="0003174D">
        <w:rPr>
          <w:rFonts w:ascii="Times New Roman" w:eastAsia="Times New Roman" w:hAnsi="Times New Roman" w:cs="Times New Roman"/>
          <w:sz w:val="24"/>
          <w:szCs w:val="24"/>
          <w:lang w:val="uk-UA" w:eastAsia="uk-UA" w:bidi="uk-UA"/>
        </w:rPr>
        <w:t xml:space="preserve">шляхом приєднання </w:t>
      </w:r>
      <w:proofErr w:type="spellStart"/>
      <w:r w:rsidR="0003174D" w:rsidRPr="0003174D">
        <w:rPr>
          <w:rFonts w:ascii="Times New Roman" w:eastAsia="Times New Roman" w:hAnsi="Times New Roman" w:cs="Times New Roman"/>
          <w:sz w:val="24"/>
          <w:szCs w:val="24"/>
          <w:lang w:val="uk-UA" w:eastAsia="uk-UA" w:bidi="uk-UA"/>
        </w:rPr>
        <w:t>до</w:t>
      </w:r>
      <w:r w:rsidR="00756CC9">
        <w:rPr>
          <w:rFonts w:ascii="Times New Roman" w:eastAsia="Times New Roman" w:hAnsi="Times New Roman" w:cs="Times New Roman"/>
          <w:sz w:val="24"/>
          <w:szCs w:val="24"/>
          <w:lang w:val="uk-UA" w:eastAsia="uk-UA" w:bidi="uk-UA"/>
        </w:rPr>
        <w:t>м</w:t>
      </w:r>
      <w:proofErr w:type="spellEnd"/>
      <w:r w:rsidR="00756CC9">
        <w:rPr>
          <w:rFonts w:ascii="Times New Roman" w:eastAsia="Times New Roman" w:hAnsi="Times New Roman" w:cs="Times New Roman"/>
          <w:sz w:val="24"/>
          <w:szCs w:val="24"/>
          <w:lang w:val="uk-UA" w:eastAsia="uk-UA" w:bidi="uk-UA"/>
        </w:rPr>
        <w:t>. Первомайській</w:t>
      </w:r>
      <w:r w:rsidR="00E268AA">
        <w:rPr>
          <w:rFonts w:ascii="Times New Roman" w:eastAsia="Times New Roman" w:hAnsi="Times New Roman" w:cs="Times New Roman"/>
          <w:sz w:val="24"/>
          <w:szCs w:val="24"/>
          <w:lang w:val="uk-UA" w:eastAsia="uk-UA" w:bidi="uk-UA"/>
        </w:rPr>
        <w:t xml:space="preserve"> </w:t>
      </w:r>
      <w:r w:rsidR="0003174D" w:rsidRPr="0003174D">
        <w:rPr>
          <w:rFonts w:ascii="Times New Roman" w:eastAsia="Times New Roman" w:hAnsi="Times New Roman" w:cs="Times New Roman"/>
          <w:sz w:val="24"/>
          <w:szCs w:val="24"/>
          <w:lang w:val="uk-UA" w:eastAsia="uk-UA" w:bidi="uk-UA"/>
        </w:rPr>
        <w:t>селищних та сільських рад , що призводило до збільшення кількості населення</w:t>
      </w:r>
      <w:r>
        <w:rPr>
          <w:rFonts w:ascii="Times New Roman" w:eastAsia="Times New Roman" w:hAnsi="Times New Roman" w:cs="Times New Roman"/>
          <w:sz w:val="24"/>
          <w:szCs w:val="24"/>
          <w:lang w:val="uk-UA" w:eastAsia="uk-UA" w:bidi="uk-UA"/>
        </w:rPr>
        <w:t xml:space="preserve"> громади. </w:t>
      </w:r>
      <w:r w:rsidR="0003174D" w:rsidRPr="0003174D">
        <w:rPr>
          <w:rFonts w:ascii="Times New Roman" w:eastAsia="Times New Roman" w:hAnsi="Times New Roman" w:cs="Times New Roman"/>
          <w:sz w:val="24"/>
          <w:szCs w:val="24"/>
          <w:lang w:val="uk-UA" w:eastAsia="uk-UA" w:bidi="uk-UA"/>
        </w:rPr>
        <w:t>С</w:t>
      </w:r>
      <w:r w:rsidR="0003174D">
        <w:rPr>
          <w:rFonts w:ascii="Times New Roman" w:eastAsia="Times New Roman" w:hAnsi="Times New Roman" w:cs="Times New Roman"/>
          <w:sz w:val="24"/>
          <w:szCs w:val="24"/>
          <w:lang w:val="uk-UA" w:eastAsia="uk-UA" w:bidi="uk-UA"/>
        </w:rPr>
        <w:t>аме через це</w:t>
      </w:r>
      <w:r w:rsidR="00043FAC">
        <w:rPr>
          <w:rFonts w:ascii="Times New Roman" w:eastAsia="Times New Roman" w:hAnsi="Times New Roman" w:cs="Times New Roman"/>
          <w:sz w:val="24"/>
          <w:szCs w:val="24"/>
          <w:lang w:val="uk-UA" w:eastAsia="uk-UA" w:bidi="uk-UA"/>
        </w:rPr>
        <w:t>,</w:t>
      </w:r>
      <w:r w:rsidR="0003174D" w:rsidRPr="0003174D">
        <w:rPr>
          <w:rFonts w:ascii="Times New Roman" w:eastAsia="Times New Roman" w:hAnsi="Times New Roman" w:cs="Times New Roman"/>
          <w:sz w:val="24"/>
          <w:szCs w:val="24"/>
          <w:lang w:val="uk-UA" w:eastAsia="uk-UA" w:bidi="uk-UA"/>
        </w:rPr>
        <w:t xml:space="preserve"> п</w:t>
      </w:r>
      <w:r w:rsidR="00F14AC7" w:rsidRPr="0003174D">
        <w:rPr>
          <w:rFonts w:ascii="Times New Roman" w:eastAsia="Times New Roman" w:hAnsi="Times New Roman" w:cs="Times New Roman"/>
          <w:sz w:val="24"/>
          <w:szCs w:val="24"/>
          <w:lang w:val="uk-UA" w:eastAsia="uk-UA" w:bidi="uk-UA"/>
        </w:rPr>
        <w:t xml:space="preserve">ід час проведення оцінки </w:t>
      </w:r>
      <w:r w:rsidRPr="0003174D">
        <w:rPr>
          <w:rFonts w:ascii="Times New Roman" w:eastAsia="Times New Roman" w:hAnsi="Times New Roman" w:cs="Times New Roman"/>
          <w:sz w:val="24"/>
          <w:szCs w:val="24"/>
          <w:lang w:val="uk-UA" w:eastAsia="uk-UA" w:bidi="uk-UA"/>
        </w:rPr>
        <w:t xml:space="preserve">на підставі наданих </w:t>
      </w:r>
      <w:r>
        <w:rPr>
          <w:rFonts w:ascii="Times New Roman" w:eastAsia="Times New Roman" w:hAnsi="Times New Roman" w:cs="Times New Roman"/>
          <w:sz w:val="24"/>
          <w:szCs w:val="24"/>
          <w:lang w:val="uk-UA" w:eastAsia="uk-UA" w:bidi="uk-UA"/>
        </w:rPr>
        <w:t xml:space="preserve">річних </w:t>
      </w:r>
      <w:r w:rsidRPr="0003174D">
        <w:rPr>
          <w:rFonts w:ascii="Times New Roman" w:eastAsia="Times New Roman" w:hAnsi="Times New Roman" w:cs="Times New Roman"/>
          <w:sz w:val="24"/>
          <w:szCs w:val="24"/>
          <w:lang w:val="uk-UA" w:eastAsia="uk-UA" w:bidi="uk-UA"/>
        </w:rPr>
        <w:t xml:space="preserve">статистичних показників </w:t>
      </w:r>
      <w:r w:rsidR="0003174D" w:rsidRPr="0003174D">
        <w:rPr>
          <w:rFonts w:ascii="Times New Roman" w:eastAsia="Times New Roman" w:hAnsi="Times New Roman" w:cs="Times New Roman"/>
          <w:sz w:val="24"/>
          <w:szCs w:val="24"/>
          <w:lang w:val="uk-UA" w:eastAsia="uk-UA" w:bidi="uk-UA"/>
        </w:rPr>
        <w:t xml:space="preserve">неможливо було визначити </w:t>
      </w:r>
      <w:r w:rsidR="00E268AA">
        <w:rPr>
          <w:rFonts w:ascii="Times New Roman" w:eastAsia="Times New Roman" w:hAnsi="Times New Roman" w:cs="Times New Roman"/>
          <w:sz w:val="24"/>
          <w:szCs w:val="24"/>
          <w:lang w:val="uk-UA" w:eastAsia="uk-UA" w:bidi="uk-UA"/>
        </w:rPr>
        <w:t xml:space="preserve">останні </w:t>
      </w:r>
      <w:r w:rsidR="0003174D" w:rsidRPr="0003174D">
        <w:rPr>
          <w:rFonts w:ascii="Times New Roman" w:eastAsia="Times New Roman" w:hAnsi="Times New Roman" w:cs="Times New Roman"/>
          <w:sz w:val="24"/>
          <w:szCs w:val="24"/>
          <w:lang w:val="uk-UA" w:eastAsia="uk-UA" w:bidi="uk-UA"/>
        </w:rPr>
        <w:t xml:space="preserve">тенденції, щодо </w:t>
      </w:r>
      <w:r>
        <w:rPr>
          <w:rFonts w:ascii="Times New Roman" w:eastAsia="Times New Roman" w:hAnsi="Times New Roman" w:cs="Times New Roman"/>
          <w:sz w:val="24"/>
          <w:szCs w:val="24"/>
          <w:lang w:val="uk-UA" w:eastAsia="uk-UA" w:bidi="uk-UA"/>
        </w:rPr>
        <w:t xml:space="preserve">розвитку </w:t>
      </w:r>
      <w:r w:rsidR="0003174D">
        <w:rPr>
          <w:rFonts w:ascii="Times New Roman" w:eastAsia="Times New Roman" w:hAnsi="Times New Roman" w:cs="Times New Roman"/>
          <w:sz w:val="24"/>
          <w:szCs w:val="24"/>
          <w:lang w:val="uk-UA" w:eastAsia="uk-UA" w:bidi="uk-UA"/>
        </w:rPr>
        <w:t xml:space="preserve">соціальної </w:t>
      </w:r>
      <w:r w:rsidR="0003174D" w:rsidRPr="0003174D">
        <w:rPr>
          <w:rFonts w:ascii="Times New Roman" w:eastAsia="Times New Roman" w:hAnsi="Times New Roman" w:cs="Times New Roman"/>
          <w:sz w:val="24"/>
          <w:szCs w:val="24"/>
          <w:lang w:val="uk-UA" w:eastAsia="uk-UA" w:bidi="uk-UA"/>
        </w:rPr>
        <w:t>ситуації в громаді</w:t>
      </w:r>
      <w:r>
        <w:rPr>
          <w:rFonts w:ascii="Times New Roman" w:eastAsia="Times New Roman" w:hAnsi="Times New Roman" w:cs="Times New Roman"/>
          <w:sz w:val="24"/>
          <w:szCs w:val="24"/>
          <w:lang w:val="uk-UA" w:eastAsia="uk-UA" w:bidi="uk-UA"/>
        </w:rPr>
        <w:t xml:space="preserve"> за останні</w:t>
      </w:r>
      <w:r w:rsidR="00B578B3">
        <w:rPr>
          <w:rFonts w:ascii="Times New Roman" w:eastAsia="Times New Roman" w:hAnsi="Times New Roman" w:cs="Times New Roman"/>
          <w:sz w:val="24"/>
          <w:szCs w:val="24"/>
          <w:lang w:val="uk-UA" w:eastAsia="uk-UA" w:bidi="uk-UA"/>
        </w:rPr>
        <w:t>й рік</w:t>
      </w:r>
      <w:r w:rsidR="0003174D" w:rsidRPr="0003174D">
        <w:rPr>
          <w:rFonts w:ascii="Times New Roman" w:eastAsia="Times New Roman" w:hAnsi="Times New Roman" w:cs="Times New Roman"/>
          <w:sz w:val="24"/>
          <w:szCs w:val="24"/>
          <w:lang w:val="uk-UA" w:eastAsia="uk-UA" w:bidi="uk-UA"/>
        </w:rPr>
        <w:t xml:space="preserve">. </w:t>
      </w:r>
    </w:p>
    <w:p w14:paraId="69ED3594" w14:textId="77777777" w:rsidR="00F14AC7" w:rsidRPr="00711397" w:rsidRDefault="00F14AC7">
      <w:pPr>
        <w:rPr>
          <w:rFonts w:ascii="Times New Roman" w:eastAsia="Calibri" w:hAnsi="Times New Roman" w:cs="Times New Roman"/>
          <w:b/>
          <w:sz w:val="24"/>
          <w:szCs w:val="24"/>
          <w:lang w:val="uk-UA"/>
        </w:rPr>
      </w:pPr>
      <w:r w:rsidRPr="00711397">
        <w:rPr>
          <w:rFonts w:ascii="Times New Roman" w:eastAsia="Calibri" w:hAnsi="Times New Roman" w:cs="Times New Roman"/>
          <w:b/>
          <w:sz w:val="24"/>
          <w:szCs w:val="24"/>
          <w:lang w:val="uk-UA"/>
        </w:rPr>
        <w:br w:type="page"/>
      </w:r>
    </w:p>
    <w:p w14:paraId="301E419F" w14:textId="2A1B6688" w:rsidR="00EB07BB" w:rsidRPr="00CE307C" w:rsidRDefault="00EB07BB" w:rsidP="002F52BA">
      <w:pPr>
        <w:rPr>
          <w:rFonts w:ascii="Times New Roman" w:eastAsia="Calibri" w:hAnsi="Times New Roman" w:cs="Times New Roman"/>
          <w:b/>
          <w:sz w:val="28"/>
          <w:szCs w:val="28"/>
          <w:lang w:val="uk-UA"/>
        </w:rPr>
      </w:pPr>
      <w:r w:rsidRPr="00CE307C">
        <w:rPr>
          <w:rFonts w:ascii="Times New Roman" w:eastAsia="Calibri" w:hAnsi="Times New Roman" w:cs="Times New Roman"/>
          <w:b/>
          <w:sz w:val="28"/>
          <w:szCs w:val="28"/>
          <w:lang w:val="uk-UA"/>
        </w:rPr>
        <w:lastRenderedPageBreak/>
        <w:t>ГЛОСАРІЙ</w:t>
      </w:r>
    </w:p>
    <w:p w14:paraId="78393C0E" w14:textId="77777777" w:rsidR="00EB07BB" w:rsidRPr="0003174D" w:rsidRDefault="00EB07BB" w:rsidP="002F52BA">
      <w:pPr>
        <w:rPr>
          <w:rFonts w:ascii="Times New Roman" w:eastAsia="Calibri" w:hAnsi="Times New Roman" w:cs="Times New Roman"/>
          <w:b/>
          <w:sz w:val="28"/>
          <w:szCs w:val="28"/>
          <w:highlight w:val="green"/>
          <w:lang w:val="uk-UA"/>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62"/>
      </w:tblGrid>
      <w:tr w:rsidR="00560D10" w:rsidRPr="00BD2867" w14:paraId="24C35180" w14:textId="77777777" w:rsidTr="00EB07BB">
        <w:tc>
          <w:tcPr>
            <w:tcW w:w="2405" w:type="dxa"/>
          </w:tcPr>
          <w:p w14:paraId="4ADF317C" w14:textId="3AD1FF15" w:rsidR="00560D10" w:rsidRPr="00BD2867" w:rsidRDefault="00560D10" w:rsidP="00EB07BB">
            <w:pPr>
              <w:rPr>
                <w:rFonts w:ascii="Times New Roman" w:hAnsi="Times New Roman" w:cs="Times New Roman"/>
                <w:sz w:val="24"/>
                <w:szCs w:val="24"/>
                <w:lang w:val="uk-UA"/>
              </w:rPr>
            </w:pPr>
            <w:r w:rsidRPr="00BD2867">
              <w:rPr>
                <w:rFonts w:ascii="Times New Roman" w:hAnsi="Times New Roman" w:cs="Times New Roman"/>
                <w:sz w:val="24"/>
                <w:szCs w:val="24"/>
                <w:lang w:val="uk-UA"/>
              </w:rPr>
              <w:t>АТО</w:t>
            </w:r>
            <w:r w:rsidR="0044611D" w:rsidRPr="00BD2867">
              <w:rPr>
                <w:rFonts w:ascii="Times New Roman" w:hAnsi="Times New Roman" w:cs="Times New Roman"/>
                <w:sz w:val="24"/>
                <w:szCs w:val="24"/>
                <w:lang w:val="uk-UA"/>
              </w:rPr>
              <w:t>/ООС</w:t>
            </w:r>
          </w:p>
          <w:p w14:paraId="43DE9F87" w14:textId="45DD0394" w:rsidR="00885615" w:rsidRPr="00BD2867" w:rsidRDefault="00885615" w:rsidP="00EB07BB">
            <w:pPr>
              <w:rPr>
                <w:rFonts w:ascii="Times New Roman" w:hAnsi="Times New Roman" w:cs="Times New Roman"/>
                <w:sz w:val="24"/>
                <w:szCs w:val="24"/>
                <w:lang w:val="uk-UA"/>
              </w:rPr>
            </w:pPr>
          </w:p>
        </w:tc>
        <w:tc>
          <w:tcPr>
            <w:tcW w:w="6662" w:type="dxa"/>
          </w:tcPr>
          <w:p w14:paraId="4E9AD3FC" w14:textId="744BC8DA" w:rsidR="00560D10" w:rsidRPr="00BD2867" w:rsidRDefault="00885615" w:rsidP="00EB07BB">
            <w:pPr>
              <w:rPr>
                <w:rFonts w:ascii="Times New Roman" w:hAnsi="Times New Roman" w:cs="Times New Roman"/>
                <w:sz w:val="24"/>
                <w:szCs w:val="24"/>
                <w:lang w:val="uk-UA"/>
              </w:rPr>
            </w:pPr>
            <w:r w:rsidRPr="00BD2867">
              <w:rPr>
                <w:rFonts w:ascii="Times New Roman" w:hAnsi="Times New Roman" w:cs="Times New Roman"/>
                <w:sz w:val="24"/>
                <w:szCs w:val="24"/>
                <w:lang w:val="uk-UA"/>
              </w:rPr>
              <w:t>Антитерористична операція</w:t>
            </w:r>
            <w:r w:rsidR="001B747E" w:rsidRPr="00BD2867">
              <w:rPr>
                <w:rFonts w:ascii="Times New Roman" w:hAnsi="Times New Roman" w:cs="Times New Roman"/>
                <w:sz w:val="24"/>
                <w:szCs w:val="24"/>
                <w:lang w:val="uk-UA"/>
              </w:rPr>
              <w:t xml:space="preserve"> / Операція об’єднавчих сил</w:t>
            </w:r>
          </w:p>
        </w:tc>
      </w:tr>
      <w:tr w:rsidR="00EB07BB" w:rsidRPr="00BD2867" w14:paraId="00A3042D" w14:textId="77777777" w:rsidTr="00EB07BB">
        <w:tc>
          <w:tcPr>
            <w:tcW w:w="2405" w:type="dxa"/>
          </w:tcPr>
          <w:p w14:paraId="305B49CE" w14:textId="77777777" w:rsidR="00EB07BB" w:rsidRPr="00BD2867" w:rsidRDefault="00EB07BB" w:rsidP="00EB07BB">
            <w:pPr>
              <w:rPr>
                <w:rFonts w:ascii="Times New Roman" w:eastAsia="Times New Roman" w:hAnsi="Times New Roman" w:cs="Times New Roman"/>
                <w:sz w:val="24"/>
                <w:szCs w:val="24"/>
                <w:lang w:val="uk-UA" w:eastAsia="uk-UA" w:bidi="uk-UA"/>
              </w:rPr>
            </w:pPr>
            <w:r w:rsidRPr="00BD2867">
              <w:rPr>
                <w:rFonts w:ascii="Times New Roman" w:eastAsia="Times New Roman" w:hAnsi="Times New Roman" w:cs="Times New Roman"/>
                <w:sz w:val="24"/>
                <w:szCs w:val="24"/>
                <w:lang w:val="uk-UA" w:eastAsia="uk-UA" w:bidi="uk-UA"/>
              </w:rPr>
              <w:t xml:space="preserve">ВПО </w:t>
            </w:r>
          </w:p>
        </w:tc>
        <w:tc>
          <w:tcPr>
            <w:tcW w:w="6662" w:type="dxa"/>
          </w:tcPr>
          <w:p w14:paraId="392B39EE" w14:textId="77777777" w:rsidR="00EB07BB" w:rsidRPr="00BD2867" w:rsidRDefault="00EB07BB" w:rsidP="00EB07BB">
            <w:pPr>
              <w:rPr>
                <w:rFonts w:ascii="Times New Roman" w:eastAsia="Times New Roman" w:hAnsi="Times New Roman" w:cs="Times New Roman"/>
                <w:sz w:val="24"/>
                <w:szCs w:val="24"/>
                <w:lang w:val="uk-UA" w:eastAsia="uk-UA" w:bidi="uk-UA"/>
              </w:rPr>
            </w:pPr>
            <w:r w:rsidRPr="00BD2867">
              <w:rPr>
                <w:rFonts w:ascii="Times New Roman" w:eastAsia="Times New Roman" w:hAnsi="Times New Roman" w:cs="Times New Roman"/>
                <w:sz w:val="24"/>
                <w:szCs w:val="24"/>
                <w:lang w:val="uk-UA" w:eastAsia="uk-UA" w:bidi="uk-UA"/>
              </w:rPr>
              <w:t>внутрішньо переміщені особи</w:t>
            </w:r>
          </w:p>
          <w:p w14:paraId="4A5A2DFC" w14:textId="77777777" w:rsidR="00EB07BB" w:rsidRPr="00BD2867" w:rsidRDefault="00EB07BB" w:rsidP="00EB07BB">
            <w:pPr>
              <w:rPr>
                <w:rFonts w:ascii="Times New Roman" w:eastAsia="Times New Roman" w:hAnsi="Times New Roman" w:cs="Times New Roman"/>
                <w:sz w:val="24"/>
                <w:szCs w:val="24"/>
                <w:lang w:val="uk-UA" w:eastAsia="uk-UA" w:bidi="uk-UA"/>
              </w:rPr>
            </w:pPr>
          </w:p>
        </w:tc>
      </w:tr>
      <w:tr w:rsidR="00EB07BB" w:rsidRPr="00BD2867" w14:paraId="41B55291" w14:textId="77777777" w:rsidTr="00EB07BB">
        <w:tc>
          <w:tcPr>
            <w:tcW w:w="2405" w:type="dxa"/>
          </w:tcPr>
          <w:p w14:paraId="08E3EDD8" w14:textId="77777777" w:rsidR="00EB07BB" w:rsidRPr="00BD2867" w:rsidRDefault="00EB07BB" w:rsidP="00EB07BB">
            <w:pPr>
              <w:rPr>
                <w:rFonts w:ascii="Times New Roman" w:hAnsi="Times New Roman" w:cs="Times New Roman"/>
                <w:sz w:val="24"/>
                <w:szCs w:val="24"/>
                <w:lang w:val="uk-UA"/>
              </w:rPr>
            </w:pPr>
            <w:r w:rsidRPr="00BD2867">
              <w:rPr>
                <w:rFonts w:ascii="Times New Roman" w:hAnsi="Times New Roman" w:cs="Times New Roman"/>
                <w:sz w:val="24"/>
                <w:szCs w:val="24"/>
                <w:lang w:val="uk-UA"/>
              </w:rPr>
              <w:t xml:space="preserve">ГО </w:t>
            </w:r>
          </w:p>
          <w:p w14:paraId="2B28337D" w14:textId="77777777" w:rsidR="00EB07BB" w:rsidRPr="00BD2867" w:rsidRDefault="00EB07BB" w:rsidP="00EB07BB">
            <w:pPr>
              <w:rPr>
                <w:rFonts w:ascii="Times New Roman" w:eastAsia="Times New Roman" w:hAnsi="Times New Roman" w:cs="Times New Roman"/>
                <w:sz w:val="24"/>
                <w:szCs w:val="24"/>
                <w:lang w:val="uk-UA" w:eastAsia="uk-UA" w:bidi="uk-UA"/>
              </w:rPr>
            </w:pPr>
          </w:p>
        </w:tc>
        <w:tc>
          <w:tcPr>
            <w:tcW w:w="6662" w:type="dxa"/>
          </w:tcPr>
          <w:p w14:paraId="404C1458" w14:textId="77777777" w:rsidR="00EB07BB" w:rsidRPr="00BD2867" w:rsidRDefault="00EB07BB" w:rsidP="00EB07BB">
            <w:pPr>
              <w:rPr>
                <w:rFonts w:ascii="Times New Roman" w:eastAsia="Times New Roman" w:hAnsi="Times New Roman" w:cs="Times New Roman"/>
                <w:sz w:val="24"/>
                <w:szCs w:val="24"/>
                <w:lang w:val="uk-UA" w:eastAsia="uk-UA" w:bidi="uk-UA"/>
              </w:rPr>
            </w:pPr>
            <w:r w:rsidRPr="00BD2867">
              <w:rPr>
                <w:rFonts w:ascii="Times New Roman" w:hAnsi="Times New Roman" w:cs="Times New Roman"/>
                <w:sz w:val="24"/>
                <w:szCs w:val="24"/>
                <w:lang w:val="uk-UA"/>
              </w:rPr>
              <w:t>громадська організація</w:t>
            </w:r>
          </w:p>
        </w:tc>
      </w:tr>
      <w:tr w:rsidR="00CA3F38" w:rsidRPr="00BD2867" w14:paraId="46DEBFE9" w14:textId="77777777" w:rsidTr="00EB07BB">
        <w:tc>
          <w:tcPr>
            <w:tcW w:w="2405" w:type="dxa"/>
          </w:tcPr>
          <w:p w14:paraId="34B9C112" w14:textId="1E78CDF4" w:rsidR="00CA3F38" w:rsidRPr="00BD2867" w:rsidRDefault="00CA3F38" w:rsidP="00EB07BB">
            <w:pPr>
              <w:rPr>
                <w:rFonts w:ascii="Times New Roman" w:eastAsia="Times New Roman" w:hAnsi="Times New Roman" w:cs="Times New Roman"/>
                <w:sz w:val="24"/>
                <w:szCs w:val="24"/>
                <w:lang w:val="uk-UA" w:eastAsia="uk-UA" w:bidi="uk-UA"/>
              </w:rPr>
            </w:pPr>
            <w:r>
              <w:rPr>
                <w:rFonts w:ascii="Times New Roman" w:eastAsia="Times New Roman" w:hAnsi="Times New Roman" w:cs="Times New Roman"/>
                <w:sz w:val="24"/>
                <w:szCs w:val="24"/>
                <w:lang w:val="uk-UA" w:eastAsia="uk-UA" w:bidi="uk-UA"/>
              </w:rPr>
              <w:t>ЗФ</w:t>
            </w:r>
          </w:p>
        </w:tc>
        <w:tc>
          <w:tcPr>
            <w:tcW w:w="6662" w:type="dxa"/>
          </w:tcPr>
          <w:p w14:paraId="7D1EA32F" w14:textId="571BC44B" w:rsidR="00CA3F38" w:rsidRDefault="00CA3F38" w:rsidP="00EB07BB">
            <w:pPr>
              <w:rPr>
                <w:rFonts w:ascii="Times New Roman" w:eastAsia="Times New Roman" w:hAnsi="Times New Roman" w:cs="Times New Roman"/>
                <w:sz w:val="24"/>
                <w:szCs w:val="24"/>
                <w:lang w:val="uk-UA" w:eastAsia="uk-UA" w:bidi="uk-UA"/>
              </w:rPr>
            </w:pPr>
            <w:r>
              <w:rPr>
                <w:rFonts w:ascii="Times New Roman" w:eastAsia="Times New Roman" w:hAnsi="Times New Roman" w:cs="Times New Roman"/>
                <w:sz w:val="24"/>
                <w:szCs w:val="24"/>
                <w:lang w:val="uk-UA" w:eastAsia="uk-UA" w:bidi="uk-UA"/>
              </w:rPr>
              <w:t>загальний фонд</w:t>
            </w:r>
          </w:p>
          <w:p w14:paraId="5530A961" w14:textId="596B1C04" w:rsidR="00CA3F38" w:rsidRPr="00BD2867" w:rsidRDefault="00CA3F38" w:rsidP="00EB07BB">
            <w:pPr>
              <w:rPr>
                <w:rFonts w:ascii="Times New Roman" w:eastAsia="Times New Roman" w:hAnsi="Times New Roman" w:cs="Times New Roman"/>
                <w:sz w:val="24"/>
                <w:szCs w:val="24"/>
                <w:lang w:val="uk-UA" w:eastAsia="uk-UA" w:bidi="uk-UA"/>
              </w:rPr>
            </w:pPr>
          </w:p>
        </w:tc>
      </w:tr>
      <w:tr w:rsidR="00EB07BB" w:rsidRPr="00BD2867" w14:paraId="2792B1BA" w14:textId="77777777" w:rsidTr="00EB07BB">
        <w:tc>
          <w:tcPr>
            <w:tcW w:w="2405" w:type="dxa"/>
          </w:tcPr>
          <w:p w14:paraId="642D57B2" w14:textId="77777777" w:rsidR="00EB07BB" w:rsidRPr="00BD2867" w:rsidRDefault="00EB07BB" w:rsidP="00EB07BB">
            <w:pPr>
              <w:rPr>
                <w:rFonts w:ascii="Times New Roman" w:eastAsia="Times New Roman" w:hAnsi="Times New Roman" w:cs="Times New Roman"/>
                <w:sz w:val="24"/>
                <w:szCs w:val="24"/>
                <w:lang w:val="uk-UA" w:eastAsia="uk-UA" w:bidi="uk-UA"/>
              </w:rPr>
            </w:pPr>
            <w:r w:rsidRPr="00BD2867">
              <w:rPr>
                <w:rFonts w:ascii="Times New Roman" w:eastAsia="Times New Roman" w:hAnsi="Times New Roman" w:cs="Times New Roman"/>
                <w:sz w:val="24"/>
                <w:szCs w:val="24"/>
                <w:lang w:val="uk-UA" w:eastAsia="uk-UA" w:bidi="uk-UA"/>
              </w:rPr>
              <w:t xml:space="preserve">КЗ </w:t>
            </w:r>
          </w:p>
          <w:p w14:paraId="3A8A2B65" w14:textId="77777777" w:rsidR="00EB07BB" w:rsidRPr="00BD2867" w:rsidRDefault="00EB07BB" w:rsidP="00EB07BB">
            <w:pPr>
              <w:rPr>
                <w:rFonts w:ascii="Times New Roman" w:eastAsia="Times New Roman" w:hAnsi="Times New Roman" w:cs="Times New Roman"/>
                <w:sz w:val="24"/>
                <w:szCs w:val="24"/>
                <w:lang w:val="uk-UA" w:eastAsia="uk-UA" w:bidi="uk-UA"/>
              </w:rPr>
            </w:pPr>
          </w:p>
        </w:tc>
        <w:tc>
          <w:tcPr>
            <w:tcW w:w="6662" w:type="dxa"/>
          </w:tcPr>
          <w:p w14:paraId="61AF9276" w14:textId="77777777" w:rsidR="00EB07BB" w:rsidRPr="00BD2867" w:rsidRDefault="00EB07BB" w:rsidP="00EB07BB">
            <w:pPr>
              <w:rPr>
                <w:rFonts w:ascii="Times New Roman" w:eastAsia="Times New Roman" w:hAnsi="Times New Roman" w:cs="Times New Roman"/>
                <w:sz w:val="24"/>
                <w:szCs w:val="24"/>
                <w:lang w:val="uk-UA" w:eastAsia="uk-UA" w:bidi="uk-UA"/>
              </w:rPr>
            </w:pPr>
            <w:r w:rsidRPr="00BD2867">
              <w:rPr>
                <w:rFonts w:ascii="Times New Roman" w:eastAsia="Times New Roman" w:hAnsi="Times New Roman" w:cs="Times New Roman"/>
                <w:sz w:val="24"/>
                <w:szCs w:val="24"/>
                <w:lang w:val="uk-UA" w:eastAsia="uk-UA" w:bidi="uk-UA"/>
              </w:rPr>
              <w:t>комунальний заклад</w:t>
            </w:r>
          </w:p>
        </w:tc>
      </w:tr>
      <w:tr w:rsidR="000E42CA" w:rsidRPr="00BD2867" w14:paraId="73B4E9A4" w14:textId="77777777" w:rsidTr="00EB07BB">
        <w:tc>
          <w:tcPr>
            <w:tcW w:w="2405" w:type="dxa"/>
          </w:tcPr>
          <w:p w14:paraId="7169FF5B" w14:textId="23BCDA47" w:rsidR="000E42CA" w:rsidRPr="00BD2867" w:rsidRDefault="00756CC9" w:rsidP="000E42CA">
            <w:pPr>
              <w:rPr>
                <w:rFonts w:ascii="Times New Roman" w:eastAsia="Times New Roman" w:hAnsi="Times New Roman" w:cs="Times New Roman"/>
                <w:sz w:val="24"/>
                <w:szCs w:val="24"/>
                <w:lang w:val="uk-UA" w:eastAsia="uk-UA" w:bidi="uk-UA"/>
              </w:rPr>
            </w:pPr>
            <w:r>
              <w:rPr>
                <w:rFonts w:ascii="Times New Roman" w:eastAsia="Times New Roman" w:hAnsi="Times New Roman" w:cs="Times New Roman"/>
                <w:sz w:val="24"/>
                <w:szCs w:val="24"/>
                <w:lang w:val="uk-UA" w:eastAsia="uk-UA" w:bidi="uk-UA"/>
              </w:rPr>
              <w:t>ЦСССДМ</w:t>
            </w:r>
          </w:p>
        </w:tc>
        <w:tc>
          <w:tcPr>
            <w:tcW w:w="6662" w:type="dxa"/>
          </w:tcPr>
          <w:p w14:paraId="126F2379" w14:textId="5103ED84" w:rsidR="000E42CA" w:rsidRPr="00BD2867" w:rsidRDefault="00756CC9" w:rsidP="001B747E">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Первомайській </w:t>
            </w:r>
            <w:proofErr w:type="spellStart"/>
            <w:r>
              <w:rPr>
                <w:rFonts w:ascii="Times New Roman" w:eastAsia="Times New Roman" w:hAnsi="Times New Roman" w:cs="Times New Roman"/>
                <w:sz w:val="24"/>
                <w:szCs w:val="24"/>
                <w:lang w:val="uk-UA" w:eastAsia="ru-RU"/>
              </w:rPr>
              <w:t>міський</w:t>
            </w:r>
            <w:r w:rsidR="000E42CA" w:rsidRPr="00BD2867">
              <w:rPr>
                <w:rFonts w:ascii="Times New Roman" w:eastAsia="Times New Roman" w:hAnsi="Times New Roman" w:cs="Times New Roman"/>
                <w:sz w:val="24"/>
                <w:szCs w:val="24"/>
                <w:lang w:val="uk-UA" w:eastAsia="ru-RU"/>
              </w:rPr>
              <w:t>центр</w:t>
            </w:r>
            <w:proofErr w:type="spellEnd"/>
            <w:r w:rsidR="000E42CA" w:rsidRPr="00BD2867">
              <w:rPr>
                <w:rFonts w:ascii="Times New Roman" w:eastAsia="Times New Roman" w:hAnsi="Times New Roman" w:cs="Times New Roman"/>
                <w:sz w:val="24"/>
                <w:szCs w:val="24"/>
                <w:lang w:val="uk-UA" w:eastAsia="ru-RU"/>
              </w:rPr>
              <w:t xml:space="preserve"> соціальних служб </w:t>
            </w:r>
          </w:p>
          <w:p w14:paraId="0A7633FB" w14:textId="5F3F1756" w:rsidR="001B747E" w:rsidRPr="00BD2867" w:rsidRDefault="001B747E" w:rsidP="001B747E">
            <w:pPr>
              <w:rPr>
                <w:rFonts w:ascii="Times New Roman" w:eastAsia="Times New Roman" w:hAnsi="Times New Roman" w:cs="Times New Roman"/>
                <w:sz w:val="24"/>
                <w:szCs w:val="24"/>
                <w:lang w:val="uk-UA" w:eastAsia="uk-UA" w:bidi="uk-UA"/>
              </w:rPr>
            </w:pPr>
          </w:p>
        </w:tc>
      </w:tr>
      <w:tr w:rsidR="000E42CA" w:rsidRPr="00BD2867" w14:paraId="5C6C0F4B" w14:textId="77777777" w:rsidTr="00EB07BB">
        <w:tc>
          <w:tcPr>
            <w:tcW w:w="2405" w:type="dxa"/>
          </w:tcPr>
          <w:p w14:paraId="6536A594" w14:textId="77777777" w:rsidR="000E42CA" w:rsidRPr="00BD2867" w:rsidRDefault="000E42CA" w:rsidP="000E42CA">
            <w:pPr>
              <w:rPr>
                <w:rFonts w:ascii="Times New Roman" w:eastAsia="Times New Roman" w:hAnsi="Times New Roman" w:cs="Times New Roman"/>
                <w:sz w:val="24"/>
                <w:szCs w:val="24"/>
                <w:lang w:val="uk-UA" w:eastAsia="uk-UA" w:bidi="uk-UA"/>
              </w:rPr>
            </w:pPr>
            <w:r w:rsidRPr="00BD2867">
              <w:rPr>
                <w:rFonts w:ascii="Times New Roman" w:eastAsia="Times New Roman" w:hAnsi="Times New Roman" w:cs="Times New Roman"/>
                <w:sz w:val="24"/>
                <w:szCs w:val="24"/>
                <w:lang w:val="uk-UA" w:eastAsia="uk-UA" w:bidi="uk-UA"/>
              </w:rPr>
              <w:t>КУ</w:t>
            </w:r>
          </w:p>
          <w:p w14:paraId="7C7AFFA5" w14:textId="77777777" w:rsidR="000E42CA" w:rsidRPr="00BD2867" w:rsidRDefault="000E42CA" w:rsidP="000E42CA">
            <w:pPr>
              <w:rPr>
                <w:rFonts w:ascii="Times New Roman" w:eastAsia="Times New Roman" w:hAnsi="Times New Roman" w:cs="Times New Roman"/>
                <w:sz w:val="24"/>
                <w:szCs w:val="24"/>
                <w:lang w:val="uk-UA" w:eastAsia="uk-UA" w:bidi="uk-UA"/>
              </w:rPr>
            </w:pPr>
          </w:p>
        </w:tc>
        <w:tc>
          <w:tcPr>
            <w:tcW w:w="6662" w:type="dxa"/>
          </w:tcPr>
          <w:p w14:paraId="15AE57D4" w14:textId="77777777" w:rsidR="000E42CA" w:rsidRPr="00BD2867" w:rsidRDefault="000E42CA" w:rsidP="000E42CA">
            <w:pPr>
              <w:rPr>
                <w:rFonts w:ascii="Times New Roman" w:eastAsia="Times New Roman" w:hAnsi="Times New Roman" w:cs="Times New Roman"/>
                <w:sz w:val="24"/>
                <w:szCs w:val="24"/>
                <w:lang w:val="uk-UA" w:eastAsia="uk-UA" w:bidi="uk-UA"/>
              </w:rPr>
            </w:pPr>
            <w:r w:rsidRPr="00BD2867">
              <w:rPr>
                <w:rFonts w:ascii="Times New Roman" w:eastAsia="Times New Roman" w:hAnsi="Times New Roman" w:cs="Times New Roman"/>
                <w:sz w:val="24"/>
                <w:szCs w:val="24"/>
                <w:lang w:val="uk-UA" w:eastAsia="uk-UA" w:bidi="uk-UA"/>
              </w:rPr>
              <w:t>комунальна установа</w:t>
            </w:r>
          </w:p>
        </w:tc>
      </w:tr>
      <w:tr w:rsidR="000E42CA" w:rsidRPr="00BD2867" w14:paraId="42399D98" w14:textId="77777777" w:rsidTr="00EB07BB">
        <w:tc>
          <w:tcPr>
            <w:tcW w:w="2405" w:type="dxa"/>
          </w:tcPr>
          <w:p w14:paraId="220921AB" w14:textId="3F04E267" w:rsidR="000E42CA" w:rsidRPr="00BD2867" w:rsidRDefault="001B747E" w:rsidP="000E42CA">
            <w:pPr>
              <w:rPr>
                <w:rFonts w:ascii="Times New Roman" w:eastAsia="Times New Roman" w:hAnsi="Times New Roman" w:cs="Times New Roman"/>
                <w:sz w:val="24"/>
                <w:szCs w:val="24"/>
                <w:lang w:val="uk-UA" w:eastAsia="uk-UA" w:bidi="uk-UA"/>
              </w:rPr>
            </w:pPr>
            <w:proofErr w:type="spellStart"/>
            <w:r w:rsidRPr="00BD2867">
              <w:rPr>
                <w:rFonts w:ascii="Times New Roman" w:eastAsia="Times New Roman" w:hAnsi="Times New Roman" w:cs="Times New Roman"/>
                <w:sz w:val="24"/>
                <w:szCs w:val="24"/>
                <w:lang w:val="uk-UA" w:eastAsia="uk-UA" w:bidi="uk-UA"/>
              </w:rPr>
              <w:t>Терцентр</w:t>
            </w:r>
            <w:proofErr w:type="spellEnd"/>
          </w:p>
        </w:tc>
        <w:tc>
          <w:tcPr>
            <w:tcW w:w="6662" w:type="dxa"/>
          </w:tcPr>
          <w:p w14:paraId="0CDAA21D" w14:textId="050EC1B7" w:rsidR="000E42CA" w:rsidRPr="00BD2867" w:rsidRDefault="000E42CA" w:rsidP="001B747E">
            <w:pPr>
              <w:jc w:val="both"/>
              <w:rPr>
                <w:rFonts w:ascii="Times New Roman" w:eastAsia="Times New Roman" w:hAnsi="Times New Roman" w:cs="Times New Roman"/>
                <w:sz w:val="24"/>
                <w:szCs w:val="24"/>
                <w:lang w:val="uk-UA" w:eastAsia="ru-RU"/>
              </w:rPr>
            </w:pPr>
            <w:r w:rsidRPr="00BD2867">
              <w:rPr>
                <w:rFonts w:ascii="Times New Roman CYR" w:eastAsia="Times New Roman" w:hAnsi="Times New Roman CYR" w:cs="Times New Roman CYR"/>
                <w:sz w:val="24"/>
                <w:szCs w:val="24"/>
                <w:lang w:val="uk-UA" w:eastAsia="ru-RU"/>
              </w:rPr>
              <w:t>Територіальний центр соціального обслуговуван</w:t>
            </w:r>
            <w:r w:rsidR="001B747E" w:rsidRPr="00BD2867">
              <w:rPr>
                <w:rFonts w:ascii="Times New Roman CYR" w:eastAsia="Times New Roman" w:hAnsi="Times New Roman CYR" w:cs="Times New Roman CYR"/>
                <w:sz w:val="24"/>
                <w:szCs w:val="24"/>
                <w:lang w:val="uk-UA" w:eastAsia="ru-RU"/>
              </w:rPr>
              <w:t xml:space="preserve">ня (надання соціальних послуг) </w:t>
            </w:r>
          </w:p>
          <w:p w14:paraId="535D6D5E" w14:textId="02D6FDFE" w:rsidR="001B747E" w:rsidRPr="00BD2867" w:rsidRDefault="001B747E" w:rsidP="001B747E">
            <w:pPr>
              <w:jc w:val="both"/>
              <w:rPr>
                <w:rFonts w:ascii="Times New Roman" w:eastAsia="Times New Roman" w:hAnsi="Times New Roman" w:cs="Times New Roman"/>
                <w:sz w:val="24"/>
                <w:szCs w:val="24"/>
                <w:lang w:val="uk-UA" w:eastAsia="uk-UA" w:bidi="uk-UA"/>
              </w:rPr>
            </w:pPr>
          </w:p>
        </w:tc>
      </w:tr>
      <w:tr w:rsidR="000E42CA" w:rsidRPr="00D70F89" w14:paraId="72B4BF77" w14:textId="77777777" w:rsidTr="00EB07BB">
        <w:tc>
          <w:tcPr>
            <w:tcW w:w="2405" w:type="dxa"/>
          </w:tcPr>
          <w:p w14:paraId="0D36E8FA" w14:textId="1417DD8C" w:rsidR="000E42CA" w:rsidRPr="00BD2867" w:rsidRDefault="000E42CA" w:rsidP="000E42CA">
            <w:pPr>
              <w:rPr>
                <w:rFonts w:ascii="Times New Roman" w:eastAsia="Times New Roman" w:hAnsi="Times New Roman" w:cs="Times New Roman"/>
                <w:sz w:val="24"/>
                <w:szCs w:val="24"/>
                <w:lang w:val="uk-UA" w:eastAsia="uk-UA" w:bidi="uk-UA"/>
              </w:rPr>
            </w:pPr>
            <w:r w:rsidRPr="00BD2867">
              <w:rPr>
                <w:rFonts w:ascii="Times New Roman" w:eastAsia="Times New Roman" w:hAnsi="Times New Roman" w:cs="Times New Roman"/>
                <w:sz w:val="24"/>
                <w:szCs w:val="24"/>
                <w:lang w:val="uk-UA" w:eastAsia="uk-UA" w:bidi="uk-UA"/>
              </w:rPr>
              <w:t>КУ «ІРЦ»</w:t>
            </w:r>
          </w:p>
        </w:tc>
        <w:tc>
          <w:tcPr>
            <w:tcW w:w="6662" w:type="dxa"/>
          </w:tcPr>
          <w:p w14:paraId="61EFACD0" w14:textId="101D4C55" w:rsidR="000E42CA" w:rsidRDefault="000E42CA" w:rsidP="0038463E">
            <w:pPr>
              <w:rPr>
                <w:rFonts w:ascii="Times New Roman" w:eastAsia="Calibri" w:hAnsi="Times New Roman" w:cs="Times New Roman"/>
                <w:sz w:val="24"/>
                <w:szCs w:val="24"/>
                <w:lang w:val="uk-UA"/>
              </w:rPr>
            </w:pPr>
            <w:r w:rsidRPr="00BD2867">
              <w:rPr>
                <w:rFonts w:ascii="Times New Roman" w:eastAsia="Calibri" w:hAnsi="Times New Roman" w:cs="Times New Roman"/>
                <w:sz w:val="24"/>
                <w:szCs w:val="24"/>
                <w:lang w:val="uk-UA"/>
              </w:rPr>
              <w:t>КУ «</w:t>
            </w:r>
            <w:proofErr w:type="spellStart"/>
            <w:r w:rsidRPr="00BD2867">
              <w:rPr>
                <w:rFonts w:ascii="Times New Roman" w:eastAsia="Calibri" w:hAnsi="Times New Roman" w:cs="Times New Roman"/>
                <w:sz w:val="24"/>
                <w:szCs w:val="24"/>
                <w:lang w:val="uk-UA"/>
              </w:rPr>
              <w:t>Інклюзивно</w:t>
            </w:r>
            <w:proofErr w:type="spellEnd"/>
            <w:r w:rsidRPr="00BD2867">
              <w:rPr>
                <w:rFonts w:ascii="Times New Roman" w:eastAsia="Calibri" w:hAnsi="Times New Roman" w:cs="Times New Roman"/>
                <w:sz w:val="24"/>
                <w:szCs w:val="24"/>
                <w:lang w:val="uk-UA"/>
              </w:rPr>
              <w:t>-ресурсний центр»</w:t>
            </w:r>
          </w:p>
          <w:p w14:paraId="0E9484BB" w14:textId="3816E8D9" w:rsidR="0038463E" w:rsidRPr="00BD2867" w:rsidRDefault="0038463E" w:rsidP="0038463E">
            <w:pPr>
              <w:rPr>
                <w:rFonts w:ascii="Times New Roman" w:eastAsia="Times New Roman" w:hAnsi="Times New Roman" w:cs="Times New Roman"/>
                <w:sz w:val="24"/>
                <w:szCs w:val="24"/>
                <w:lang w:val="uk-UA" w:eastAsia="uk-UA" w:bidi="uk-UA"/>
              </w:rPr>
            </w:pPr>
          </w:p>
        </w:tc>
      </w:tr>
      <w:tr w:rsidR="000E42CA" w:rsidRPr="00BD2867" w14:paraId="72F111FC" w14:textId="77777777" w:rsidTr="001B747E">
        <w:tc>
          <w:tcPr>
            <w:tcW w:w="2405" w:type="dxa"/>
            <w:shd w:val="clear" w:color="auto" w:fill="auto"/>
          </w:tcPr>
          <w:p w14:paraId="32FFE5E5" w14:textId="77777777" w:rsidR="000E42CA" w:rsidRPr="00BD2867" w:rsidRDefault="000E42CA" w:rsidP="000E42CA">
            <w:pPr>
              <w:rPr>
                <w:rFonts w:ascii="Times New Roman" w:hAnsi="Times New Roman" w:cs="Times New Roman"/>
                <w:sz w:val="24"/>
                <w:szCs w:val="24"/>
                <w:lang w:val="uk-UA"/>
              </w:rPr>
            </w:pPr>
            <w:proofErr w:type="spellStart"/>
            <w:r w:rsidRPr="00BD2867">
              <w:rPr>
                <w:rFonts w:ascii="Times New Roman" w:hAnsi="Times New Roman" w:cs="Times New Roman"/>
                <w:sz w:val="24"/>
                <w:szCs w:val="24"/>
                <w:lang w:val="uk-UA"/>
              </w:rPr>
              <w:t>Мінсоцполітики</w:t>
            </w:r>
            <w:proofErr w:type="spellEnd"/>
            <w:r w:rsidRPr="00BD2867">
              <w:rPr>
                <w:rFonts w:ascii="Times New Roman" w:hAnsi="Times New Roman" w:cs="Times New Roman"/>
                <w:sz w:val="24"/>
                <w:szCs w:val="24"/>
                <w:lang w:val="uk-UA"/>
              </w:rPr>
              <w:t xml:space="preserve"> </w:t>
            </w:r>
          </w:p>
          <w:p w14:paraId="1E2346E7" w14:textId="77777777" w:rsidR="000E42CA" w:rsidRPr="00BD2867" w:rsidRDefault="000E42CA" w:rsidP="000E42CA">
            <w:pPr>
              <w:rPr>
                <w:rFonts w:ascii="Times New Roman" w:eastAsia="Times New Roman" w:hAnsi="Times New Roman" w:cs="Times New Roman"/>
                <w:sz w:val="24"/>
                <w:szCs w:val="24"/>
                <w:lang w:val="uk-UA" w:eastAsia="uk-UA" w:bidi="uk-UA"/>
              </w:rPr>
            </w:pPr>
          </w:p>
        </w:tc>
        <w:tc>
          <w:tcPr>
            <w:tcW w:w="6662" w:type="dxa"/>
            <w:shd w:val="clear" w:color="auto" w:fill="auto"/>
          </w:tcPr>
          <w:p w14:paraId="4A63D50C" w14:textId="77777777" w:rsidR="000E42CA" w:rsidRPr="00BD2867" w:rsidRDefault="000E42CA" w:rsidP="000E42CA">
            <w:pPr>
              <w:rPr>
                <w:rFonts w:ascii="Times New Roman" w:eastAsia="Times New Roman" w:hAnsi="Times New Roman" w:cs="Times New Roman"/>
                <w:sz w:val="24"/>
                <w:szCs w:val="24"/>
                <w:lang w:val="uk-UA" w:eastAsia="uk-UA" w:bidi="uk-UA"/>
              </w:rPr>
            </w:pPr>
            <w:r w:rsidRPr="00BD2867">
              <w:rPr>
                <w:rFonts w:ascii="Times New Roman" w:hAnsi="Times New Roman" w:cs="Times New Roman"/>
                <w:sz w:val="24"/>
                <w:szCs w:val="24"/>
                <w:lang w:val="uk-UA"/>
              </w:rPr>
              <w:t>Міністерство соціальної політики України</w:t>
            </w:r>
          </w:p>
        </w:tc>
      </w:tr>
      <w:tr w:rsidR="00BD2867" w:rsidRPr="00BD2867" w14:paraId="14696935" w14:textId="77777777" w:rsidTr="001B747E">
        <w:tc>
          <w:tcPr>
            <w:tcW w:w="2405" w:type="dxa"/>
            <w:shd w:val="clear" w:color="auto" w:fill="auto"/>
          </w:tcPr>
          <w:p w14:paraId="45F9C50E" w14:textId="4F062109" w:rsidR="00BD2867" w:rsidRPr="00BD2867" w:rsidRDefault="00BD2867" w:rsidP="00BD2867">
            <w:pPr>
              <w:rPr>
                <w:rFonts w:ascii="Times New Roman" w:hAnsi="Times New Roman" w:cs="Times New Roman"/>
                <w:sz w:val="24"/>
                <w:szCs w:val="24"/>
                <w:lang w:val="uk-UA"/>
              </w:rPr>
            </w:pPr>
            <w:r w:rsidRPr="00BD2867">
              <w:rPr>
                <w:rFonts w:ascii="Times New Roman" w:hAnsi="Times New Roman" w:cs="Times New Roman"/>
                <w:sz w:val="24"/>
                <w:szCs w:val="24"/>
                <w:lang w:val="uk-UA"/>
              </w:rPr>
              <w:t xml:space="preserve">ТГ </w:t>
            </w:r>
          </w:p>
          <w:p w14:paraId="547230C0" w14:textId="77777777" w:rsidR="00BD2867" w:rsidRPr="00BD2867" w:rsidRDefault="00BD2867" w:rsidP="00BD2867">
            <w:pPr>
              <w:rPr>
                <w:rFonts w:ascii="Times New Roman" w:hAnsi="Times New Roman" w:cs="Times New Roman"/>
                <w:sz w:val="24"/>
                <w:szCs w:val="24"/>
                <w:lang w:val="uk-UA"/>
              </w:rPr>
            </w:pPr>
          </w:p>
        </w:tc>
        <w:tc>
          <w:tcPr>
            <w:tcW w:w="6662" w:type="dxa"/>
            <w:shd w:val="clear" w:color="auto" w:fill="auto"/>
          </w:tcPr>
          <w:p w14:paraId="3BC52000" w14:textId="60AB7463" w:rsidR="00BD2867" w:rsidRPr="00BD2867" w:rsidRDefault="00BD2867" w:rsidP="00BD2867">
            <w:pPr>
              <w:rPr>
                <w:rFonts w:ascii="Times New Roman" w:hAnsi="Times New Roman" w:cs="Times New Roman"/>
                <w:sz w:val="24"/>
                <w:szCs w:val="24"/>
                <w:lang w:val="uk-UA"/>
              </w:rPr>
            </w:pPr>
            <w:r w:rsidRPr="00BD2867">
              <w:rPr>
                <w:rFonts w:ascii="Times New Roman" w:hAnsi="Times New Roman" w:cs="Times New Roman"/>
                <w:sz w:val="24"/>
                <w:szCs w:val="24"/>
                <w:lang w:val="uk-UA"/>
              </w:rPr>
              <w:t>територіальна громада</w:t>
            </w:r>
          </w:p>
        </w:tc>
      </w:tr>
      <w:tr w:rsidR="00BD2867" w:rsidRPr="00BD2867" w14:paraId="120455FC" w14:textId="77777777" w:rsidTr="00EB07BB">
        <w:tc>
          <w:tcPr>
            <w:tcW w:w="2405" w:type="dxa"/>
          </w:tcPr>
          <w:p w14:paraId="338E04F2" w14:textId="724994A6" w:rsidR="00BD2867" w:rsidRPr="00BD2867" w:rsidRDefault="00BD2867" w:rsidP="00BD2867">
            <w:pPr>
              <w:rPr>
                <w:rFonts w:ascii="Times New Roman" w:hAnsi="Times New Roman" w:cs="Times New Roman"/>
                <w:sz w:val="24"/>
                <w:szCs w:val="24"/>
                <w:lang w:val="uk-UA"/>
              </w:rPr>
            </w:pPr>
            <w:r w:rsidRPr="00BD2867">
              <w:rPr>
                <w:rFonts w:ascii="Times New Roman" w:hAnsi="Times New Roman" w:cs="Times New Roman"/>
                <w:sz w:val="24"/>
                <w:szCs w:val="24"/>
                <w:lang w:val="uk-UA"/>
              </w:rPr>
              <w:t>СЖО</w:t>
            </w:r>
          </w:p>
        </w:tc>
        <w:tc>
          <w:tcPr>
            <w:tcW w:w="6662" w:type="dxa"/>
          </w:tcPr>
          <w:p w14:paraId="1870085C" w14:textId="32C9D30E" w:rsidR="00BD2867" w:rsidRPr="00BD2867" w:rsidRDefault="00BD2867" w:rsidP="00BD2867">
            <w:pPr>
              <w:rPr>
                <w:rFonts w:ascii="Times New Roman" w:hAnsi="Times New Roman" w:cs="Times New Roman"/>
                <w:sz w:val="24"/>
                <w:szCs w:val="24"/>
                <w:lang w:val="uk-UA"/>
              </w:rPr>
            </w:pPr>
            <w:r w:rsidRPr="00BD2867">
              <w:rPr>
                <w:rFonts w:ascii="Times New Roman" w:hAnsi="Times New Roman" w:cs="Times New Roman"/>
                <w:sz w:val="24"/>
                <w:szCs w:val="24"/>
                <w:lang w:val="uk-UA"/>
              </w:rPr>
              <w:t>складні життєві обставини</w:t>
            </w:r>
          </w:p>
          <w:p w14:paraId="6A6078BA" w14:textId="6D5CB3F1" w:rsidR="00BD2867" w:rsidRPr="00BD2867" w:rsidRDefault="00BD2867" w:rsidP="00BD2867">
            <w:pPr>
              <w:rPr>
                <w:rFonts w:ascii="Times New Roman" w:hAnsi="Times New Roman" w:cs="Times New Roman"/>
                <w:sz w:val="24"/>
                <w:szCs w:val="24"/>
                <w:lang w:val="uk-UA"/>
              </w:rPr>
            </w:pPr>
          </w:p>
        </w:tc>
      </w:tr>
      <w:tr w:rsidR="00CA3F38" w:rsidRPr="00BD2867" w14:paraId="285AAC1B" w14:textId="77777777" w:rsidTr="00EB07BB">
        <w:tc>
          <w:tcPr>
            <w:tcW w:w="2405" w:type="dxa"/>
          </w:tcPr>
          <w:p w14:paraId="71209800" w14:textId="5F130199" w:rsidR="00CA3F38" w:rsidRPr="00BD2867" w:rsidRDefault="00CA3F38" w:rsidP="00BD2867">
            <w:pPr>
              <w:rPr>
                <w:rFonts w:ascii="Times New Roman" w:hAnsi="Times New Roman" w:cs="Times New Roman"/>
                <w:sz w:val="24"/>
                <w:szCs w:val="24"/>
                <w:lang w:val="uk-UA"/>
              </w:rPr>
            </w:pPr>
            <w:r>
              <w:rPr>
                <w:rFonts w:ascii="Times New Roman" w:hAnsi="Times New Roman" w:cs="Times New Roman"/>
                <w:sz w:val="24"/>
                <w:szCs w:val="24"/>
                <w:lang w:val="uk-UA"/>
              </w:rPr>
              <w:t>СФ</w:t>
            </w:r>
          </w:p>
        </w:tc>
        <w:tc>
          <w:tcPr>
            <w:tcW w:w="6662" w:type="dxa"/>
          </w:tcPr>
          <w:p w14:paraId="5C060909" w14:textId="7B87EBCF" w:rsidR="00CA3F38" w:rsidRDefault="00CA3F38" w:rsidP="00BD2867">
            <w:pPr>
              <w:rPr>
                <w:rFonts w:ascii="Times New Roman" w:hAnsi="Times New Roman" w:cs="Times New Roman"/>
                <w:sz w:val="24"/>
                <w:szCs w:val="24"/>
                <w:lang w:val="uk-UA"/>
              </w:rPr>
            </w:pPr>
            <w:r>
              <w:rPr>
                <w:rFonts w:ascii="Times New Roman" w:hAnsi="Times New Roman" w:cs="Times New Roman"/>
                <w:sz w:val="24"/>
                <w:szCs w:val="24"/>
                <w:lang w:val="uk-UA"/>
              </w:rPr>
              <w:t>спеціальний фонд</w:t>
            </w:r>
          </w:p>
          <w:p w14:paraId="0A743D27" w14:textId="27329EE2" w:rsidR="00CA3F38" w:rsidRPr="00BD2867" w:rsidRDefault="00CA3F38" w:rsidP="00BD2867">
            <w:pPr>
              <w:rPr>
                <w:rFonts w:ascii="Times New Roman" w:hAnsi="Times New Roman" w:cs="Times New Roman"/>
                <w:sz w:val="24"/>
                <w:szCs w:val="24"/>
                <w:lang w:val="uk-UA"/>
              </w:rPr>
            </w:pPr>
          </w:p>
        </w:tc>
      </w:tr>
      <w:tr w:rsidR="00BD2867" w:rsidRPr="00BD2867" w14:paraId="077CBA22" w14:textId="77777777" w:rsidTr="00EB07BB">
        <w:tc>
          <w:tcPr>
            <w:tcW w:w="2405" w:type="dxa"/>
          </w:tcPr>
          <w:p w14:paraId="5BA387EB" w14:textId="0DE3C315" w:rsidR="00BD2867" w:rsidRPr="00BD2867" w:rsidRDefault="00BD2867" w:rsidP="00BD2867">
            <w:pPr>
              <w:rPr>
                <w:rFonts w:ascii="Times New Roman" w:hAnsi="Times New Roman" w:cs="Times New Roman"/>
                <w:sz w:val="24"/>
                <w:szCs w:val="24"/>
                <w:lang w:val="uk-UA"/>
              </w:rPr>
            </w:pPr>
            <w:r w:rsidRPr="00BD2867">
              <w:rPr>
                <w:rFonts w:ascii="Times New Roman" w:hAnsi="Times New Roman" w:cs="Times New Roman"/>
                <w:sz w:val="24"/>
                <w:szCs w:val="24"/>
                <w:lang w:val="uk-UA"/>
              </w:rPr>
              <w:t>СНСП</w:t>
            </w:r>
          </w:p>
        </w:tc>
        <w:tc>
          <w:tcPr>
            <w:tcW w:w="6662" w:type="dxa"/>
          </w:tcPr>
          <w:p w14:paraId="4C0B9BB2" w14:textId="77777777" w:rsidR="00BD2867" w:rsidRPr="00BD2867" w:rsidRDefault="00BD2867" w:rsidP="00BD2867">
            <w:pPr>
              <w:rPr>
                <w:rFonts w:ascii="Times New Roman" w:hAnsi="Times New Roman" w:cs="Times New Roman"/>
                <w:sz w:val="24"/>
                <w:szCs w:val="24"/>
                <w:lang w:val="uk-UA"/>
              </w:rPr>
            </w:pPr>
            <w:r w:rsidRPr="00BD2867">
              <w:rPr>
                <w:rFonts w:ascii="Times New Roman" w:hAnsi="Times New Roman" w:cs="Times New Roman"/>
                <w:sz w:val="24"/>
                <w:szCs w:val="24"/>
                <w:lang w:val="uk-UA"/>
              </w:rPr>
              <w:t>система надання соціальних послуг</w:t>
            </w:r>
          </w:p>
          <w:p w14:paraId="2BA22BF2" w14:textId="61065C31" w:rsidR="00BD2867" w:rsidRPr="00BD2867" w:rsidRDefault="00BD2867" w:rsidP="00BD2867">
            <w:pPr>
              <w:rPr>
                <w:rFonts w:ascii="Times New Roman" w:hAnsi="Times New Roman" w:cs="Times New Roman"/>
                <w:sz w:val="24"/>
                <w:szCs w:val="24"/>
                <w:lang w:val="uk-UA"/>
              </w:rPr>
            </w:pPr>
          </w:p>
        </w:tc>
      </w:tr>
      <w:tr w:rsidR="00BD2867" w:rsidRPr="00BD2867" w14:paraId="4FE6AD67" w14:textId="77777777" w:rsidTr="00EB07BB">
        <w:tc>
          <w:tcPr>
            <w:tcW w:w="2405" w:type="dxa"/>
          </w:tcPr>
          <w:p w14:paraId="6D0C6B52" w14:textId="2C9CE5CA" w:rsidR="00BD2867" w:rsidRPr="00BD2867" w:rsidRDefault="00BD2867" w:rsidP="00BD2867">
            <w:pPr>
              <w:rPr>
                <w:rFonts w:ascii="Times New Roman" w:eastAsia="Times New Roman" w:hAnsi="Times New Roman" w:cs="Times New Roman"/>
                <w:sz w:val="24"/>
                <w:szCs w:val="24"/>
                <w:lang w:val="uk-UA" w:eastAsia="uk-UA" w:bidi="uk-UA"/>
              </w:rPr>
            </w:pPr>
            <w:r w:rsidRPr="00BD2867">
              <w:rPr>
                <w:rFonts w:ascii="Times New Roman" w:hAnsi="Times New Roman" w:cs="Times New Roman"/>
                <w:sz w:val="24"/>
                <w:szCs w:val="24"/>
                <w:lang w:val="uk-UA"/>
              </w:rPr>
              <w:t>УСЗН</w:t>
            </w:r>
          </w:p>
        </w:tc>
        <w:tc>
          <w:tcPr>
            <w:tcW w:w="6662" w:type="dxa"/>
          </w:tcPr>
          <w:p w14:paraId="7109DEF1" w14:textId="3BFECAAC" w:rsidR="00BD2867" w:rsidRPr="00BD2867" w:rsidRDefault="00BD2867" w:rsidP="00BD2867">
            <w:pPr>
              <w:rPr>
                <w:rFonts w:ascii="Times New Roman" w:eastAsia="Times New Roman" w:hAnsi="Times New Roman" w:cs="Times New Roman"/>
                <w:sz w:val="24"/>
                <w:szCs w:val="24"/>
                <w:lang w:val="uk-UA" w:eastAsia="uk-UA" w:bidi="uk-UA"/>
              </w:rPr>
            </w:pPr>
            <w:r w:rsidRPr="00BD2867">
              <w:rPr>
                <w:rFonts w:ascii="Times New Roman" w:eastAsia="Times New Roman" w:hAnsi="Times New Roman" w:cs="Times New Roman"/>
                <w:sz w:val="24"/>
                <w:szCs w:val="24"/>
                <w:lang w:val="uk-UA" w:eastAsia="uk-UA" w:bidi="uk-UA"/>
              </w:rPr>
              <w:t>Управління праці та соціального захисту населення</w:t>
            </w:r>
          </w:p>
          <w:p w14:paraId="107E148A" w14:textId="7220D7F6" w:rsidR="00BD2867" w:rsidRPr="00BD2867" w:rsidRDefault="00BD2867" w:rsidP="00BD2867">
            <w:pPr>
              <w:rPr>
                <w:rFonts w:ascii="Times New Roman" w:eastAsia="Times New Roman" w:hAnsi="Times New Roman" w:cs="Times New Roman"/>
                <w:sz w:val="24"/>
                <w:szCs w:val="24"/>
                <w:lang w:val="uk-UA" w:eastAsia="uk-UA" w:bidi="uk-UA"/>
              </w:rPr>
            </w:pPr>
          </w:p>
        </w:tc>
      </w:tr>
      <w:tr w:rsidR="00BD2867" w:rsidRPr="00BD2867" w14:paraId="4EF863D9" w14:textId="77777777" w:rsidTr="00EB07BB">
        <w:tc>
          <w:tcPr>
            <w:tcW w:w="2405" w:type="dxa"/>
          </w:tcPr>
          <w:p w14:paraId="4AA983B2" w14:textId="77777777" w:rsidR="00BD2867" w:rsidRPr="00BD2867" w:rsidRDefault="00BD2867" w:rsidP="00BD2867">
            <w:pPr>
              <w:rPr>
                <w:rFonts w:ascii="Times New Roman" w:hAnsi="Times New Roman" w:cs="Times New Roman"/>
                <w:sz w:val="24"/>
                <w:szCs w:val="24"/>
                <w:lang w:val="uk-UA"/>
              </w:rPr>
            </w:pPr>
            <w:r w:rsidRPr="00BD2867">
              <w:rPr>
                <w:rFonts w:ascii="Times New Roman" w:hAnsi="Times New Roman" w:cs="Times New Roman"/>
                <w:sz w:val="24"/>
                <w:szCs w:val="24"/>
                <w:lang w:val="uk-UA"/>
              </w:rPr>
              <w:t xml:space="preserve">ФСР </w:t>
            </w:r>
          </w:p>
          <w:p w14:paraId="642E2332" w14:textId="77777777" w:rsidR="00BD2867" w:rsidRPr="00BD2867" w:rsidRDefault="00BD2867" w:rsidP="00BD2867">
            <w:pPr>
              <w:rPr>
                <w:rFonts w:ascii="Times New Roman" w:eastAsia="Times New Roman" w:hAnsi="Times New Roman" w:cs="Times New Roman"/>
                <w:sz w:val="24"/>
                <w:szCs w:val="24"/>
                <w:lang w:val="uk-UA" w:eastAsia="uk-UA" w:bidi="uk-UA"/>
              </w:rPr>
            </w:pPr>
          </w:p>
        </w:tc>
        <w:tc>
          <w:tcPr>
            <w:tcW w:w="6662" w:type="dxa"/>
          </w:tcPr>
          <w:p w14:paraId="590925B5" w14:textId="77777777" w:rsidR="00BD2867" w:rsidRPr="00BD2867" w:rsidRDefault="00BD2867" w:rsidP="00BD2867">
            <w:pPr>
              <w:rPr>
                <w:rFonts w:ascii="Times New Roman" w:eastAsia="Times New Roman" w:hAnsi="Times New Roman" w:cs="Times New Roman"/>
                <w:sz w:val="24"/>
                <w:szCs w:val="24"/>
                <w:lang w:val="uk-UA" w:eastAsia="uk-UA" w:bidi="uk-UA"/>
              </w:rPr>
            </w:pPr>
            <w:r w:rsidRPr="00BD2867">
              <w:rPr>
                <w:rFonts w:ascii="Times New Roman" w:hAnsi="Times New Roman" w:cs="Times New Roman"/>
                <w:sz w:val="24"/>
                <w:szCs w:val="24"/>
                <w:lang w:val="uk-UA"/>
              </w:rPr>
              <w:t>фахівець з соціальної роботи</w:t>
            </w:r>
          </w:p>
        </w:tc>
      </w:tr>
      <w:tr w:rsidR="00CA3F38" w:rsidRPr="003C3A0F" w14:paraId="395A5C6A" w14:textId="77777777" w:rsidTr="00EB07BB">
        <w:tc>
          <w:tcPr>
            <w:tcW w:w="2405" w:type="dxa"/>
          </w:tcPr>
          <w:p w14:paraId="04B1FC50" w14:textId="24DB370C" w:rsidR="00CA3F38" w:rsidRPr="00BD2867" w:rsidRDefault="00CA3F38" w:rsidP="00BD2867">
            <w:pPr>
              <w:rPr>
                <w:rFonts w:ascii="Times New Roman" w:hAnsi="Times New Roman" w:cs="Times New Roman"/>
                <w:sz w:val="24"/>
                <w:szCs w:val="24"/>
                <w:lang w:val="uk-UA"/>
              </w:rPr>
            </w:pPr>
            <w:r>
              <w:rPr>
                <w:rFonts w:ascii="Times New Roman" w:hAnsi="Times New Roman" w:cs="Times New Roman"/>
                <w:sz w:val="24"/>
                <w:szCs w:val="24"/>
                <w:lang w:val="uk-UA"/>
              </w:rPr>
              <w:t>ХОР</w:t>
            </w:r>
          </w:p>
        </w:tc>
        <w:tc>
          <w:tcPr>
            <w:tcW w:w="6662" w:type="dxa"/>
          </w:tcPr>
          <w:p w14:paraId="78EC60B2" w14:textId="77777777" w:rsidR="00CA3F38" w:rsidRDefault="00CA3F38" w:rsidP="00BD2867">
            <w:pPr>
              <w:rPr>
                <w:rFonts w:ascii="Times New Roman" w:hAnsi="Times New Roman" w:cs="Times New Roman"/>
                <w:sz w:val="24"/>
                <w:szCs w:val="24"/>
                <w:lang w:val="uk-UA"/>
              </w:rPr>
            </w:pPr>
            <w:r>
              <w:rPr>
                <w:rFonts w:ascii="Times New Roman" w:hAnsi="Times New Roman" w:cs="Times New Roman"/>
                <w:sz w:val="24"/>
                <w:szCs w:val="24"/>
                <w:lang w:val="uk-UA"/>
              </w:rPr>
              <w:t xml:space="preserve">Харківська обласна рада </w:t>
            </w:r>
          </w:p>
          <w:p w14:paraId="3B294575" w14:textId="04E8FADB" w:rsidR="00CA3F38" w:rsidRPr="00BD2867" w:rsidRDefault="00CA3F38" w:rsidP="00BD2867">
            <w:pPr>
              <w:rPr>
                <w:rFonts w:ascii="Times New Roman" w:hAnsi="Times New Roman" w:cs="Times New Roman"/>
                <w:sz w:val="24"/>
                <w:szCs w:val="24"/>
                <w:lang w:val="uk-UA"/>
              </w:rPr>
            </w:pPr>
          </w:p>
        </w:tc>
      </w:tr>
      <w:tr w:rsidR="00BD2867" w:rsidRPr="003C3A0F" w14:paraId="55167CC7" w14:textId="77777777" w:rsidTr="00EB07BB">
        <w:tc>
          <w:tcPr>
            <w:tcW w:w="2405" w:type="dxa"/>
          </w:tcPr>
          <w:p w14:paraId="71F48EF5" w14:textId="07846503" w:rsidR="00BD2867" w:rsidRPr="00BD2867" w:rsidRDefault="00BD2867" w:rsidP="00BD2867">
            <w:pPr>
              <w:rPr>
                <w:rFonts w:ascii="Times New Roman" w:hAnsi="Times New Roman" w:cs="Times New Roman"/>
                <w:sz w:val="24"/>
                <w:szCs w:val="24"/>
                <w:lang w:val="uk-UA"/>
              </w:rPr>
            </w:pPr>
            <w:r w:rsidRPr="00BD2867">
              <w:rPr>
                <w:rFonts w:ascii="Times New Roman" w:hAnsi="Times New Roman" w:cs="Times New Roman"/>
                <w:sz w:val="24"/>
                <w:szCs w:val="24"/>
                <w:lang w:val="uk-UA"/>
              </w:rPr>
              <w:t>ЦНАП</w:t>
            </w:r>
          </w:p>
        </w:tc>
        <w:tc>
          <w:tcPr>
            <w:tcW w:w="6662" w:type="dxa"/>
          </w:tcPr>
          <w:p w14:paraId="58A9082E" w14:textId="77777777" w:rsidR="00BD2867" w:rsidRDefault="00BD2867" w:rsidP="00BD2867">
            <w:pPr>
              <w:rPr>
                <w:rFonts w:ascii="Times New Roman" w:hAnsi="Times New Roman" w:cs="Times New Roman"/>
                <w:sz w:val="24"/>
                <w:szCs w:val="24"/>
                <w:lang w:val="uk-UA"/>
              </w:rPr>
            </w:pPr>
            <w:r w:rsidRPr="00BD2867">
              <w:rPr>
                <w:rFonts w:ascii="Times New Roman" w:hAnsi="Times New Roman" w:cs="Times New Roman"/>
                <w:sz w:val="24"/>
                <w:szCs w:val="24"/>
                <w:lang w:val="uk-UA"/>
              </w:rPr>
              <w:t>Центр надання адміністративних послуг</w:t>
            </w:r>
          </w:p>
          <w:p w14:paraId="4E1D4CC2" w14:textId="6964BCBA" w:rsidR="00116967" w:rsidRPr="001E66F6" w:rsidRDefault="00116967" w:rsidP="00BD2867">
            <w:pPr>
              <w:rPr>
                <w:rFonts w:ascii="Times New Roman" w:hAnsi="Times New Roman" w:cs="Times New Roman"/>
                <w:sz w:val="24"/>
                <w:szCs w:val="24"/>
                <w:lang w:val="uk-UA"/>
              </w:rPr>
            </w:pPr>
          </w:p>
        </w:tc>
      </w:tr>
    </w:tbl>
    <w:p w14:paraId="50EA36F8" w14:textId="3D682D61" w:rsidR="00EB07BB" w:rsidRPr="001E66F6" w:rsidRDefault="00EB07BB">
      <w:pPr>
        <w:rPr>
          <w:rFonts w:ascii="Times New Roman" w:eastAsia="Calibri" w:hAnsi="Times New Roman" w:cs="Times New Roman"/>
          <w:b/>
          <w:sz w:val="28"/>
          <w:szCs w:val="28"/>
          <w:lang w:val="uk-UA"/>
        </w:rPr>
      </w:pPr>
      <w:r w:rsidRPr="001E66F6">
        <w:rPr>
          <w:rFonts w:ascii="Times New Roman" w:eastAsia="Calibri" w:hAnsi="Times New Roman" w:cs="Times New Roman"/>
          <w:b/>
          <w:sz w:val="28"/>
          <w:szCs w:val="28"/>
          <w:lang w:val="uk-UA"/>
        </w:rPr>
        <w:br w:type="page"/>
      </w:r>
    </w:p>
    <w:p w14:paraId="68625A8B" w14:textId="7F007DE2" w:rsidR="002930AF" w:rsidRPr="001E66F6" w:rsidRDefault="00627049" w:rsidP="002F52BA">
      <w:pPr>
        <w:rPr>
          <w:rFonts w:ascii="Times New Roman" w:eastAsia="Calibri" w:hAnsi="Times New Roman" w:cs="Times New Roman"/>
          <w:b/>
          <w:sz w:val="28"/>
          <w:szCs w:val="28"/>
          <w:lang w:val="uk-UA"/>
        </w:rPr>
      </w:pPr>
      <w:r w:rsidRPr="001E66F6">
        <w:rPr>
          <w:rFonts w:ascii="Times New Roman" w:eastAsia="Calibri" w:hAnsi="Times New Roman" w:cs="Times New Roman"/>
          <w:b/>
          <w:sz w:val="28"/>
          <w:szCs w:val="28"/>
          <w:lang w:val="uk-UA"/>
        </w:rPr>
        <w:lastRenderedPageBreak/>
        <w:t xml:space="preserve">РОЗДІЛ 1. </w:t>
      </w:r>
    </w:p>
    <w:p w14:paraId="36223504" w14:textId="0C737A3D" w:rsidR="004757CA" w:rsidRPr="001E66F6" w:rsidRDefault="00627049" w:rsidP="002F52BA">
      <w:pPr>
        <w:rPr>
          <w:rFonts w:ascii="Times New Roman" w:eastAsia="Calibri" w:hAnsi="Times New Roman" w:cs="Times New Roman"/>
          <w:b/>
          <w:sz w:val="28"/>
          <w:szCs w:val="28"/>
          <w:lang w:val="uk-UA"/>
        </w:rPr>
      </w:pPr>
      <w:r w:rsidRPr="001E66F6">
        <w:rPr>
          <w:rFonts w:ascii="Times New Roman" w:eastAsia="Calibri" w:hAnsi="Times New Roman" w:cs="Times New Roman"/>
          <w:b/>
          <w:sz w:val="28"/>
          <w:szCs w:val="28"/>
          <w:lang w:val="uk-UA"/>
        </w:rPr>
        <w:t xml:space="preserve">СОЦІАЛЬНО-ДЕМОГРАФІЧНИЙ ПОРТРЕТ </w:t>
      </w:r>
      <w:r w:rsidR="001E453F" w:rsidRPr="001E66F6">
        <w:rPr>
          <w:rFonts w:ascii="Times New Roman" w:eastAsia="Calibri" w:hAnsi="Times New Roman" w:cs="Times New Roman"/>
          <w:b/>
          <w:sz w:val="28"/>
          <w:szCs w:val="28"/>
          <w:lang w:val="uk-UA"/>
        </w:rPr>
        <w:t xml:space="preserve">НАСЕЛЕННЯ </w:t>
      </w:r>
      <w:r w:rsidRPr="001E66F6">
        <w:rPr>
          <w:rFonts w:ascii="Times New Roman" w:eastAsia="Calibri" w:hAnsi="Times New Roman" w:cs="Times New Roman"/>
          <w:b/>
          <w:sz w:val="28"/>
          <w:szCs w:val="28"/>
          <w:lang w:val="uk-UA"/>
        </w:rPr>
        <w:t>ГРОМАДИ</w:t>
      </w:r>
    </w:p>
    <w:p w14:paraId="26755B5C" w14:textId="03E43A01" w:rsidR="002E3A7E" w:rsidRPr="0003174D" w:rsidRDefault="002E3A7E" w:rsidP="00722411">
      <w:pPr>
        <w:pStyle w:val="a5"/>
        <w:shd w:val="clear" w:color="auto" w:fill="FFFFFF"/>
        <w:spacing w:before="0" w:beforeAutospacing="0" w:after="120" w:afterAutospacing="0"/>
        <w:ind w:firstLine="709"/>
        <w:jc w:val="both"/>
        <w:rPr>
          <w:lang w:val="uk-UA"/>
        </w:rPr>
      </w:pPr>
      <w:r w:rsidRPr="0003174D">
        <w:rPr>
          <w:lang w:val="uk-UA"/>
        </w:rPr>
        <w:t xml:space="preserve">Процес утворення </w:t>
      </w:r>
      <w:r w:rsidR="00756CC9">
        <w:rPr>
          <w:shd w:val="clear" w:color="auto" w:fill="FFFFFF"/>
          <w:lang w:val="uk-UA"/>
        </w:rPr>
        <w:t>Первомайської</w:t>
      </w:r>
      <w:r w:rsidR="00B578B3">
        <w:rPr>
          <w:shd w:val="clear" w:color="auto" w:fill="FFFFFF"/>
          <w:lang w:val="uk-UA"/>
        </w:rPr>
        <w:t xml:space="preserve"> </w:t>
      </w:r>
      <w:r w:rsidRPr="0003174D">
        <w:rPr>
          <w:shd w:val="clear" w:color="auto" w:fill="FFFFFF"/>
          <w:lang w:val="uk-UA"/>
        </w:rPr>
        <w:t xml:space="preserve">територіальної громади </w:t>
      </w:r>
      <w:r w:rsidR="00B578B3">
        <w:rPr>
          <w:lang w:val="uk-UA"/>
        </w:rPr>
        <w:t>завершився приєднанням сільських територій у 2020 р.</w:t>
      </w:r>
    </w:p>
    <w:p w14:paraId="6178BDE4" w14:textId="0723CF0C" w:rsidR="00A115D7" w:rsidRPr="0003174D" w:rsidRDefault="00043FAC" w:rsidP="00722411">
      <w:pPr>
        <w:spacing w:after="120" w:line="240" w:lineRule="auto"/>
        <w:ind w:firstLine="709"/>
        <w:jc w:val="both"/>
        <w:rPr>
          <w:rFonts w:ascii="Times New Roman" w:hAnsi="Times New Roman" w:cs="Times New Roman"/>
          <w:bCs/>
          <w:sz w:val="24"/>
          <w:szCs w:val="24"/>
          <w:lang w:val="uk-UA"/>
        </w:rPr>
      </w:pPr>
      <w:r>
        <w:rPr>
          <w:rFonts w:ascii="Times New Roman" w:hAnsi="Times New Roman" w:cs="Times New Roman"/>
          <w:bCs/>
          <w:sz w:val="24"/>
          <w:szCs w:val="24"/>
          <w:shd w:val="clear" w:color="auto" w:fill="FFFFFF"/>
          <w:lang w:val="uk-UA"/>
        </w:rPr>
        <w:t>Станом на 01.01.2021 року д</w:t>
      </w:r>
      <w:r w:rsidR="001276B1" w:rsidRPr="0003174D">
        <w:rPr>
          <w:rFonts w:ascii="Times New Roman" w:hAnsi="Times New Roman" w:cs="Times New Roman"/>
          <w:bCs/>
          <w:sz w:val="24"/>
          <w:szCs w:val="24"/>
          <w:shd w:val="clear" w:color="auto" w:fill="FFFFFF"/>
          <w:lang w:val="uk-UA"/>
        </w:rPr>
        <w:t xml:space="preserve">о складу </w:t>
      </w:r>
      <w:r w:rsidR="00756CC9">
        <w:rPr>
          <w:rFonts w:ascii="Times New Roman" w:hAnsi="Times New Roman" w:cs="Times New Roman"/>
          <w:sz w:val="24"/>
          <w:szCs w:val="24"/>
          <w:shd w:val="clear" w:color="auto" w:fill="FFFFFF"/>
          <w:lang w:val="uk-UA"/>
        </w:rPr>
        <w:t>Первомайської</w:t>
      </w:r>
      <w:r w:rsidR="00B578B3">
        <w:rPr>
          <w:rFonts w:ascii="Times New Roman" w:hAnsi="Times New Roman" w:cs="Times New Roman"/>
          <w:sz w:val="24"/>
          <w:szCs w:val="24"/>
          <w:shd w:val="clear" w:color="auto" w:fill="FFFFFF"/>
          <w:lang w:val="uk-UA"/>
        </w:rPr>
        <w:t xml:space="preserve"> </w:t>
      </w:r>
      <w:r w:rsidR="002E3A7E" w:rsidRPr="0003174D">
        <w:rPr>
          <w:rFonts w:ascii="Times New Roman" w:hAnsi="Times New Roman" w:cs="Times New Roman"/>
          <w:sz w:val="24"/>
          <w:szCs w:val="24"/>
          <w:shd w:val="clear" w:color="auto" w:fill="FFFFFF"/>
          <w:lang w:val="uk-UA"/>
        </w:rPr>
        <w:t xml:space="preserve">територіальної громади </w:t>
      </w:r>
      <w:r>
        <w:rPr>
          <w:rFonts w:ascii="Times New Roman" w:hAnsi="Times New Roman" w:cs="Times New Roman"/>
          <w:sz w:val="24"/>
          <w:szCs w:val="24"/>
          <w:shd w:val="clear" w:color="auto" w:fill="FFFFFF"/>
          <w:lang w:val="uk-UA"/>
        </w:rPr>
        <w:t xml:space="preserve">                       </w:t>
      </w:r>
      <w:r w:rsidR="002E3A7E" w:rsidRPr="0003174D">
        <w:rPr>
          <w:rFonts w:ascii="Times New Roman" w:hAnsi="Times New Roman" w:cs="Times New Roman"/>
          <w:bCs/>
          <w:sz w:val="24"/>
          <w:szCs w:val="24"/>
          <w:shd w:val="clear" w:color="auto" w:fill="FFFFFF"/>
          <w:lang w:val="uk-UA"/>
        </w:rPr>
        <w:t xml:space="preserve">входить </w:t>
      </w:r>
      <w:r>
        <w:rPr>
          <w:rFonts w:ascii="Times New Roman" w:hAnsi="Times New Roman" w:cs="Times New Roman"/>
          <w:bCs/>
          <w:sz w:val="24"/>
          <w:szCs w:val="24"/>
          <w:shd w:val="clear" w:color="auto" w:fill="FFFFFF"/>
          <w:lang w:val="uk-UA"/>
        </w:rPr>
        <w:t xml:space="preserve">адміністративний центр громади (м. </w:t>
      </w:r>
      <w:r w:rsidR="00756CC9">
        <w:rPr>
          <w:rFonts w:ascii="Times New Roman" w:hAnsi="Times New Roman" w:cs="Times New Roman"/>
          <w:bCs/>
          <w:sz w:val="24"/>
          <w:szCs w:val="24"/>
          <w:shd w:val="clear" w:color="auto" w:fill="FFFFFF"/>
          <w:lang w:val="uk-UA"/>
        </w:rPr>
        <w:t>Первомайський</w:t>
      </w:r>
      <w:r>
        <w:rPr>
          <w:rFonts w:ascii="Times New Roman" w:hAnsi="Times New Roman" w:cs="Times New Roman"/>
          <w:bCs/>
          <w:sz w:val="24"/>
          <w:szCs w:val="24"/>
          <w:shd w:val="clear" w:color="auto" w:fill="FFFFFF"/>
          <w:lang w:val="uk-UA"/>
        </w:rPr>
        <w:t>) та</w:t>
      </w:r>
      <w:r w:rsidRPr="0003174D">
        <w:rPr>
          <w:rFonts w:ascii="Times New Roman" w:hAnsi="Times New Roman" w:cs="Times New Roman"/>
          <w:bCs/>
          <w:sz w:val="24"/>
          <w:szCs w:val="24"/>
          <w:shd w:val="clear" w:color="auto" w:fill="FFFFFF"/>
          <w:lang w:val="uk-UA"/>
        </w:rPr>
        <w:t xml:space="preserve"> </w:t>
      </w:r>
      <w:r w:rsidR="00B578B3">
        <w:rPr>
          <w:rFonts w:ascii="Times New Roman" w:hAnsi="Times New Roman" w:cs="Times New Roman"/>
          <w:bCs/>
          <w:sz w:val="24"/>
          <w:szCs w:val="24"/>
          <w:shd w:val="clear" w:color="auto" w:fill="FFFFFF"/>
          <w:lang w:val="uk-UA"/>
        </w:rPr>
        <w:t>7</w:t>
      </w:r>
      <w:r w:rsidR="00711397" w:rsidRPr="0003174D">
        <w:rPr>
          <w:rFonts w:ascii="Times New Roman" w:hAnsi="Times New Roman" w:cs="Times New Roman"/>
          <w:bCs/>
          <w:sz w:val="24"/>
          <w:szCs w:val="24"/>
          <w:shd w:val="clear" w:color="auto" w:fill="FFFFFF"/>
          <w:lang w:val="uk-UA"/>
        </w:rPr>
        <w:t xml:space="preserve"> населен</w:t>
      </w:r>
      <w:r w:rsidR="00B578B3">
        <w:rPr>
          <w:rFonts w:ascii="Times New Roman" w:hAnsi="Times New Roman" w:cs="Times New Roman"/>
          <w:bCs/>
          <w:sz w:val="24"/>
          <w:szCs w:val="24"/>
          <w:shd w:val="clear" w:color="auto" w:fill="FFFFFF"/>
          <w:lang w:val="uk-UA"/>
        </w:rPr>
        <w:t>их</w:t>
      </w:r>
      <w:r w:rsidR="00711397" w:rsidRPr="0003174D">
        <w:rPr>
          <w:rFonts w:ascii="Times New Roman" w:hAnsi="Times New Roman" w:cs="Times New Roman"/>
          <w:bCs/>
          <w:sz w:val="24"/>
          <w:szCs w:val="24"/>
          <w:shd w:val="clear" w:color="auto" w:fill="FFFFFF"/>
          <w:lang w:val="uk-UA"/>
        </w:rPr>
        <w:t xml:space="preserve"> пункт</w:t>
      </w:r>
      <w:r w:rsidR="00B578B3">
        <w:rPr>
          <w:rFonts w:ascii="Times New Roman" w:hAnsi="Times New Roman" w:cs="Times New Roman"/>
          <w:bCs/>
          <w:sz w:val="24"/>
          <w:szCs w:val="24"/>
          <w:shd w:val="clear" w:color="auto" w:fill="FFFFFF"/>
          <w:lang w:val="uk-UA"/>
        </w:rPr>
        <w:t>ів</w:t>
      </w:r>
      <w:r w:rsidR="001276B1" w:rsidRPr="0003174D">
        <w:rPr>
          <w:rFonts w:ascii="Times New Roman" w:hAnsi="Times New Roman" w:cs="Times New Roman"/>
          <w:bCs/>
          <w:sz w:val="24"/>
          <w:szCs w:val="24"/>
          <w:shd w:val="clear" w:color="auto" w:fill="FFFFFF"/>
          <w:lang w:val="uk-UA"/>
        </w:rPr>
        <w:t>.</w:t>
      </w:r>
      <w:r w:rsidR="00A115D7" w:rsidRPr="0003174D">
        <w:rPr>
          <w:rFonts w:ascii="Times New Roman" w:hAnsi="Times New Roman" w:cs="Times New Roman"/>
          <w:bCs/>
          <w:sz w:val="24"/>
          <w:szCs w:val="24"/>
          <w:lang w:val="uk-UA"/>
        </w:rPr>
        <w:t xml:space="preserve"> </w:t>
      </w:r>
      <w:r w:rsidR="00A115D7" w:rsidRPr="0003174D">
        <w:rPr>
          <w:rFonts w:ascii="Times New Roman" w:hAnsi="Times New Roman" w:cs="Times New Roman"/>
          <w:sz w:val="24"/>
          <w:szCs w:val="24"/>
          <w:lang w:val="uk-UA"/>
        </w:rPr>
        <w:t>Зона доступності населених пунктів до адміністративного центру визн</w:t>
      </w:r>
      <w:r w:rsidR="002E3A7E" w:rsidRPr="0003174D">
        <w:rPr>
          <w:rFonts w:ascii="Times New Roman" w:hAnsi="Times New Roman" w:cs="Times New Roman"/>
          <w:sz w:val="24"/>
          <w:szCs w:val="24"/>
          <w:lang w:val="uk-UA"/>
        </w:rPr>
        <w:t>ачається на відстані від 8 до 3</w:t>
      </w:r>
      <w:r w:rsidR="00B578B3">
        <w:rPr>
          <w:rFonts w:ascii="Times New Roman" w:hAnsi="Times New Roman" w:cs="Times New Roman"/>
          <w:sz w:val="24"/>
          <w:szCs w:val="24"/>
          <w:lang w:val="uk-UA"/>
        </w:rPr>
        <w:t>5</w:t>
      </w:r>
      <w:r w:rsidR="00A115D7" w:rsidRPr="0003174D">
        <w:rPr>
          <w:rFonts w:ascii="Times New Roman" w:hAnsi="Times New Roman" w:cs="Times New Roman"/>
          <w:sz w:val="24"/>
          <w:szCs w:val="24"/>
          <w:lang w:val="uk-UA"/>
        </w:rPr>
        <w:t xml:space="preserve"> км</w:t>
      </w:r>
      <w:r w:rsidR="00B578B3">
        <w:rPr>
          <w:rFonts w:ascii="Times New Roman" w:hAnsi="Times New Roman" w:cs="Times New Roman"/>
          <w:sz w:val="24"/>
          <w:szCs w:val="24"/>
          <w:lang w:val="uk-UA"/>
        </w:rPr>
        <w:t>.</w:t>
      </w:r>
    </w:p>
    <w:p w14:paraId="35412EEF" w14:textId="77777777" w:rsidR="00B578B3" w:rsidRPr="00B578B3" w:rsidRDefault="00B578B3" w:rsidP="00722411">
      <w:pPr>
        <w:spacing w:after="120" w:line="240" w:lineRule="auto"/>
        <w:ind w:firstLine="709"/>
        <w:jc w:val="both"/>
        <w:rPr>
          <w:rFonts w:ascii="Times New Roman" w:eastAsia="Times New Roman" w:hAnsi="Times New Roman" w:cs="Times New Roman"/>
          <w:color w:val="000000"/>
          <w:sz w:val="24"/>
          <w:szCs w:val="24"/>
          <w:lang w:val="uk-UA" w:eastAsia="ru-RU"/>
        </w:rPr>
      </w:pPr>
      <w:r w:rsidRPr="00B578B3">
        <w:rPr>
          <w:rFonts w:ascii="Times New Roman" w:eastAsia="Times New Roman" w:hAnsi="Times New Roman" w:cs="Times New Roman"/>
          <w:color w:val="000000"/>
          <w:sz w:val="24"/>
          <w:szCs w:val="24"/>
          <w:lang w:val="uk-UA" w:eastAsia="ru-RU"/>
        </w:rPr>
        <w:t xml:space="preserve">Станом на 01.01.2020 чисельність міського населення громади складає – 29720 осіб. З урахуванням наданих даних за три роки, з 2018 по 2020 спостерігається тенденція скорочення кількості міського населення. Із загальної кількості міського населення жінки – 16145 осіб, чоловіки – 13575 осіб. </w:t>
      </w:r>
    </w:p>
    <w:p w14:paraId="0F2BF3CD" w14:textId="13E4FA47" w:rsidR="00B578B3" w:rsidRDefault="00B578B3" w:rsidP="00722411">
      <w:pPr>
        <w:spacing w:after="120" w:line="240" w:lineRule="auto"/>
        <w:ind w:firstLine="709"/>
        <w:jc w:val="both"/>
        <w:rPr>
          <w:rFonts w:ascii="Times New Roman" w:eastAsia="Times New Roman" w:hAnsi="Times New Roman" w:cs="Times New Roman"/>
          <w:color w:val="000000"/>
          <w:sz w:val="24"/>
          <w:szCs w:val="24"/>
          <w:lang w:val="uk-UA" w:eastAsia="ru-RU"/>
        </w:rPr>
      </w:pPr>
      <w:r w:rsidRPr="00B578B3">
        <w:rPr>
          <w:rFonts w:ascii="Times New Roman" w:eastAsia="Times New Roman" w:hAnsi="Times New Roman" w:cs="Times New Roman"/>
          <w:color w:val="000000"/>
          <w:sz w:val="24"/>
          <w:szCs w:val="24"/>
          <w:lang w:val="uk-UA" w:eastAsia="ru-RU"/>
        </w:rPr>
        <w:t xml:space="preserve">На момент зібрання та аналізу статистичних даних відсутня актуальна інформація щодо сільського населення, яке в процесі реформування громади додалося в наслідок приєднання населених пунктів лише у кінці 2020 року. </w:t>
      </w:r>
    </w:p>
    <w:p w14:paraId="2CD6047B" w14:textId="77777777" w:rsidR="00B578B3" w:rsidRPr="00B578B3" w:rsidRDefault="00B578B3" w:rsidP="00722411">
      <w:pPr>
        <w:widowControl w:val="0"/>
        <w:autoSpaceDE w:val="0"/>
        <w:autoSpaceDN w:val="0"/>
        <w:spacing w:after="120" w:line="240" w:lineRule="auto"/>
        <w:ind w:firstLine="709"/>
        <w:jc w:val="both"/>
        <w:rPr>
          <w:rFonts w:ascii="Times New Roman" w:eastAsia="Times New Roman" w:hAnsi="Times New Roman" w:cs="Times New Roman"/>
          <w:color w:val="000000"/>
          <w:sz w:val="24"/>
          <w:szCs w:val="24"/>
          <w:lang w:val="ru-UA" w:eastAsia="ru-RU"/>
        </w:rPr>
      </w:pPr>
      <w:r w:rsidRPr="00B578B3">
        <w:rPr>
          <w:rFonts w:ascii="Times New Roman" w:eastAsia="Times New Roman" w:hAnsi="Times New Roman" w:cs="Times New Roman"/>
          <w:color w:val="000000"/>
          <w:sz w:val="24"/>
          <w:szCs w:val="24"/>
          <w:lang w:val="ru-UA" w:eastAsia="ru-RU"/>
        </w:rPr>
        <w:t>Аналізуючи склад окремих категорій осіб /сімей, які належать до вразливих груп населення та / або перебувають у складних життєвих обставинах можна спостерігати туж саму тенденцію до скорочення чисельності населення:</w:t>
      </w:r>
    </w:p>
    <w:p w14:paraId="2976BF26" w14:textId="77777777" w:rsidR="00B578B3" w:rsidRPr="00B578B3" w:rsidRDefault="00B578B3" w:rsidP="00B76F79">
      <w:pPr>
        <w:widowControl w:val="0"/>
        <w:numPr>
          <w:ilvl w:val="0"/>
          <w:numId w:val="38"/>
        </w:numPr>
        <w:autoSpaceDE w:val="0"/>
        <w:autoSpaceDN w:val="0"/>
        <w:spacing w:after="120" w:line="240" w:lineRule="auto"/>
        <w:ind w:firstLine="709"/>
        <w:jc w:val="both"/>
        <w:rPr>
          <w:rFonts w:ascii="Times New Roman" w:eastAsia="Times New Roman" w:hAnsi="Times New Roman" w:cs="Times New Roman"/>
          <w:color w:val="000000"/>
          <w:sz w:val="24"/>
          <w:szCs w:val="24"/>
          <w:lang w:val="ru-UA" w:eastAsia="ru-RU"/>
        </w:rPr>
      </w:pPr>
      <w:r w:rsidRPr="00B578B3">
        <w:rPr>
          <w:rFonts w:ascii="Times New Roman" w:eastAsia="Times New Roman" w:hAnsi="Times New Roman" w:cs="Times New Roman"/>
          <w:color w:val="000000"/>
          <w:sz w:val="24"/>
          <w:szCs w:val="24"/>
          <w:lang w:val="ru-UA" w:eastAsia="ru-RU"/>
        </w:rPr>
        <w:t>багатодітні сім’ї –  з 128 (станом на 01.01.2018) до 123 - на 01.01.2020;</w:t>
      </w:r>
    </w:p>
    <w:p w14:paraId="4B8FCDD3" w14:textId="77777777" w:rsidR="00B578B3" w:rsidRPr="00B578B3" w:rsidRDefault="00B578B3" w:rsidP="00B76F79">
      <w:pPr>
        <w:widowControl w:val="0"/>
        <w:numPr>
          <w:ilvl w:val="0"/>
          <w:numId w:val="38"/>
        </w:numPr>
        <w:autoSpaceDE w:val="0"/>
        <w:autoSpaceDN w:val="0"/>
        <w:spacing w:after="120" w:line="240" w:lineRule="auto"/>
        <w:ind w:firstLine="709"/>
        <w:jc w:val="both"/>
        <w:rPr>
          <w:rFonts w:ascii="Times New Roman" w:eastAsia="Times New Roman" w:hAnsi="Times New Roman" w:cs="Times New Roman"/>
          <w:color w:val="000000"/>
          <w:sz w:val="24"/>
          <w:szCs w:val="24"/>
          <w:lang w:val="ru-UA" w:eastAsia="ru-RU"/>
        </w:rPr>
      </w:pPr>
      <w:r w:rsidRPr="00B578B3">
        <w:rPr>
          <w:rFonts w:ascii="Times New Roman" w:eastAsia="Times New Roman" w:hAnsi="Times New Roman" w:cs="Times New Roman"/>
          <w:color w:val="000000"/>
          <w:sz w:val="24"/>
          <w:szCs w:val="24"/>
          <w:lang w:val="ru-UA" w:eastAsia="ru-RU"/>
        </w:rPr>
        <w:t>кількість дітей у багатодітних сім’ях – з 402 (станом на 01.01.2018) до 389 - на 01.01.2020;</w:t>
      </w:r>
    </w:p>
    <w:p w14:paraId="66D7FA42" w14:textId="77777777" w:rsidR="00B578B3" w:rsidRPr="00B578B3" w:rsidRDefault="00B578B3" w:rsidP="00B76F79">
      <w:pPr>
        <w:widowControl w:val="0"/>
        <w:numPr>
          <w:ilvl w:val="0"/>
          <w:numId w:val="38"/>
        </w:numPr>
        <w:autoSpaceDE w:val="0"/>
        <w:autoSpaceDN w:val="0"/>
        <w:spacing w:after="120" w:line="240" w:lineRule="auto"/>
        <w:ind w:firstLine="709"/>
        <w:jc w:val="both"/>
        <w:rPr>
          <w:rFonts w:ascii="Times New Roman" w:eastAsia="Times New Roman" w:hAnsi="Times New Roman" w:cs="Times New Roman"/>
          <w:color w:val="000000"/>
          <w:sz w:val="24"/>
          <w:szCs w:val="24"/>
          <w:lang w:val="ru-UA" w:eastAsia="ru-RU"/>
        </w:rPr>
      </w:pPr>
      <w:r w:rsidRPr="00B578B3">
        <w:rPr>
          <w:rFonts w:ascii="Times New Roman" w:eastAsia="Times New Roman" w:hAnsi="Times New Roman" w:cs="Times New Roman"/>
          <w:color w:val="000000"/>
          <w:sz w:val="24"/>
          <w:szCs w:val="24"/>
          <w:lang w:val="ru-UA" w:eastAsia="ru-RU"/>
        </w:rPr>
        <w:t>сім’ї, в яких діти виховуються одним із батьків / законним представником – 1026 (станом на 01.01.2018) до 973 - на 01.01.2020 (в них дітей: 1295 - 1295;</w:t>
      </w:r>
    </w:p>
    <w:p w14:paraId="06A89151" w14:textId="77777777" w:rsidR="00B578B3" w:rsidRPr="00B578B3" w:rsidRDefault="00B578B3" w:rsidP="00722411">
      <w:pPr>
        <w:widowControl w:val="0"/>
        <w:autoSpaceDE w:val="0"/>
        <w:autoSpaceDN w:val="0"/>
        <w:spacing w:after="120" w:line="240" w:lineRule="auto"/>
        <w:ind w:firstLine="709"/>
        <w:jc w:val="both"/>
        <w:rPr>
          <w:rFonts w:ascii="Times New Roman" w:eastAsia="Times New Roman" w:hAnsi="Times New Roman" w:cs="Times New Roman"/>
          <w:color w:val="000000"/>
          <w:sz w:val="24"/>
          <w:szCs w:val="24"/>
          <w:lang w:val="ru-UA" w:eastAsia="ru-RU"/>
        </w:rPr>
      </w:pPr>
      <w:r w:rsidRPr="00B578B3">
        <w:rPr>
          <w:rFonts w:ascii="Times New Roman" w:eastAsia="Times New Roman" w:hAnsi="Times New Roman" w:cs="Times New Roman"/>
          <w:color w:val="000000"/>
          <w:sz w:val="24"/>
          <w:szCs w:val="24"/>
          <w:lang w:val="ru-UA" w:eastAsia="ru-RU"/>
        </w:rPr>
        <w:t>Тенденція щодо кількості одиноких матерів інша – 32 (на 01.01.2018) – 22, (на 01.01.2019) – 48, з них 2 неповнолітніх (на 01.01.2020).</w:t>
      </w:r>
    </w:p>
    <w:p w14:paraId="0BDB9404" w14:textId="77777777" w:rsidR="00B578B3" w:rsidRPr="00B578B3" w:rsidRDefault="00B578B3" w:rsidP="00722411">
      <w:pPr>
        <w:widowControl w:val="0"/>
        <w:autoSpaceDE w:val="0"/>
        <w:autoSpaceDN w:val="0"/>
        <w:spacing w:after="120" w:line="240" w:lineRule="auto"/>
        <w:ind w:firstLine="709"/>
        <w:jc w:val="both"/>
        <w:rPr>
          <w:rFonts w:ascii="Times New Roman" w:eastAsia="Times New Roman" w:hAnsi="Times New Roman" w:cs="Times New Roman"/>
          <w:color w:val="000000"/>
          <w:sz w:val="24"/>
          <w:szCs w:val="24"/>
          <w:lang w:val="ru-UA" w:eastAsia="ru-RU"/>
        </w:rPr>
      </w:pPr>
      <w:r w:rsidRPr="00B578B3">
        <w:rPr>
          <w:rFonts w:ascii="Times New Roman" w:eastAsia="Times New Roman" w:hAnsi="Times New Roman" w:cs="Times New Roman"/>
          <w:color w:val="000000"/>
          <w:sz w:val="24"/>
          <w:szCs w:val="24"/>
          <w:lang w:val="ru-UA" w:eastAsia="ru-RU"/>
        </w:rPr>
        <w:t>Батько-одинак в громаді за даними статистики один.</w:t>
      </w:r>
    </w:p>
    <w:p w14:paraId="01CA0ACA" w14:textId="77777777" w:rsidR="00B578B3" w:rsidRPr="00B578B3" w:rsidRDefault="00B578B3" w:rsidP="00722411">
      <w:pPr>
        <w:widowControl w:val="0"/>
        <w:autoSpaceDE w:val="0"/>
        <w:autoSpaceDN w:val="0"/>
        <w:spacing w:after="120" w:line="240" w:lineRule="auto"/>
        <w:ind w:firstLine="709"/>
        <w:jc w:val="both"/>
        <w:rPr>
          <w:rFonts w:ascii="Times New Roman" w:eastAsia="Times New Roman" w:hAnsi="Times New Roman" w:cs="Times New Roman"/>
          <w:color w:val="000000"/>
          <w:sz w:val="24"/>
          <w:szCs w:val="24"/>
          <w:lang w:val="ru-UA" w:eastAsia="ru-RU"/>
        </w:rPr>
      </w:pPr>
      <w:r w:rsidRPr="00B578B3">
        <w:rPr>
          <w:rFonts w:ascii="Times New Roman" w:eastAsia="Times New Roman" w:hAnsi="Times New Roman" w:cs="Times New Roman"/>
          <w:color w:val="000000"/>
          <w:sz w:val="24"/>
          <w:szCs w:val="24"/>
          <w:lang w:val="ru-UA" w:eastAsia="ru-RU"/>
        </w:rPr>
        <w:t>Кількість сімей, які отримують та отримували протягом 2018-2019 років також зменшується: – 334 зараз (а станом на 01.01.2018 – 469, на 01.01.2019 – 391). Відповідно зменшується і кількість дітей у таких сім’ях: – 527 (станом на 01.01.2018  – 746, на 01.01.2019 – 634).</w:t>
      </w:r>
    </w:p>
    <w:p w14:paraId="3F0C96BD" w14:textId="77777777" w:rsidR="00B578B3" w:rsidRPr="00B578B3" w:rsidRDefault="00B578B3" w:rsidP="00722411">
      <w:pPr>
        <w:widowControl w:val="0"/>
        <w:autoSpaceDE w:val="0"/>
        <w:autoSpaceDN w:val="0"/>
        <w:spacing w:after="120" w:line="240" w:lineRule="auto"/>
        <w:ind w:firstLine="709"/>
        <w:jc w:val="both"/>
        <w:rPr>
          <w:rFonts w:ascii="Times New Roman" w:eastAsia="Times New Roman" w:hAnsi="Times New Roman" w:cs="Times New Roman"/>
          <w:color w:val="000000"/>
          <w:sz w:val="24"/>
          <w:szCs w:val="24"/>
          <w:lang w:val="ru-UA" w:eastAsia="ru-RU"/>
        </w:rPr>
      </w:pPr>
      <w:r w:rsidRPr="00B578B3">
        <w:rPr>
          <w:rFonts w:ascii="Times New Roman" w:eastAsia="Times New Roman" w:hAnsi="Times New Roman" w:cs="Times New Roman"/>
          <w:color w:val="000000"/>
          <w:sz w:val="24"/>
          <w:szCs w:val="24"/>
          <w:lang w:val="ru-UA" w:eastAsia="ru-RU"/>
        </w:rPr>
        <w:t>Сімей, у яких виховуються діти з інвалідністю побільшало – 90 (на 01.01.2018 та на 01.01.2019 – 83). Сімей з дітьми, у яких батьки мають інвалідність – 3.</w:t>
      </w:r>
    </w:p>
    <w:p w14:paraId="3FD289F9" w14:textId="77777777" w:rsidR="00637752" w:rsidRPr="00637752" w:rsidRDefault="00637752" w:rsidP="00722411">
      <w:pPr>
        <w:widowControl w:val="0"/>
        <w:autoSpaceDE w:val="0"/>
        <w:autoSpaceDN w:val="0"/>
        <w:spacing w:after="120" w:line="240" w:lineRule="auto"/>
        <w:ind w:firstLine="709"/>
        <w:jc w:val="both"/>
        <w:rPr>
          <w:rFonts w:ascii="Times New Roman" w:eastAsia="Times New Roman" w:hAnsi="Times New Roman" w:cs="Times New Roman"/>
          <w:color w:val="000000"/>
          <w:sz w:val="24"/>
          <w:szCs w:val="24"/>
          <w:lang w:val="ru-UA" w:eastAsia="ru-RU"/>
        </w:rPr>
      </w:pPr>
      <w:r w:rsidRPr="00637752">
        <w:rPr>
          <w:rFonts w:ascii="Times New Roman" w:eastAsia="Times New Roman" w:hAnsi="Times New Roman" w:cs="Times New Roman"/>
          <w:color w:val="000000"/>
          <w:sz w:val="24"/>
          <w:szCs w:val="24"/>
          <w:lang w:val="ru-UA" w:eastAsia="ru-RU"/>
        </w:rPr>
        <w:t>Ситуація з внутрішньо перемішеними особами така:</w:t>
      </w:r>
    </w:p>
    <w:p w14:paraId="0B03F2E5" w14:textId="77777777" w:rsidR="00637752" w:rsidRPr="00637752" w:rsidRDefault="00637752" w:rsidP="00B76F79">
      <w:pPr>
        <w:widowControl w:val="0"/>
        <w:numPr>
          <w:ilvl w:val="0"/>
          <w:numId w:val="39"/>
        </w:numPr>
        <w:autoSpaceDE w:val="0"/>
        <w:autoSpaceDN w:val="0"/>
        <w:spacing w:after="120" w:line="240" w:lineRule="auto"/>
        <w:ind w:firstLine="709"/>
        <w:jc w:val="both"/>
        <w:rPr>
          <w:rFonts w:ascii="Times New Roman" w:eastAsia="Times New Roman" w:hAnsi="Times New Roman" w:cs="Times New Roman"/>
          <w:color w:val="000000"/>
          <w:sz w:val="24"/>
          <w:szCs w:val="24"/>
          <w:lang w:val="ru-UA" w:eastAsia="ru-RU"/>
        </w:rPr>
      </w:pPr>
      <w:r w:rsidRPr="00637752">
        <w:rPr>
          <w:rFonts w:ascii="Times New Roman" w:eastAsia="Times New Roman" w:hAnsi="Times New Roman" w:cs="Times New Roman"/>
          <w:color w:val="000000"/>
          <w:sz w:val="24"/>
          <w:szCs w:val="24"/>
          <w:lang w:val="ru-UA" w:eastAsia="ru-RU"/>
        </w:rPr>
        <w:t>внутрішньо переміщених сімей – 62 (01.01.2018 – 97, 01.01.2019 – 50);</w:t>
      </w:r>
    </w:p>
    <w:p w14:paraId="318A0213" w14:textId="77777777" w:rsidR="00637752" w:rsidRPr="00637752" w:rsidRDefault="00637752" w:rsidP="00B76F79">
      <w:pPr>
        <w:widowControl w:val="0"/>
        <w:numPr>
          <w:ilvl w:val="0"/>
          <w:numId w:val="40"/>
        </w:numPr>
        <w:autoSpaceDE w:val="0"/>
        <w:autoSpaceDN w:val="0"/>
        <w:spacing w:after="120" w:line="240" w:lineRule="auto"/>
        <w:ind w:firstLine="709"/>
        <w:jc w:val="both"/>
        <w:rPr>
          <w:rFonts w:ascii="Times New Roman" w:eastAsia="Times New Roman" w:hAnsi="Times New Roman" w:cs="Times New Roman"/>
          <w:color w:val="000000"/>
          <w:sz w:val="24"/>
          <w:szCs w:val="24"/>
          <w:lang w:val="ru-UA" w:eastAsia="ru-RU"/>
        </w:rPr>
      </w:pPr>
      <w:r w:rsidRPr="00637752">
        <w:rPr>
          <w:rFonts w:ascii="Times New Roman" w:eastAsia="Times New Roman" w:hAnsi="Times New Roman" w:cs="Times New Roman"/>
          <w:color w:val="000000"/>
          <w:sz w:val="24"/>
          <w:szCs w:val="24"/>
          <w:lang w:val="ru-UA" w:eastAsia="ru-RU"/>
        </w:rPr>
        <w:t>дітей із внутрішньо переміщених сімей – 43 (на 01.01.2018 – 106, на 01.01.2019 – 52).</w:t>
      </w:r>
    </w:p>
    <w:p w14:paraId="24465964" w14:textId="7C9D3501" w:rsidR="00637752" w:rsidRPr="00637752" w:rsidRDefault="00637752" w:rsidP="00722411">
      <w:pPr>
        <w:widowControl w:val="0"/>
        <w:autoSpaceDE w:val="0"/>
        <w:autoSpaceDN w:val="0"/>
        <w:spacing w:after="120" w:line="240" w:lineRule="auto"/>
        <w:ind w:firstLine="709"/>
        <w:jc w:val="both"/>
        <w:rPr>
          <w:rFonts w:ascii="Times New Roman" w:eastAsia="Times New Roman" w:hAnsi="Times New Roman" w:cs="Times New Roman"/>
          <w:color w:val="000000"/>
          <w:sz w:val="24"/>
          <w:szCs w:val="24"/>
          <w:lang w:val="ru-UA" w:eastAsia="ru-RU"/>
        </w:rPr>
      </w:pPr>
      <w:r>
        <w:rPr>
          <w:rFonts w:ascii="Times New Roman" w:eastAsia="Times New Roman" w:hAnsi="Times New Roman" w:cs="Times New Roman"/>
          <w:color w:val="000000"/>
          <w:sz w:val="24"/>
          <w:szCs w:val="24"/>
          <w:lang w:val="uk-UA" w:eastAsia="ru-RU"/>
        </w:rPr>
        <w:t>С</w:t>
      </w:r>
      <w:r w:rsidRPr="00637752">
        <w:rPr>
          <w:rFonts w:ascii="Times New Roman" w:eastAsia="Times New Roman" w:hAnsi="Times New Roman" w:cs="Times New Roman"/>
          <w:color w:val="000000"/>
          <w:sz w:val="24"/>
          <w:szCs w:val="24"/>
          <w:lang w:val="ru-UA" w:eastAsia="ru-RU"/>
        </w:rPr>
        <w:t>імей:</w:t>
      </w:r>
    </w:p>
    <w:p w14:paraId="39E00D7F" w14:textId="77777777" w:rsidR="00637752" w:rsidRPr="00637752" w:rsidRDefault="00637752" w:rsidP="00B76F79">
      <w:pPr>
        <w:widowControl w:val="0"/>
        <w:numPr>
          <w:ilvl w:val="0"/>
          <w:numId w:val="41"/>
        </w:numPr>
        <w:autoSpaceDE w:val="0"/>
        <w:autoSpaceDN w:val="0"/>
        <w:spacing w:after="120" w:line="240" w:lineRule="auto"/>
        <w:ind w:firstLine="709"/>
        <w:jc w:val="both"/>
        <w:rPr>
          <w:rFonts w:ascii="Times New Roman" w:eastAsia="Times New Roman" w:hAnsi="Times New Roman" w:cs="Times New Roman"/>
          <w:color w:val="000000"/>
          <w:sz w:val="24"/>
          <w:szCs w:val="24"/>
          <w:lang w:val="ru-UA" w:eastAsia="ru-RU"/>
        </w:rPr>
      </w:pPr>
      <w:r w:rsidRPr="00637752">
        <w:rPr>
          <w:rFonts w:ascii="Times New Roman" w:eastAsia="Times New Roman" w:hAnsi="Times New Roman" w:cs="Times New Roman"/>
          <w:color w:val="000000"/>
          <w:sz w:val="24"/>
          <w:szCs w:val="24"/>
          <w:lang w:val="ru-UA" w:eastAsia="ru-RU"/>
        </w:rPr>
        <w:t> діти з яких перебувають у закладах інституційного догляду та виховання – 6 (а було у 2018 – 2019 роках 4):</w:t>
      </w:r>
    </w:p>
    <w:p w14:paraId="63729581" w14:textId="77777777" w:rsidR="00637752" w:rsidRPr="00637752" w:rsidRDefault="00637752" w:rsidP="00B76F79">
      <w:pPr>
        <w:widowControl w:val="0"/>
        <w:numPr>
          <w:ilvl w:val="0"/>
          <w:numId w:val="41"/>
        </w:numPr>
        <w:autoSpaceDE w:val="0"/>
        <w:autoSpaceDN w:val="0"/>
        <w:spacing w:after="120" w:line="240" w:lineRule="auto"/>
        <w:ind w:firstLine="709"/>
        <w:jc w:val="both"/>
        <w:rPr>
          <w:rFonts w:ascii="Times New Roman" w:eastAsia="Times New Roman" w:hAnsi="Times New Roman" w:cs="Times New Roman"/>
          <w:color w:val="000000"/>
          <w:sz w:val="24"/>
          <w:szCs w:val="24"/>
          <w:lang w:val="ru-UA" w:eastAsia="ru-RU"/>
        </w:rPr>
      </w:pPr>
      <w:r w:rsidRPr="00637752">
        <w:rPr>
          <w:rFonts w:ascii="Times New Roman" w:eastAsia="Times New Roman" w:hAnsi="Times New Roman" w:cs="Times New Roman"/>
          <w:color w:val="000000"/>
          <w:sz w:val="24"/>
          <w:szCs w:val="24"/>
          <w:lang w:val="ru-UA" w:eastAsia="ru-RU"/>
        </w:rPr>
        <w:t>дітей з яких влаштовано в сім’ю патронатного вихователя – 6 (на 01.01.2019 – 7);</w:t>
      </w:r>
    </w:p>
    <w:p w14:paraId="3DDE63EF" w14:textId="77777777" w:rsidR="00637752" w:rsidRPr="00637752" w:rsidRDefault="00637752" w:rsidP="00B76F79">
      <w:pPr>
        <w:widowControl w:val="0"/>
        <w:numPr>
          <w:ilvl w:val="0"/>
          <w:numId w:val="42"/>
        </w:numPr>
        <w:autoSpaceDE w:val="0"/>
        <w:autoSpaceDN w:val="0"/>
        <w:spacing w:after="120" w:line="240" w:lineRule="auto"/>
        <w:ind w:firstLine="709"/>
        <w:jc w:val="both"/>
        <w:rPr>
          <w:rFonts w:ascii="Times New Roman" w:eastAsia="Times New Roman" w:hAnsi="Times New Roman" w:cs="Times New Roman"/>
          <w:color w:val="000000"/>
          <w:sz w:val="24"/>
          <w:szCs w:val="24"/>
          <w:lang w:val="ru-UA" w:eastAsia="ru-RU"/>
        </w:rPr>
      </w:pPr>
      <w:r w:rsidRPr="00637752">
        <w:rPr>
          <w:rFonts w:ascii="Times New Roman" w:eastAsia="Times New Roman" w:hAnsi="Times New Roman" w:cs="Times New Roman"/>
          <w:color w:val="000000"/>
          <w:sz w:val="24"/>
          <w:szCs w:val="24"/>
          <w:lang w:val="ru-UA" w:eastAsia="ru-RU"/>
        </w:rPr>
        <w:lastRenderedPageBreak/>
        <w:t>у яких діти систематично самовільно залишають місце проживання – 3 (на 01.01.2018 – 1, на 01.01.2019 – 2);</w:t>
      </w:r>
    </w:p>
    <w:p w14:paraId="17AC9B26" w14:textId="77777777" w:rsidR="00637752" w:rsidRPr="00637752" w:rsidRDefault="00637752" w:rsidP="00B76F79">
      <w:pPr>
        <w:widowControl w:val="0"/>
        <w:numPr>
          <w:ilvl w:val="0"/>
          <w:numId w:val="42"/>
        </w:numPr>
        <w:autoSpaceDE w:val="0"/>
        <w:autoSpaceDN w:val="0"/>
        <w:spacing w:after="120" w:line="240" w:lineRule="auto"/>
        <w:ind w:firstLine="709"/>
        <w:jc w:val="both"/>
        <w:rPr>
          <w:rFonts w:ascii="Times New Roman" w:eastAsia="Times New Roman" w:hAnsi="Times New Roman" w:cs="Times New Roman"/>
          <w:color w:val="000000"/>
          <w:sz w:val="24"/>
          <w:szCs w:val="24"/>
          <w:lang w:val="ru-UA" w:eastAsia="ru-RU"/>
        </w:rPr>
      </w:pPr>
      <w:r w:rsidRPr="00637752">
        <w:rPr>
          <w:rFonts w:ascii="Times New Roman" w:eastAsia="Times New Roman" w:hAnsi="Times New Roman" w:cs="Times New Roman"/>
          <w:color w:val="000000"/>
          <w:sz w:val="24"/>
          <w:szCs w:val="24"/>
          <w:lang w:val="ru-UA" w:eastAsia="ru-RU"/>
        </w:rPr>
        <w:t>у яких діти систематично без поважних причин не відвідують заклади освіти – 12 (на 01.01.2018 – 9, на 01.01.2019 – 11).</w:t>
      </w:r>
    </w:p>
    <w:p w14:paraId="53C8B3AE" w14:textId="77777777" w:rsidR="00637752" w:rsidRPr="00637752" w:rsidRDefault="00637752" w:rsidP="00722411">
      <w:pPr>
        <w:widowControl w:val="0"/>
        <w:autoSpaceDE w:val="0"/>
        <w:autoSpaceDN w:val="0"/>
        <w:spacing w:after="120" w:line="240" w:lineRule="auto"/>
        <w:ind w:firstLine="709"/>
        <w:jc w:val="both"/>
        <w:rPr>
          <w:rFonts w:ascii="Times New Roman" w:eastAsia="Times New Roman" w:hAnsi="Times New Roman" w:cs="Times New Roman"/>
          <w:color w:val="000000"/>
          <w:sz w:val="24"/>
          <w:szCs w:val="24"/>
          <w:lang w:val="ru-UA" w:eastAsia="ru-RU"/>
        </w:rPr>
      </w:pPr>
      <w:r w:rsidRPr="00637752">
        <w:rPr>
          <w:rFonts w:ascii="Times New Roman" w:eastAsia="Times New Roman" w:hAnsi="Times New Roman" w:cs="Times New Roman"/>
          <w:color w:val="000000"/>
          <w:sz w:val="24"/>
          <w:szCs w:val="24"/>
          <w:lang w:val="ru-UA" w:eastAsia="ru-RU"/>
        </w:rPr>
        <w:t>Сім’ї, які перебувають на обліку (отримують послуги) в ЦСССДМ / інших надавачів послуг, як такі, що перебувають у складних життєвих обставинах – 91 (на 01.01.2018 – 58, на 01.01.2019 – 62);</w:t>
      </w:r>
    </w:p>
    <w:p w14:paraId="55A200DD" w14:textId="77777777" w:rsidR="00637752" w:rsidRPr="00637752" w:rsidRDefault="00637752" w:rsidP="00B76F79">
      <w:pPr>
        <w:widowControl w:val="0"/>
        <w:numPr>
          <w:ilvl w:val="0"/>
          <w:numId w:val="43"/>
        </w:numPr>
        <w:autoSpaceDE w:val="0"/>
        <w:autoSpaceDN w:val="0"/>
        <w:spacing w:after="120" w:line="240" w:lineRule="auto"/>
        <w:ind w:firstLine="709"/>
        <w:jc w:val="both"/>
        <w:rPr>
          <w:rFonts w:ascii="Times New Roman" w:eastAsia="Times New Roman" w:hAnsi="Times New Roman" w:cs="Times New Roman"/>
          <w:color w:val="000000"/>
          <w:sz w:val="24"/>
          <w:szCs w:val="24"/>
          <w:lang w:val="ru-UA" w:eastAsia="ru-RU"/>
        </w:rPr>
      </w:pPr>
      <w:r w:rsidRPr="00637752">
        <w:rPr>
          <w:rFonts w:ascii="Times New Roman" w:eastAsia="Times New Roman" w:hAnsi="Times New Roman" w:cs="Times New Roman"/>
          <w:color w:val="000000"/>
          <w:sz w:val="24"/>
          <w:szCs w:val="24"/>
          <w:lang w:val="ru-UA" w:eastAsia="ru-RU"/>
        </w:rPr>
        <w:t>в них дітей – 62 (на 01.01.2018 – 76, на 01.01.2019 – 58);</w:t>
      </w:r>
    </w:p>
    <w:p w14:paraId="4307F248" w14:textId="77777777" w:rsidR="00637752" w:rsidRPr="00637752" w:rsidRDefault="00637752" w:rsidP="00B76F79">
      <w:pPr>
        <w:widowControl w:val="0"/>
        <w:numPr>
          <w:ilvl w:val="0"/>
          <w:numId w:val="43"/>
        </w:numPr>
        <w:autoSpaceDE w:val="0"/>
        <w:autoSpaceDN w:val="0"/>
        <w:spacing w:after="120" w:line="240" w:lineRule="auto"/>
        <w:ind w:firstLine="709"/>
        <w:jc w:val="both"/>
        <w:rPr>
          <w:rFonts w:ascii="Times New Roman" w:eastAsia="Times New Roman" w:hAnsi="Times New Roman" w:cs="Times New Roman"/>
          <w:color w:val="000000"/>
          <w:sz w:val="24"/>
          <w:szCs w:val="24"/>
          <w:lang w:val="ru-UA" w:eastAsia="ru-RU"/>
        </w:rPr>
      </w:pPr>
      <w:r w:rsidRPr="00637752">
        <w:rPr>
          <w:rFonts w:ascii="Times New Roman" w:eastAsia="Times New Roman" w:hAnsi="Times New Roman" w:cs="Times New Roman"/>
          <w:color w:val="000000"/>
          <w:sz w:val="24"/>
          <w:szCs w:val="24"/>
          <w:lang w:val="ru-UA" w:eastAsia="ru-RU"/>
        </w:rPr>
        <w:t>з них перебувають під соціальним супроводом – 30 (на 01.01.2018 – 29, на 01.01.2019 – 31).</w:t>
      </w:r>
    </w:p>
    <w:p w14:paraId="22E67F63" w14:textId="77777777" w:rsidR="00637752" w:rsidRPr="00637752" w:rsidRDefault="00637752" w:rsidP="00722411">
      <w:pPr>
        <w:widowControl w:val="0"/>
        <w:autoSpaceDE w:val="0"/>
        <w:autoSpaceDN w:val="0"/>
        <w:spacing w:after="120" w:line="240" w:lineRule="auto"/>
        <w:ind w:firstLine="709"/>
        <w:jc w:val="both"/>
        <w:rPr>
          <w:rFonts w:ascii="Times New Roman" w:eastAsia="Times New Roman" w:hAnsi="Times New Roman" w:cs="Times New Roman"/>
          <w:color w:val="000000"/>
          <w:sz w:val="24"/>
          <w:szCs w:val="24"/>
          <w:lang w:val="ru-UA" w:eastAsia="ru-RU"/>
        </w:rPr>
      </w:pPr>
      <w:r w:rsidRPr="00637752">
        <w:rPr>
          <w:rFonts w:ascii="Times New Roman" w:eastAsia="Times New Roman" w:hAnsi="Times New Roman" w:cs="Times New Roman"/>
          <w:color w:val="000000"/>
          <w:sz w:val="24"/>
          <w:szCs w:val="24"/>
          <w:lang w:val="ru-UA" w:eastAsia="ru-RU"/>
        </w:rPr>
        <w:t>В громаді є учасники антитерористичної операції та особи,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їх  – 33 (у 2018 – 54, 2019 – 57);</w:t>
      </w:r>
    </w:p>
    <w:p w14:paraId="67869E23" w14:textId="77777777" w:rsidR="00637752" w:rsidRPr="00637752" w:rsidRDefault="00637752" w:rsidP="00722411">
      <w:pPr>
        <w:widowControl w:val="0"/>
        <w:autoSpaceDE w:val="0"/>
        <w:autoSpaceDN w:val="0"/>
        <w:spacing w:after="120" w:line="240" w:lineRule="auto"/>
        <w:ind w:firstLine="709"/>
        <w:jc w:val="both"/>
        <w:rPr>
          <w:rFonts w:ascii="Times New Roman" w:eastAsia="Times New Roman" w:hAnsi="Times New Roman" w:cs="Times New Roman"/>
          <w:color w:val="000000"/>
          <w:sz w:val="24"/>
          <w:szCs w:val="24"/>
          <w:lang w:val="ru-UA" w:eastAsia="ru-RU"/>
        </w:rPr>
      </w:pPr>
      <w:r w:rsidRPr="00637752">
        <w:rPr>
          <w:rFonts w:ascii="Times New Roman" w:eastAsia="Times New Roman" w:hAnsi="Times New Roman" w:cs="Times New Roman"/>
          <w:color w:val="000000"/>
          <w:sz w:val="24"/>
          <w:szCs w:val="24"/>
          <w:lang w:val="ru-UA" w:eastAsia="ru-RU"/>
        </w:rPr>
        <w:t>Інформація щодо дітей, які перебувають у складних життєвих обставинах або належать до вразливих груп дає нам побачити такі показники:</w:t>
      </w:r>
    </w:p>
    <w:p w14:paraId="326D92A3" w14:textId="77777777" w:rsidR="00637752" w:rsidRPr="00637752" w:rsidRDefault="00637752" w:rsidP="00722411">
      <w:pPr>
        <w:widowControl w:val="0"/>
        <w:autoSpaceDE w:val="0"/>
        <w:autoSpaceDN w:val="0"/>
        <w:spacing w:after="120" w:line="240" w:lineRule="auto"/>
        <w:ind w:firstLine="709"/>
        <w:jc w:val="both"/>
        <w:rPr>
          <w:rFonts w:ascii="Times New Roman" w:eastAsia="Times New Roman" w:hAnsi="Times New Roman" w:cs="Times New Roman"/>
          <w:color w:val="000000"/>
          <w:sz w:val="24"/>
          <w:szCs w:val="24"/>
          <w:lang w:val="ru-UA" w:eastAsia="ru-RU"/>
        </w:rPr>
      </w:pPr>
      <w:r w:rsidRPr="00637752">
        <w:rPr>
          <w:rFonts w:ascii="Times New Roman" w:eastAsia="Times New Roman" w:hAnsi="Times New Roman" w:cs="Times New Roman"/>
          <w:color w:val="000000"/>
          <w:sz w:val="24"/>
          <w:szCs w:val="24"/>
          <w:lang w:val="ru-UA" w:eastAsia="ru-RU"/>
        </w:rPr>
        <w:t>кількість дітей, які перебувають на обліку служби у справах дітей як такі, що перебувають у складних життєвих обставинах – 7 (у 2018 – 10, 2019 – 14) з них:</w:t>
      </w:r>
    </w:p>
    <w:p w14:paraId="309F3C9A" w14:textId="77777777" w:rsidR="00637752" w:rsidRPr="00637752" w:rsidRDefault="00637752" w:rsidP="00B76F79">
      <w:pPr>
        <w:widowControl w:val="0"/>
        <w:numPr>
          <w:ilvl w:val="0"/>
          <w:numId w:val="44"/>
        </w:numPr>
        <w:autoSpaceDE w:val="0"/>
        <w:autoSpaceDN w:val="0"/>
        <w:spacing w:after="120" w:line="240" w:lineRule="auto"/>
        <w:ind w:firstLine="709"/>
        <w:jc w:val="both"/>
        <w:rPr>
          <w:rFonts w:ascii="Times New Roman" w:eastAsia="Times New Roman" w:hAnsi="Times New Roman" w:cs="Times New Roman"/>
          <w:color w:val="000000"/>
          <w:sz w:val="24"/>
          <w:szCs w:val="24"/>
          <w:lang w:val="ru-UA" w:eastAsia="ru-RU"/>
        </w:rPr>
      </w:pPr>
      <w:r w:rsidRPr="00637752">
        <w:rPr>
          <w:rFonts w:ascii="Times New Roman" w:eastAsia="Times New Roman" w:hAnsi="Times New Roman" w:cs="Times New Roman"/>
          <w:color w:val="000000"/>
          <w:sz w:val="24"/>
          <w:szCs w:val="24"/>
          <w:lang w:val="ru-UA" w:eastAsia="ru-RU"/>
        </w:rPr>
        <w:t>у зв’язку з безпритульністю – 1;</w:t>
      </w:r>
    </w:p>
    <w:p w14:paraId="67E49B10" w14:textId="77777777" w:rsidR="00637752" w:rsidRPr="00637752" w:rsidRDefault="00637752" w:rsidP="00B76F79">
      <w:pPr>
        <w:widowControl w:val="0"/>
        <w:numPr>
          <w:ilvl w:val="0"/>
          <w:numId w:val="44"/>
        </w:numPr>
        <w:autoSpaceDE w:val="0"/>
        <w:autoSpaceDN w:val="0"/>
        <w:spacing w:after="120" w:line="240" w:lineRule="auto"/>
        <w:ind w:firstLine="709"/>
        <w:jc w:val="both"/>
        <w:rPr>
          <w:rFonts w:ascii="Times New Roman" w:eastAsia="Times New Roman" w:hAnsi="Times New Roman" w:cs="Times New Roman"/>
          <w:color w:val="000000"/>
          <w:sz w:val="24"/>
          <w:szCs w:val="24"/>
          <w:lang w:val="ru-UA" w:eastAsia="ru-RU"/>
        </w:rPr>
      </w:pPr>
      <w:r w:rsidRPr="00637752">
        <w:rPr>
          <w:rFonts w:ascii="Times New Roman" w:eastAsia="Times New Roman" w:hAnsi="Times New Roman" w:cs="Times New Roman"/>
          <w:color w:val="000000"/>
          <w:sz w:val="24"/>
          <w:szCs w:val="24"/>
          <w:lang w:val="ru-UA" w:eastAsia="ru-RU"/>
        </w:rPr>
        <w:t>у зв’язку з ухилянням батьків, осіб, які їх замінюють, від виконання своїх обов’язків – 6;</w:t>
      </w:r>
    </w:p>
    <w:p w14:paraId="481D9AB7" w14:textId="77777777" w:rsidR="00637752" w:rsidRPr="00637752" w:rsidRDefault="00637752" w:rsidP="00B76F79">
      <w:pPr>
        <w:widowControl w:val="0"/>
        <w:numPr>
          <w:ilvl w:val="0"/>
          <w:numId w:val="44"/>
        </w:numPr>
        <w:autoSpaceDE w:val="0"/>
        <w:autoSpaceDN w:val="0"/>
        <w:spacing w:after="120" w:line="240" w:lineRule="auto"/>
        <w:ind w:firstLine="709"/>
        <w:jc w:val="both"/>
        <w:rPr>
          <w:rFonts w:ascii="Times New Roman" w:eastAsia="Times New Roman" w:hAnsi="Times New Roman" w:cs="Times New Roman"/>
          <w:color w:val="000000"/>
          <w:sz w:val="24"/>
          <w:szCs w:val="24"/>
          <w:lang w:val="ru-UA" w:eastAsia="ru-RU"/>
        </w:rPr>
      </w:pPr>
      <w:r w:rsidRPr="00637752">
        <w:rPr>
          <w:rFonts w:ascii="Times New Roman" w:eastAsia="Times New Roman" w:hAnsi="Times New Roman" w:cs="Times New Roman"/>
          <w:color w:val="000000"/>
          <w:sz w:val="24"/>
          <w:szCs w:val="24"/>
          <w:lang w:val="ru-UA" w:eastAsia="ru-RU"/>
        </w:rPr>
        <w:t>внаслідок воєнних дій чи збройних конфліктів – 11.</w:t>
      </w:r>
    </w:p>
    <w:p w14:paraId="4710B0CC" w14:textId="77777777" w:rsidR="00637752" w:rsidRPr="00637752" w:rsidRDefault="00637752" w:rsidP="00722411">
      <w:pPr>
        <w:widowControl w:val="0"/>
        <w:autoSpaceDE w:val="0"/>
        <w:autoSpaceDN w:val="0"/>
        <w:spacing w:after="120" w:line="240" w:lineRule="auto"/>
        <w:ind w:firstLine="709"/>
        <w:jc w:val="both"/>
        <w:rPr>
          <w:rFonts w:ascii="Times New Roman" w:eastAsia="Times New Roman" w:hAnsi="Times New Roman" w:cs="Times New Roman"/>
          <w:color w:val="000000"/>
          <w:sz w:val="24"/>
          <w:szCs w:val="24"/>
          <w:lang w:val="ru-UA" w:eastAsia="ru-RU"/>
        </w:rPr>
      </w:pPr>
      <w:r w:rsidRPr="00637752">
        <w:rPr>
          <w:rFonts w:ascii="Times New Roman" w:eastAsia="Times New Roman" w:hAnsi="Times New Roman" w:cs="Times New Roman"/>
          <w:color w:val="000000"/>
          <w:sz w:val="24"/>
          <w:szCs w:val="24"/>
          <w:lang w:val="ru-UA" w:eastAsia="ru-RU"/>
        </w:rPr>
        <w:t>Кількість дітей, які перебувають в закладах інституційного догляду та виховання, у тому числі розташованих за межами громади протягом трьох років залишається фактично незмінною - 5 (на 01.01.2018 – 5, на 01.01.2019 – 6). З них влаштованих за заявами батьків – 3.</w:t>
      </w:r>
    </w:p>
    <w:p w14:paraId="665B5F65" w14:textId="77777777" w:rsidR="00637752" w:rsidRPr="00637752" w:rsidRDefault="00637752" w:rsidP="00722411">
      <w:pPr>
        <w:widowControl w:val="0"/>
        <w:autoSpaceDE w:val="0"/>
        <w:autoSpaceDN w:val="0"/>
        <w:spacing w:after="120" w:line="240" w:lineRule="auto"/>
        <w:ind w:firstLine="709"/>
        <w:jc w:val="both"/>
        <w:rPr>
          <w:rFonts w:ascii="Times New Roman" w:eastAsia="Times New Roman" w:hAnsi="Times New Roman" w:cs="Times New Roman"/>
          <w:color w:val="000000"/>
          <w:sz w:val="24"/>
          <w:szCs w:val="24"/>
          <w:lang w:val="ru-UA" w:eastAsia="ru-RU"/>
        </w:rPr>
      </w:pPr>
      <w:r w:rsidRPr="00637752">
        <w:rPr>
          <w:rFonts w:ascii="Times New Roman" w:eastAsia="Times New Roman" w:hAnsi="Times New Roman" w:cs="Times New Roman"/>
          <w:color w:val="000000"/>
          <w:sz w:val="24"/>
          <w:szCs w:val="24"/>
          <w:lang w:val="ru-UA" w:eastAsia="ru-RU"/>
        </w:rPr>
        <w:t>У громаді майже незмінною є кількість дітей-сиріт: станом на 01.01.2020 – 20 (на 01.01.2018 – 19, на 01.01.2019 – 17).</w:t>
      </w:r>
    </w:p>
    <w:p w14:paraId="5A678500" w14:textId="77777777" w:rsidR="00637752" w:rsidRPr="00637752" w:rsidRDefault="00637752" w:rsidP="00722411">
      <w:pPr>
        <w:widowControl w:val="0"/>
        <w:autoSpaceDE w:val="0"/>
        <w:autoSpaceDN w:val="0"/>
        <w:spacing w:after="120" w:line="240" w:lineRule="auto"/>
        <w:ind w:firstLine="709"/>
        <w:jc w:val="both"/>
        <w:rPr>
          <w:rFonts w:ascii="Times New Roman" w:eastAsia="Times New Roman" w:hAnsi="Times New Roman" w:cs="Times New Roman"/>
          <w:color w:val="000000"/>
          <w:sz w:val="24"/>
          <w:szCs w:val="24"/>
          <w:lang w:val="ru-UA" w:eastAsia="ru-RU"/>
        </w:rPr>
      </w:pPr>
      <w:r w:rsidRPr="00637752">
        <w:rPr>
          <w:rFonts w:ascii="Times New Roman" w:eastAsia="Times New Roman" w:hAnsi="Times New Roman" w:cs="Times New Roman"/>
          <w:color w:val="000000"/>
          <w:sz w:val="24"/>
          <w:szCs w:val="24"/>
          <w:lang w:val="ru-UA" w:eastAsia="ru-RU"/>
        </w:rPr>
        <w:t>Стабільною є кількість дітей, позбавлених батьківського піклування: станом на 01.01.2020 – 65 (на 01.01.2018 – 61, на 01.01.2019 – 65). З них: </w:t>
      </w:r>
    </w:p>
    <w:p w14:paraId="50662CA3" w14:textId="77777777" w:rsidR="00637752" w:rsidRPr="00637752" w:rsidRDefault="00637752" w:rsidP="00B76F79">
      <w:pPr>
        <w:widowControl w:val="0"/>
        <w:numPr>
          <w:ilvl w:val="0"/>
          <w:numId w:val="45"/>
        </w:numPr>
        <w:autoSpaceDE w:val="0"/>
        <w:autoSpaceDN w:val="0"/>
        <w:spacing w:after="120" w:line="240" w:lineRule="auto"/>
        <w:ind w:firstLine="709"/>
        <w:jc w:val="both"/>
        <w:rPr>
          <w:rFonts w:ascii="Times New Roman" w:eastAsia="Times New Roman" w:hAnsi="Times New Roman" w:cs="Times New Roman"/>
          <w:color w:val="000000"/>
          <w:sz w:val="24"/>
          <w:szCs w:val="24"/>
          <w:lang w:val="ru-UA" w:eastAsia="ru-RU"/>
        </w:rPr>
      </w:pPr>
      <w:r w:rsidRPr="00637752">
        <w:rPr>
          <w:rFonts w:ascii="Times New Roman" w:eastAsia="Times New Roman" w:hAnsi="Times New Roman" w:cs="Times New Roman"/>
          <w:color w:val="000000"/>
          <w:sz w:val="24"/>
          <w:szCs w:val="24"/>
          <w:lang w:val="ru-UA" w:eastAsia="ru-RU"/>
        </w:rPr>
        <w:t>перебувають в інтернатних закладах 2 ( у 2018 – 2019 роках – 4);</w:t>
      </w:r>
    </w:p>
    <w:p w14:paraId="7FB1BA86" w14:textId="0A485BC6" w:rsidR="00637752" w:rsidRPr="00637752" w:rsidRDefault="00637752" w:rsidP="00B76F79">
      <w:pPr>
        <w:widowControl w:val="0"/>
        <w:numPr>
          <w:ilvl w:val="0"/>
          <w:numId w:val="45"/>
        </w:numPr>
        <w:autoSpaceDE w:val="0"/>
        <w:autoSpaceDN w:val="0"/>
        <w:spacing w:after="120" w:line="240" w:lineRule="auto"/>
        <w:ind w:firstLine="709"/>
        <w:jc w:val="both"/>
        <w:rPr>
          <w:rFonts w:ascii="Times New Roman" w:eastAsia="Times New Roman" w:hAnsi="Times New Roman" w:cs="Times New Roman"/>
          <w:color w:val="000000"/>
          <w:sz w:val="24"/>
          <w:szCs w:val="24"/>
          <w:lang w:val="ru-UA" w:eastAsia="ru-RU"/>
        </w:rPr>
      </w:pPr>
      <w:r w:rsidRPr="00637752">
        <w:rPr>
          <w:rFonts w:ascii="Times New Roman" w:eastAsia="Times New Roman" w:hAnsi="Times New Roman" w:cs="Times New Roman"/>
          <w:color w:val="000000"/>
          <w:sz w:val="24"/>
          <w:szCs w:val="24"/>
          <w:lang w:val="ru-UA" w:eastAsia="ru-RU"/>
        </w:rPr>
        <w:t>виховуються в прийомних сім’ях та дитячих будинках сімейного типу 16 (на 01.01.2018 – 9, на 01.01.2019 – 12)</w:t>
      </w:r>
      <w:r w:rsidR="001E64BF">
        <w:rPr>
          <w:rFonts w:ascii="Times New Roman" w:eastAsia="Times New Roman" w:hAnsi="Times New Roman" w:cs="Times New Roman"/>
          <w:color w:val="000000"/>
          <w:sz w:val="24"/>
          <w:szCs w:val="24"/>
          <w:lang w:val="uk-UA" w:eastAsia="ru-RU"/>
        </w:rPr>
        <w:t>.</w:t>
      </w:r>
    </w:p>
    <w:p w14:paraId="0114AA52" w14:textId="1783D389" w:rsidR="00B578B3" w:rsidRPr="00B578B3" w:rsidRDefault="00B578B3" w:rsidP="00722411">
      <w:pPr>
        <w:widowControl w:val="0"/>
        <w:autoSpaceDE w:val="0"/>
        <w:autoSpaceDN w:val="0"/>
        <w:spacing w:after="120" w:line="240" w:lineRule="auto"/>
        <w:ind w:firstLine="709"/>
        <w:jc w:val="both"/>
        <w:rPr>
          <w:rFonts w:ascii="Times New Roman" w:eastAsia="Times New Roman" w:hAnsi="Times New Roman" w:cs="Times New Roman"/>
          <w:color w:val="000000"/>
          <w:sz w:val="24"/>
          <w:szCs w:val="24"/>
          <w:lang w:val="ru-UA" w:eastAsia="ru-RU"/>
        </w:rPr>
      </w:pPr>
      <w:r w:rsidRPr="00B578B3">
        <w:rPr>
          <w:rFonts w:ascii="Times New Roman" w:eastAsia="Times New Roman" w:hAnsi="Times New Roman" w:cs="Times New Roman"/>
          <w:color w:val="000000"/>
          <w:sz w:val="24"/>
          <w:szCs w:val="24"/>
          <w:lang w:val="ru-UA" w:eastAsia="ru-RU"/>
        </w:rPr>
        <w:t>З 01.01.2021 року у громаді функціонує 8 закладів дошкільної освіти, всі вони комунальної форми власності – (995 дітей). Існуюча мережа закладів дошкільної освіти в  повній мірі задовольняє освітні потреби населення громади.</w:t>
      </w:r>
    </w:p>
    <w:p w14:paraId="10D6BDFF" w14:textId="77777777" w:rsidR="00B578B3" w:rsidRPr="00B578B3" w:rsidRDefault="00B578B3" w:rsidP="00722411">
      <w:pPr>
        <w:widowControl w:val="0"/>
        <w:autoSpaceDE w:val="0"/>
        <w:autoSpaceDN w:val="0"/>
        <w:spacing w:after="120" w:line="240" w:lineRule="auto"/>
        <w:ind w:firstLine="709"/>
        <w:jc w:val="both"/>
        <w:rPr>
          <w:rFonts w:ascii="Times New Roman" w:eastAsia="Times New Roman" w:hAnsi="Times New Roman" w:cs="Times New Roman"/>
          <w:color w:val="000000"/>
          <w:sz w:val="24"/>
          <w:szCs w:val="24"/>
          <w:lang w:val="ru-UA" w:eastAsia="ru-RU"/>
        </w:rPr>
      </w:pPr>
      <w:r w:rsidRPr="00B578B3">
        <w:rPr>
          <w:rFonts w:ascii="Times New Roman" w:eastAsia="Times New Roman" w:hAnsi="Times New Roman" w:cs="Times New Roman"/>
          <w:color w:val="000000"/>
          <w:sz w:val="24"/>
          <w:szCs w:val="24"/>
          <w:lang w:val="ru-UA" w:eastAsia="ru-RU"/>
        </w:rPr>
        <w:t>Дошкільною освітою охоплено 80% від загальної кількості дітей віком від 1 до 6(7) років.</w:t>
      </w:r>
    </w:p>
    <w:p w14:paraId="5EBA8B58" w14:textId="77777777" w:rsidR="00B578B3" w:rsidRPr="00B578B3" w:rsidRDefault="00B578B3" w:rsidP="00722411">
      <w:pPr>
        <w:widowControl w:val="0"/>
        <w:autoSpaceDE w:val="0"/>
        <w:autoSpaceDN w:val="0"/>
        <w:spacing w:after="120" w:line="240" w:lineRule="auto"/>
        <w:ind w:firstLine="709"/>
        <w:jc w:val="both"/>
        <w:rPr>
          <w:rFonts w:ascii="Times New Roman" w:eastAsia="Times New Roman" w:hAnsi="Times New Roman" w:cs="Times New Roman"/>
          <w:color w:val="000000"/>
          <w:sz w:val="24"/>
          <w:szCs w:val="24"/>
          <w:lang w:val="ru-UA" w:eastAsia="ru-RU"/>
        </w:rPr>
      </w:pPr>
      <w:r w:rsidRPr="00B578B3">
        <w:rPr>
          <w:rFonts w:ascii="Times New Roman" w:eastAsia="Times New Roman" w:hAnsi="Times New Roman" w:cs="Times New Roman"/>
          <w:color w:val="000000"/>
          <w:sz w:val="24"/>
          <w:szCs w:val="24"/>
          <w:lang w:val="ru-UA" w:eastAsia="ru-RU"/>
        </w:rPr>
        <w:t>З 01.01.2021 року у громаді працює 5  закладів загальної середньої освіти і 2 філії – Грушинська філія (гімназія) і Ржавчицька філія (початкова школа) комунального закладу «Первомайський ліцей №3 «Успіх» Первомайської міської ради Харківської області».</w:t>
      </w:r>
    </w:p>
    <w:p w14:paraId="20DAB743" w14:textId="64E20F28" w:rsidR="00B578B3" w:rsidRPr="001E64BF" w:rsidRDefault="00B578B3" w:rsidP="00722411">
      <w:pPr>
        <w:widowControl w:val="0"/>
        <w:autoSpaceDE w:val="0"/>
        <w:autoSpaceDN w:val="0"/>
        <w:spacing w:after="120" w:line="240" w:lineRule="auto"/>
        <w:ind w:firstLine="709"/>
        <w:jc w:val="both"/>
        <w:rPr>
          <w:rFonts w:ascii="Times New Roman" w:eastAsia="Times New Roman" w:hAnsi="Times New Roman" w:cs="Times New Roman"/>
          <w:b/>
          <w:bCs/>
          <w:color w:val="000000"/>
          <w:sz w:val="24"/>
          <w:szCs w:val="24"/>
          <w:lang w:val="ru-UA" w:eastAsia="ru-RU"/>
        </w:rPr>
      </w:pPr>
      <w:r w:rsidRPr="001E64BF">
        <w:rPr>
          <w:rFonts w:ascii="Times New Roman" w:eastAsia="Times New Roman" w:hAnsi="Times New Roman" w:cs="Times New Roman"/>
          <w:b/>
          <w:bCs/>
          <w:color w:val="000000"/>
          <w:sz w:val="24"/>
          <w:szCs w:val="24"/>
          <w:lang w:val="ru-UA" w:eastAsia="ru-RU"/>
        </w:rPr>
        <w:t>Інклюзивна освіта</w:t>
      </w:r>
    </w:p>
    <w:p w14:paraId="01B553F2" w14:textId="77777777" w:rsidR="00B578B3" w:rsidRPr="00B578B3" w:rsidRDefault="00B578B3" w:rsidP="00722411">
      <w:pPr>
        <w:widowControl w:val="0"/>
        <w:autoSpaceDE w:val="0"/>
        <w:autoSpaceDN w:val="0"/>
        <w:spacing w:after="120" w:line="240" w:lineRule="auto"/>
        <w:ind w:firstLine="709"/>
        <w:jc w:val="both"/>
        <w:rPr>
          <w:rFonts w:ascii="Times New Roman" w:eastAsia="Times New Roman" w:hAnsi="Times New Roman" w:cs="Times New Roman"/>
          <w:color w:val="000000"/>
          <w:sz w:val="24"/>
          <w:szCs w:val="24"/>
          <w:lang w:val="ru-UA" w:eastAsia="ru-RU"/>
        </w:rPr>
      </w:pPr>
      <w:r w:rsidRPr="00B578B3">
        <w:rPr>
          <w:rFonts w:ascii="Times New Roman" w:eastAsia="Times New Roman" w:hAnsi="Times New Roman" w:cs="Times New Roman"/>
          <w:color w:val="000000"/>
          <w:sz w:val="24"/>
          <w:szCs w:val="24"/>
          <w:lang w:val="ru-UA" w:eastAsia="ru-RU"/>
        </w:rPr>
        <w:t>У лютому 2018 року створена  комунальна установа «Інклюзивно-ресурсний центр» Первомайської міської ради Харківської області.</w:t>
      </w:r>
    </w:p>
    <w:p w14:paraId="60913264" w14:textId="6A64E794" w:rsidR="00B578B3" w:rsidRDefault="00B578B3" w:rsidP="00722411">
      <w:pPr>
        <w:widowControl w:val="0"/>
        <w:autoSpaceDE w:val="0"/>
        <w:autoSpaceDN w:val="0"/>
        <w:spacing w:after="120" w:line="240" w:lineRule="auto"/>
        <w:ind w:firstLine="709"/>
        <w:jc w:val="both"/>
        <w:rPr>
          <w:rFonts w:ascii="Times New Roman" w:eastAsia="Times New Roman" w:hAnsi="Times New Roman" w:cs="Times New Roman"/>
          <w:color w:val="000000"/>
          <w:sz w:val="24"/>
          <w:szCs w:val="24"/>
          <w:lang w:val="ru-UA" w:eastAsia="ru-RU"/>
        </w:rPr>
      </w:pPr>
      <w:r w:rsidRPr="00B578B3">
        <w:rPr>
          <w:rFonts w:ascii="Times New Roman" w:eastAsia="Times New Roman" w:hAnsi="Times New Roman" w:cs="Times New Roman"/>
          <w:color w:val="000000"/>
          <w:sz w:val="24"/>
          <w:szCs w:val="24"/>
          <w:lang w:val="ru-UA" w:eastAsia="ru-RU"/>
        </w:rPr>
        <w:lastRenderedPageBreak/>
        <w:t>Територія обслуговування КУ «ІРЦ» охоплює 4576 дітей та підлітків від 2 до 18 років.</w:t>
      </w:r>
    </w:p>
    <w:p w14:paraId="3C151885" w14:textId="1E002A0E" w:rsidR="00637752" w:rsidRPr="00B578B3" w:rsidRDefault="00637752" w:rsidP="00722411">
      <w:pPr>
        <w:widowControl w:val="0"/>
        <w:autoSpaceDE w:val="0"/>
        <w:autoSpaceDN w:val="0"/>
        <w:spacing w:after="120" w:line="240" w:lineRule="auto"/>
        <w:ind w:firstLine="709"/>
        <w:jc w:val="both"/>
        <w:rPr>
          <w:rFonts w:ascii="Times New Roman" w:eastAsia="Times New Roman" w:hAnsi="Times New Roman" w:cs="Times New Roman"/>
          <w:color w:val="000000"/>
          <w:sz w:val="24"/>
          <w:szCs w:val="24"/>
          <w:lang w:val="ru-UA" w:eastAsia="ru-RU"/>
        </w:rPr>
      </w:pPr>
      <w:r w:rsidRPr="00637752">
        <w:rPr>
          <w:rFonts w:ascii="Times New Roman" w:eastAsia="Times New Roman" w:hAnsi="Times New Roman" w:cs="Times New Roman"/>
          <w:color w:val="000000"/>
          <w:sz w:val="24"/>
          <w:szCs w:val="24"/>
          <w:lang w:val="ru-UA" w:eastAsia="ru-RU"/>
        </w:rPr>
        <w:t>Діяльність Первомайського інклюзивно-ресурсного центру спрямована на забезпечення права дітей з особливими освітніми потребами віком від 2 до 18 років на здобуття дошкільної та загальної середньої освіти (в тому числі у професійно-техничних навчальних закладах) шляхом проведення комплексної психолого-педагогічної оцінки розвитку дитини та надання психолого-педагогічної допомоги та забезпечення системного кваліфікованого супроводження дітей з ООП.</w:t>
      </w:r>
    </w:p>
    <w:p w14:paraId="5A32C8AF" w14:textId="77777777" w:rsidR="001E64BF" w:rsidRPr="001E64BF" w:rsidRDefault="001E64BF" w:rsidP="00722411">
      <w:pPr>
        <w:widowControl w:val="0"/>
        <w:autoSpaceDE w:val="0"/>
        <w:autoSpaceDN w:val="0"/>
        <w:spacing w:after="120" w:line="240" w:lineRule="auto"/>
        <w:ind w:firstLine="709"/>
        <w:jc w:val="both"/>
        <w:rPr>
          <w:rFonts w:ascii="Times New Roman" w:eastAsia="Times New Roman" w:hAnsi="Times New Roman" w:cs="Times New Roman"/>
          <w:b/>
          <w:bCs/>
          <w:color w:val="000000"/>
          <w:sz w:val="24"/>
          <w:szCs w:val="24"/>
          <w:lang w:val="ru-UA" w:eastAsia="ru-RU"/>
        </w:rPr>
      </w:pPr>
      <w:r w:rsidRPr="001E64BF">
        <w:rPr>
          <w:rFonts w:ascii="Times New Roman" w:eastAsia="Times New Roman" w:hAnsi="Times New Roman" w:cs="Times New Roman"/>
          <w:b/>
          <w:bCs/>
          <w:color w:val="000000"/>
          <w:sz w:val="24"/>
          <w:szCs w:val="24"/>
          <w:lang w:val="ru-UA" w:eastAsia="ru-RU"/>
        </w:rPr>
        <w:t>Прийомні сім’ї, дитячі будинки сімейного типу, патронатне виховання</w:t>
      </w:r>
    </w:p>
    <w:p w14:paraId="6949C5C0" w14:textId="77777777" w:rsidR="001E64BF" w:rsidRPr="001E64BF" w:rsidRDefault="001E64BF" w:rsidP="00722411">
      <w:pPr>
        <w:widowControl w:val="0"/>
        <w:autoSpaceDE w:val="0"/>
        <w:autoSpaceDN w:val="0"/>
        <w:spacing w:after="120" w:line="240" w:lineRule="auto"/>
        <w:ind w:firstLine="709"/>
        <w:jc w:val="both"/>
        <w:rPr>
          <w:rFonts w:ascii="Times New Roman" w:eastAsia="Times New Roman" w:hAnsi="Times New Roman" w:cs="Times New Roman"/>
          <w:color w:val="000000"/>
          <w:sz w:val="24"/>
          <w:szCs w:val="24"/>
          <w:lang w:val="ru-UA" w:eastAsia="ru-RU"/>
        </w:rPr>
      </w:pPr>
      <w:r w:rsidRPr="001E64BF">
        <w:rPr>
          <w:rFonts w:ascii="Times New Roman" w:eastAsia="Times New Roman" w:hAnsi="Times New Roman" w:cs="Times New Roman"/>
          <w:color w:val="000000"/>
          <w:sz w:val="24"/>
          <w:szCs w:val="24"/>
          <w:lang w:val="ru-UA" w:eastAsia="ru-RU"/>
        </w:rPr>
        <w:t>За звітний період у громаді зменшилась кількість прийомних сімей: з 5 у 2018-2019 роках до 4 у 2020 році. Водночас кількість дітей, що до них влаштована збільшилась:  10 дітей (у 2018 - 2019  - 9);</w:t>
      </w:r>
    </w:p>
    <w:p w14:paraId="4E345155" w14:textId="77777777" w:rsidR="001E64BF" w:rsidRPr="001E64BF" w:rsidRDefault="001E64BF" w:rsidP="00722411">
      <w:pPr>
        <w:widowControl w:val="0"/>
        <w:autoSpaceDE w:val="0"/>
        <w:autoSpaceDN w:val="0"/>
        <w:spacing w:after="120" w:line="240" w:lineRule="auto"/>
        <w:ind w:firstLine="709"/>
        <w:jc w:val="both"/>
        <w:rPr>
          <w:rFonts w:ascii="Times New Roman" w:eastAsia="Times New Roman" w:hAnsi="Times New Roman" w:cs="Times New Roman"/>
          <w:color w:val="000000"/>
          <w:sz w:val="24"/>
          <w:szCs w:val="24"/>
          <w:lang w:val="ru-UA" w:eastAsia="ru-RU"/>
        </w:rPr>
      </w:pPr>
      <w:r w:rsidRPr="001E64BF">
        <w:rPr>
          <w:rFonts w:ascii="Times New Roman" w:eastAsia="Times New Roman" w:hAnsi="Times New Roman" w:cs="Times New Roman"/>
          <w:color w:val="000000"/>
          <w:sz w:val="24"/>
          <w:szCs w:val="24"/>
          <w:lang w:val="ru-UA" w:eastAsia="ru-RU"/>
        </w:rPr>
        <w:t>У 2020 році було відкрито дитячий будинок сімейного типу, до якого було влаштовано 5 вихованців, який є єдиним в громаді.</w:t>
      </w:r>
    </w:p>
    <w:p w14:paraId="48210A03" w14:textId="77777777" w:rsidR="001E64BF" w:rsidRPr="001E64BF" w:rsidRDefault="001E64BF" w:rsidP="00722411">
      <w:pPr>
        <w:widowControl w:val="0"/>
        <w:autoSpaceDE w:val="0"/>
        <w:autoSpaceDN w:val="0"/>
        <w:spacing w:after="120" w:line="240" w:lineRule="auto"/>
        <w:ind w:firstLine="709"/>
        <w:jc w:val="both"/>
        <w:rPr>
          <w:rFonts w:ascii="Times New Roman" w:eastAsia="Times New Roman" w:hAnsi="Times New Roman" w:cs="Times New Roman"/>
          <w:color w:val="000000"/>
          <w:sz w:val="24"/>
          <w:szCs w:val="24"/>
          <w:lang w:val="ru-UA" w:eastAsia="ru-RU"/>
        </w:rPr>
      </w:pPr>
      <w:r w:rsidRPr="001E64BF">
        <w:rPr>
          <w:rFonts w:ascii="Times New Roman" w:eastAsia="Times New Roman" w:hAnsi="Times New Roman" w:cs="Times New Roman"/>
          <w:color w:val="000000"/>
          <w:sz w:val="24"/>
          <w:szCs w:val="24"/>
          <w:lang w:val="ru-UA" w:eastAsia="ru-RU"/>
        </w:rPr>
        <w:t>Протягом трьох років спостерігається тенденція зменшення кількості дітей, які перебувають під опікою/піклуванням: з 67 у 2018 році до 64 у 2020. Кількість усиновлених дітей – 0 хоча у 2018 була 1 дитина, у 2019 – 2.</w:t>
      </w:r>
    </w:p>
    <w:p w14:paraId="60FFA2B5" w14:textId="3689F0A7" w:rsidR="00B578B3" w:rsidRDefault="001E64BF" w:rsidP="00722411">
      <w:pPr>
        <w:widowControl w:val="0"/>
        <w:autoSpaceDE w:val="0"/>
        <w:autoSpaceDN w:val="0"/>
        <w:spacing w:after="120" w:line="240" w:lineRule="auto"/>
        <w:ind w:firstLine="709"/>
        <w:jc w:val="both"/>
        <w:rPr>
          <w:rFonts w:ascii="Times New Roman" w:eastAsia="Times New Roman" w:hAnsi="Times New Roman" w:cs="Times New Roman"/>
          <w:color w:val="000000"/>
          <w:sz w:val="24"/>
          <w:szCs w:val="24"/>
          <w:lang w:val="ru-UA" w:eastAsia="ru-RU"/>
        </w:rPr>
      </w:pPr>
      <w:r w:rsidRPr="001E64BF">
        <w:rPr>
          <w:rFonts w:ascii="Times New Roman" w:eastAsia="Times New Roman" w:hAnsi="Times New Roman" w:cs="Times New Roman"/>
          <w:color w:val="000000"/>
          <w:sz w:val="24"/>
          <w:szCs w:val="24"/>
          <w:lang w:val="ru-UA" w:eastAsia="ru-RU"/>
        </w:rPr>
        <w:t>Кількість сімей патронатних вихователів залишається протягом 2-х років незмінною – 2. Водночас, кількість влаштованих до них збільшилася: з 7 до 13.</w:t>
      </w:r>
    </w:p>
    <w:p w14:paraId="350DD0C0" w14:textId="77777777" w:rsidR="001E64BF" w:rsidRPr="001E64BF" w:rsidRDefault="001E64BF" w:rsidP="00722411">
      <w:pPr>
        <w:widowControl w:val="0"/>
        <w:autoSpaceDE w:val="0"/>
        <w:autoSpaceDN w:val="0"/>
        <w:spacing w:after="120" w:line="240" w:lineRule="auto"/>
        <w:ind w:firstLine="709"/>
        <w:jc w:val="both"/>
        <w:rPr>
          <w:rFonts w:ascii="Times New Roman" w:eastAsia="Times New Roman" w:hAnsi="Times New Roman" w:cs="Times New Roman"/>
          <w:b/>
          <w:bCs/>
          <w:color w:val="000000"/>
          <w:sz w:val="24"/>
          <w:szCs w:val="24"/>
          <w:lang w:val="ru-UA" w:eastAsia="ru-RU"/>
        </w:rPr>
      </w:pPr>
      <w:r w:rsidRPr="001E64BF">
        <w:rPr>
          <w:rFonts w:ascii="Times New Roman" w:eastAsia="Times New Roman" w:hAnsi="Times New Roman" w:cs="Times New Roman"/>
          <w:b/>
          <w:bCs/>
          <w:color w:val="000000"/>
          <w:sz w:val="24"/>
          <w:szCs w:val="24"/>
          <w:lang w:val="ru-UA" w:eastAsia="ru-RU"/>
        </w:rPr>
        <w:t>Дані щодо населення з числа осіб з інвалідністю, похилого віку, інших вразливих верств</w:t>
      </w:r>
    </w:p>
    <w:p w14:paraId="6E0E2938" w14:textId="77777777" w:rsidR="001E64BF" w:rsidRPr="001E64BF" w:rsidRDefault="001E64BF" w:rsidP="00722411">
      <w:pPr>
        <w:widowControl w:val="0"/>
        <w:autoSpaceDE w:val="0"/>
        <w:autoSpaceDN w:val="0"/>
        <w:spacing w:after="120" w:line="240" w:lineRule="auto"/>
        <w:ind w:firstLine="709"/>
        <w:jc w:val="both"/>
        <w:rPr>
          <w:rFonts w:ascii="Times New Roman" w:eastAsia="Times New Roman" w:hAnsi="Times New Roman" w:cs="Times New Roman"/>
          <w:color w:val="000000"/>
          <w:sz w:val="24"/>
          <w:szCs w:val="24"/>
          <w:lang w:val="ru-UA" w:eastAsia="ru-RU"/>
        </w:rPr>
      </w:pPr>
      <w:r w:rsidRPr="001E64BF">
        <w:rPr>
          <w:rFonts w:ascii="Times New Roman" w:eastAsia="Times New Roman" w:hAnsi="Times New Roman" w:cs="Times New Roman"/>
          <w:color w:val="000000"/>
          <w:sz w:val="24"/>
          <w:szCs w:val="24"/>
          <w:lang w:val="ru-UA" w:eastAsia="ru-RU"/>
        </w:rPr>
        <w:t xml:space="preserve">Протягом 2018 – 2019 років в громаді дещо збільшилася кількість осіб з інвалідністю (окрім ІІ групи): </w:t>
      </w:r>
    </w:p>
    <w:p w14:paraId="30503085" w14:textId="77777777" w:rsidR="001E64BF" w:rsidRPr="001E64BF" w:rsidRDefault="001E64BF" w:rsidP="00722411">
      <w:pPr>
        <w:widowControl w:val="0"/>
        <w:autoSpaceDE w:val="0"/>
        <w:autoSpaceDN w:val="0"/>
        <w:spacing w:after="120" w:line="240" w:lineRule="auto"/>
        <w:ind w:firstLine="709"/>
        <w:jc w:val="both"/>
        <w:rPr>
          <w:rFonts w:ascii="Times New Roman" w:eastAsia="Times New Roman" w:hAnsi="Times New Roman" w:cs="Times New Roman"/>
          <w:color w:val="000000"/>
          <w:sz w:val="24"/>
          <w:szCs w:val="24"/>
          <w:lang w:val="ru-UA" w:eastAsia="ru-RU"/>
        </w:rPr>
      </w:pPr>
      <w:r w:rsidRPr="001E64BF">
        <w:rPr>
          <w:rFonts w:ascii="Times New Roman" w:eastAsia="Times New Roman" w:hAnsi="Times New Roman" w:cs="Times New Roman"/>
          <w:color w:val="000000"/>
          <w:sz w:val="24"/>
          <w:szCs w:val="24"/>
          <w:lang w:val="ru-UA" w:eastAsia="ru-RU"/>
        </w:rPr>
        <w:t>І група – з 8 до 13;</w:t>
      </w:r>
    </w:p>
    <w:p w14:paraId="0F623CCE" w14:textId="77777777" w:rsidR="001E64BF" w:rsidRPr="001E64BF" w:rsidRDefault="001E64BF" w:rsidP="00722411">
      <w:pPr>
        <w:widowControl w:val="0"/>
        <w:autoSpaceDE w:val="0"/>
        <w:autoSpaceDN w:val="0"/>
        <w:spacing w:after="120" w:line="240" w:lineRule="auto"/>
        <w:ind w:firstLine="709"/>
        <w:jc w:val="both"/>
        <w:rPr>
          <w:rFonts w:ascii="Times New Roman" w:eastAsia="Times New Roman" w:hAnsi="Times New Roman" w:cs="Times New Roman"/>
          <w:color w:val="000000"/>
          <w:sz w:val="24"/>
          <w:szCs w:val="24"/>
          <w:lang w:val="ru-UA" w:eastAsia="ru-RU"/>
        </w:rPr>
      </w:pPr>
      <w:r w:rsidRPr="001E64BF">
        <w:rPr>
          <w:rFonts w:ascii="Times New Roman" w:eastAsia="Times New Roman" w:hAnsi="Times New Roman" w:cs="Times New Roman"/>
          <w:color w:val="000000"/>
          <w:sz w:val="24"/>
          <w:szCs w:val="24"/>
          <w:lang w:val="ru-UA" w:eastAsia="ru-RU"/>
        </w:rPr>
        <w:t xml:space="preserve">ІІ група (зменшення) – з 68 до 58; </w:t>
      </w:r>
    </w:p>
    <w:p w14:paraId="46C3602F" w14:textId="77777777" w:rsidR="001E64BF" w:rsidRPr="001E64BF" w:rsidRDefault="001E64BF" w:rsidP="00722411">
      <w:pPr>
        <w:widowControl w:val="0"/>
        <w:autoSpaceDE w:val="0"/>
        <w:autoSpaceDN w:val="0"/>
        <w:spacing w:after="120" w:line="240" w:lineRule="auto"/>
        <w:ind w:firstLine="709"/>
        <w:jc w:val="both"/>
        <w:rPr>
          <w:rFonts w:ascii="Times New Roman" w:eastAsia="Times New Roman" w:hAnsi="Times New Roman" w:cs="Times New Roman"/>
          <w:color w:val="000000"/>
          <w:sz w:val="24"/>
          <w:szCs w:val="24"/>
          <w:lang w:val="ru-UA" w:eastAsia="ru-RU"/>
        </w:rPr>
      </w:pPr>
      <w:r w:rsidRPr="001E64BF">
        <w:rPr>
          <w:rFonts w:ascii="Times New Roman" w:eastAsia="Times New Roman" w:hAnsi="Times New Roman" w:cs="Times New Roman"/>
          <w:color w:val="000000"/>
          <w:sz w:val="24"/>
          <w:szCs w:val="24"/>
          <w:lang w:val="ru-UA" w:eastAsia="ru-RU"/>
        </w:rPr>
        <w:t>ІІІ група – з 79 до 84.</w:t>
      </w:r>
    </w:p>
    <w:p w14:paraId="504DD180" w14:textId="77777777" w:rsidR="001E64BF" w:rsidRPr="001E64BF" w:rsidRDefault="001E64BF" w:rsidP="00722411">
      <w:pPr>
        <w:widowControl w:val="0"/>
        <w:autoSpaceDE w:val="0"/>
        <w:autoSpaceDN w:val="0"/>
        <w:spacing w:after="120" w:line="240" w:lineRule="auto"/>
        <w:ind w:firstLine="709"/>
        <w:jc w:val="both"/>
        <w:rPr>
          <w:rFonts w:ascii="Times New Roman" w:eastAsia="Times New Roman" w:hAnsi="Times New Roman" w:cs="Times New Roman"/>
          <w:color w:val="000000"/>
          <w:sz w:val="24"/>
          <w:szCs w:val="24"/>
          <w:lang w:val="ru-UA" w:eastAsia="ru-RU"/>
        </w:rPr>
      </w:pPr>
      <w:r w:rsidRPr="001E64BF">
        <w:rPr>
          <w:rFonts w:ascii="Times New Roman" w:eastAsia="Times New Roman" w:hAnsi="Times New Roman" w:cs="Times New Roman"/>
          <w:color w:val="000000"/>
          <w:sz w:val="24"/>
          <w:szCs w:val="24"/>
          <w:lang w:val="ru-UA" w:eastAsia="ru-RU"/>
        </w:rPr>
        <w:t>Найбільша кількість осіб з інвалідністю з ураженням опорно-рухового апарату – 27 (на 01.01.2018 – 21, на 01.01.2019 – 25).</w:t>
      </w:r>
    </w:p>
    <w:p w14:paraId="27A1D18F" w14:textId="546B00F4" w:rsidR="001E64BF" w:rsidRDefault="001E64BF" w:rsidP="00722411">
      <w:pPr>
        <w:widowControl w:val="0"/>
        <w:autoSpaceDE w:val="0"/>
        <w:autoSpaceDN w:val="0"/>
        <w:spacing w:after="120" w:line="240" w:lineRule="auto"/>
        <w:ind w:firstLine="709"/>
        <w:jc w:val="both"/>
        <w:rPr>
          <w:rFonts w:ascii="Times New Roman" w:eastAsia="Times New Roman" w:hAnsi="Times New Roman" w:cs="Times New Roman"/>
          <w:color w:val="000000"/>
          <w:sz w:val="24"/>
          <w:szCs w:val="24"/>
          <w:lang w:val="ru-UA" w:eastAsia="ru-RU"/>
        </w:rPr>
      </w:pPr>
      <w:r w:rsidRPr="001E64BF">
        <w:rPr>
          <w:rFonts w:ascii="Times New Roman" w:eastAsia="Times New Roman" w:hAnsi="Times New Roman" w:cs="Times New Roman"/>
          <w:color w:val="000000"/>
          <w:sz w:val="24"/>
          <w:szCs w:val="24"/>
          <w:lang w:val="ru-UA" w:eastAsia="ru-RU"/>
        </w:rPr>
        <w:t>Кількість дітей з інвалідністю, які цілодобово перебувають в закладах інституційного догляду та виховання – 10. Кількість дітей з інвалідністю шкільного віку, які відвідують загальноосвітній заклад (ЗЗСО) – 64.</w:t>
      </w:r>
    </w:p>
    <w:p w14:paraId="41C8F6A6" w14:textId="02C93471" w:rsidR="007A2AC1" w:rsidRPr="007A2AC1" w:rsidRDefault="007A2AC1" w:rsidP="00722411">
      <w:pPr>
        <w:widowControl w:val="0"/>
        <w:autoSpaceDE w:val="0"/>
        <w:autoSpaceDN w:val="0"/>
        <w:spacing w:after="12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У громаді розроблена дорожня карта для осіб з інвалідністю. </w:t>
      </w:r>
      <w:r w:rsidRPr="007A2AC1">
        <w:rPr>
          <w:rFonts w:ascii="Times New Roman" w:eastAsia="Times New Roman" w:hAnsi="Times New Roman" w:cs="Times New Roman"/>
          <w:color w:val="000000"/>
          <w:sz w:val="24"/>
          <w:szCs w:val="24"/>
          <w:lang w:val="uk-UA" w:eastAsia="ru-RU"/>
        </w:rPr>
        <w:t>Метою розроблення дорожньої карти є задоволення потреб та конституційних прав осіб з обмеженими фізичними можливостями на участь в політичному, суспільному, культурному житті, доступі до інформації, медичних послуг, реабілітації, освіти, працевлаштування.</w:t>
      </w:r>
    </w:p>
    <w:p w14:paraId="791796AD" w14:textId="18FC5E9D" w:rsidR="001E64BF" w:rsidRDefault="001E64BF" w:rsidP="00B578B3">
      <w:pPr>
        <w:widowControl w:val="0"/>
        <w:autoSpaceDE w:val="0"/>
        <w:autoSpaceDN w:val="0"/>
        <w:spacing w:after="120" w:line="240" w:lineRule="auto"/>
        <w:jc w:val="both"/>
        <w:rPr>
          <w:rFonts w:ascii="Times New Roman" w:eastAsia="Times New Roman" w:hAnsi="Times New Roman" w:cs="Times New Roman"/>
          <w:color w:val="000000"/>
          <w:sz w:val="24"/>
          <w:szCs w:val="24"/>
          <w:lang w:val="ru-UA" w:eastAsia="ru-RU"/>
        </w:rPr>
      </w:pPr>
    </w:p>
    <w:p w14:paraId="24C678F1" w14:textId="77777777" w:rsidR="001E64BF" w:rsidRDefault="001E64BF" w:rsidP="00B578B3">
      <w:pPr>
        <w:widowControl w:val="0"/>
        <w:autoSpaceDE w:val="0"/>
        <w:autoSpaceDN w:val="0"/>
        <w:spacing w:after="120" w:line="240" w:lineRule="auto"/>
        <w:jc w:val="both"/>
        <w:rPr>
          <w:rFonts w:ascii="Times New Roman" w:eastAsia="Times New Roman" w:hAnsi="Times New Roman" w:cs="Times New Roman"/>
          <w:color w:val="000000"/>
          <w:sz w:val="24"/>
          <w:szCs w:val="24"/>
          <w:lang w:val="ru-UA" w:eastAsia="ru-RU"/>
        </w:rPr>
      </w:pPr>
    </w:p>
    <w:p w14:paraId="34F3E967" w14:textId="77777777" w:rsidR="00B578B3" w:rsidRPr="00B578B3" w:rsidRDefault="00B578B3" w:rsidP="00B578B3">
      <w:pPr>
        <w:widowControl w:val="0"/>
        <w:autoSpaceDE w:val="0"/>
        <w:autoSpaceDN w:val="0"/>
        <w:spacing w:after="120" w:line="240" w:lineRule="auto"/>
        <w:jc w:val="both"/>
        <w:rPr>
          <w:rFonts w:ascii="Times New Roman" w:eastAsia="Times New Roman" w:hAnsi="Times New Roman" w:cs="Times New Roman"/>
          <w:color w:val="000000"/>
          <w:sz w:val="24"/>
          <w:szCs w:val="24"/>
          <w:lang w:val="ru-UA" w:eastAsia="ru-RU"/>
        </w:rPr>
      </w:pPr>
    </w:p>
    <w:p w14:paraId="2AE58FFC" w14:textId="56FFE27E" w:rsidR="00231266" w:rsidRPr="0036777A" w:rsidRDefault="00231266">
      <w:pPr>
        <w:rPr>
          <w:rFonts w:ascii="Tahoma" w:hAnsi="Tahoma" w:cs="Tahoma"/>
          <w:b/>
          <w:lang w:val="uk-UA"/>
        </w:rPr>
      </w:pPr>
      <w:r w:rsidRPr="0036777A">
        <w:rPr>
          <w:rFonts w:ascii="Tahoma" w:hAnsi="Tahoma" w:cs="Tahoma"/>
          <w:b/>
          <w:lang w:val="uk-UA"/>
        </w:rPr>
        <w:br w:type="page"/>
      </w:r>
    </w:p>
    <w:p w14:paraId="3C54E6E5" w14:textId="77777777" w:rsidR="00701DC0" w:rsidRPr="0036777A" w:rsidRDefault="00231266">
      <w:pPr>
        <w:rPr>
          <w:rFonts w:ascii="Times New Roman" w:hAnsi="Times New Roman" w:cs="Times New Roman"/>
          <w:b/>
          <w:sz w:val="28"/>
          <w:szCs w:val="28"/>
          <w:lang w:val="uk-UA"/>
        </w:rPr>
      </w:pPr>
      <w:r w:rsidRPr="0036777A">
        <w:rPr>
          <w:rFonts w:ascii="Times New Roman" w:hAnsi="Times New Roman" w:cs="Times New Roman"/>
          <w:b/>
          <w:sz w:val="28"/>
          <w:szCs w:val="28"/>
          <w:lang w:val="uk-UA"/>
        </w:rPr>
        <w:lastRenderedPageBreak/>
        <w:t xml:space="preserve">РОЗДІЛ 2. </w:t>
      </w:r>
    </w:p>
    <w:p w14:paraId="1DE67E2C" w14:textId="1FB6A140" w:rsidR="00627049" w:rsidRPr="0036777A" w:rsidRDefault="00231266">
      <w:pPr>
        <w:rPr>
          <w:rFonts w:ascii="Times New Roman" w:hAnsi="Times New Roman" w:cs="Times New Roman"/>
          <w:sz w:val="28"/>
          <w:szCs w:val="28"/>
          <w:lang w:val="uk-UA"/>
        </w:rPr>
      </w:pPr>
      <w:r w:rsidRPr="0036777A">
        <w:rPr>
          <w:rFonts w:ascii="Times New Roman" w:hAnsi="Times New Roman" w:cs="Times New Roman"/>
          <w:b/>
          <w:sz w:val="28"/>
          <w:szCs w:val="28"/>
          <w:lang w:val="uk-UA"/>
        </w:rPr>
        <w:t>ІНФРАСТРУКТУРА НАДАННЯ СОЦІАЛЬНИХ ПОСЛУГ В ГРОМАДІ</w:t>
      </w:r>
    </w:p>
    <w:p w14:paraId="127E5932" w14:textId="77777777" w:rsidR="00AD424B" w:rsidRPr="0036777A" w:rsidRDefault="00AD424B" w:rsidP="00AD424B">
      <w:pPr>
        <w:spacing w:after="0" w:line="240" w:lineRule="auto"/>
        <w:jc w:val="both"/>
        <w:rPr>
          <w:rFonts w:ascii="Times New Roman" w:eastAsia="Times New Roman" w:hAnsi="Times New Roman" w:cs="Times New Roman"/>
          <w:sz w:val="24"/>
          <w:szCs w:val="24"/>
          <w:lang w:val="uk-UA" w:eastAsia="ru-RU"/>
        </w:rPr>
      </w:pPr>
    </w:p>
    <w:p w14:paraId="14308AFD" w14:textId="77777777" w:rsidR="00AD424B" w:rsidRPr="0085140B" w:rsidRDefault="00AD424B" w:rsidP="00AD424B">
      <w:pPr>
        <w:pStyle w:val="a4"/>
        <w:tabs>
          <w:tab w:val="left" w:pos="567"/>
        </w:tabs>
        <w:spacing w:before="120" w:after="0" w:line="240" w:lineRule="auto"/>
        <w:ind w:left="0" w:firstLine="567"/>
        <w:jc w:val="right"/>
        <w:rPr>
          <w:rFonts w:ascii="Times New Roman" w:hAnsi="Times New Roman" w:cs="Times New Roman"/>
          <w:sz w:val="24"/>
          <w:szCs w:val="24"/>
          <w:highlight w:val="yellow"/>
          <w:lang w:val="uk-UA"/>
        </w:rPr>
      </w:pPr>
      <w:r w:rsidRPr="0085140B">
        <w:rPr>
          <w:rFonts w:ascii="Times New Roman" w:hAnsi="Times New Roman" w:cs="Times New Roman"/>
          <w:noProof/>
          <w:sz w:val="24"/>
          <w:szCs w:val="24"/>
          <w:highlight w:val="yellow"/>
          <w:lang w:val="en-US"/>
        </w:rPr>
        <mc:AlternateContent>
          <mc:Choice Requires="wps">
            <w:drawing>
              <wp:anchor distT="0" distB="0" distL="114300" distR="114300" simplePos="0" relativeHeight="251661312" behindDoc="0" locked="0" layoutInCell="1" allowOverlap="1" wp14:anchorId="6932A982" wp14:editId="579DBE43">
                <wp:simplePos x="0" y="0"/>
                <wp:positionH relativeFrom="margin">
                  <wp:align>center</wp:align>
                </wp:positionH>
                <wp:positionV relativeFrom="paragraph">
                  <wp:posOffset>34925</wp:posOffset>
                </wp:positionV>
                <wp:extent cx="5400675" cy="695325"/>
                <wp:effectExtent l="0" t="0" r="9525" b="9525"/>
                <wp:wrapNone/>
                <wp:docPr id="2" name="Поле 2"/>
                <wp:cNvGraphicFramePr/>
                <a:graphic xmlns:a="http://schemas.openxmlformats.org/drawingml/2006/main">
                  <a:graphicData uri="http://schemas.microsoft.com/office/word/2010/wordprocessingShape">
                    <wps:wsp>
                      <wps:cNvSpPr txBox="1"/>
                      <wps:spPr>
                        <a:xfrm>
                          <a:off x="0" y="0"/>
                          <a:ext cx="5400675" cy="695325"/>
                        </a:xfrm>
                        <a:prstGeom prst="rect">
                          <a:avLst/>
                        </a:prstGeom>
                        <a:solidFill>
                          <a:sysClr val="window" lastClr="FFFFFF"/>
                        </a:solidFill>
                        <a:ln w="6350">
                          <a:noFill/>
                        </a:ln>
                      </wps:spPr>
                      <wps:txbx>
                        <w:txbxContent>
                          <w:p w14:paraId="6B51F7EB" w14:textId="77777777" w:rsidR="00C76D33" w:rsidRPr="008E5095" w:rsidRDefault="00C76D33" w:rsidP="00AD424B">
                            <w:pPr>
                              <w:spacing w:after="0" w:line="240" w:lineRule="auto"/>
                              <w:jc w:val="center"/>
                              <w:rPr>
                                <w:rFonts w:ascii="Times New Roman" w:hAnsi="Times New Roman" w:cs="Times New Roman"/>
                                <w:b/>
                                <w:sz w:val="24"/>
                                <w:szCs w:val="24"/>
                              </w:rPr>
                            </w:pPr>
                            <w:r w:rsidRPr="008E5095">
                              <w:rPr>
                                <w:rFonts w:ascii="Times New Roman" w:hAnsi="Times New Roman" w:cs="Times New Roman"/>
                                <w:b/>
                                <w:sz w:val="24"/>
                                <w:szCs w:val="24"/>
                              </w:rPr>
                              <w:t>Модель організаційної структури</w:t>
                            </w:r>
                          </w:p>
                          <w:p w14:paraId="31677BAB" w14:textId="4DB977DC" w:rsidR="00C76D33" w:rsidRPr="004C3EBA" w:rsidRDefault="00C76D33" w:rsidP="00AD424B">
                            <w:pPr>
                              <w:spacing w:after="0" w:line="240" w:lineRule="auto"/>
                              <w:jc w:val="center"/>
                              <w:rPr>
                                <w:rFonts w:ascii="Times New Roman" w:hAnsi="Times New Roman" w:cs="Times New Roman"/>
                                <w:sz w:val="24"/>
                                <w:szCs w:val="24"/>
                                <w:lang w:val="uk-UA"/>
                              </w:rPr>
                            </w:pPr>
                            <w:r w:rsidRPr="008E5095">
                              <w:rPr>
                                <w:rFonts w:ascii="Times New Roman" w:hAnsi="Times New Roman" w:cs="Times New Roman"/>
                                <w:sz w:val="24"/>
                                <w:szCs w:val="24"/>
                              </w:rPr>
                              <w:t>соціального захисту населення</w:t>
                            </w:r>
                            <w:r w:rsidR="004C3EBA">
                              <w:rPr>
                                <w:rFonts w:ascii="Times New Roman" w:hAnsi="Times New Roman" w:cs="Times New Roman"/>
                                <w:sz w:val="24"/>
                                <w:szCs w:val="24"/>
                                <w:lang w:val="uk-UA"/>
                              </w:rPr>
                              <w:t xml:space="preserve"> Первомайської громади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2A982" id="_x0000_t202" coordsize="21600,21600" o:spt="202" path="m,l,21600r21600,l21600,xe">
                <v:stroke joinstyle="miter"/>
                <v:path gradientshapeok="t" o:connecttype="rect"/>
              </v:shapetype>
              <v:shape id="Поле 2" o:spid="_x0000_s1026" type="#_x0000_t202" style="position:absolute;left:0;text-align:left;margin-left:0;margin-top:2.75pt;width:425.25pt;height:54.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" fillcolor="window" stroked="f" strokeweight=".5pt">
                <v:textbox>
                  <w:txbxContent>
                    <w:p w14:paraId="6B51F7EB" w14:textId="77777777" w:rsidR="00C76D33" w:rsidRPr="008E5095" w:rsidRDefault="00C76D33" w:rsidP="00AD424B">
                      <w:pPr>
                        <w:spacing w:after="0" w:line="240" w:lineRule="auto"/>
                        <w:jc w:val="center"/>
                        <w:rPr>
                          <w:rFonts w:ascii="Times New Roman" w:hAnsi="Times New Roman" w:cs="Times New Roman"/>
                          <w:b/>
                          <w:sz w:val="24"/>
                          <w:szCs w:val="24"/>
                        </w:rPr>
                      </w:pPr>
                      <w:r w:rsidRPr="008E5095">
                        <w:rPr>
                          <w:rFonts w:ascii="Times New Roman" w:hAnsi="Times New Roman" w:cs="Times New Roman"/>
                          <w:b/>
                          <w:sz w:val="24"/>
                          <w:szCs w:val="24"/>
                        </w:rPr>
                        <w:t xml:space="preserve">Модель </w:t>
                      </w:r>
                      <w:proofErr w:type="spellStart"/>
                      <w:r w:rsidRPr="008E5095">
                        <w:rPr>
                          <w:rFonts w:ascii="Times New Roman" w:hAnsi="Times New Roman" w:cs="Times New Roman"/>
                          <w:b/>
                          <w:sz w:val="24"/>
                          <w:szCs w:val="24"/>
                        </w:rPr>
                        <w:t>організаційної</w:t>
                      </w:r>
                      <w:proofErr w:type="spellEnd"/>
                      <w:r w:rsidRPr="008E5095">
                        <w:rPr>
                          <w:rFonts w:ascii="Times New Roman" w:hAnsi="Times New Roman" w:cs="Times New Roman"/>
                          <w:b/>
                          <w:sz w:val="24"/>
                          <w:szCs w:val="24"/>
                        </w:rPr>
                        <w:t xml:space="preserve"> </w:t>
                      </w:r>
                      <w:proofErr w:type="spellStart"/>
                      <w:r w:rsidRPr="008E5095">
                        <w:rPr>
                          <w:rFonts w:ascii="Times New Roman" w:hAnsi="Times New Roman" w:cs="Times New Roman"/>
                          <w:b/>
                          <w:sz w:val="24"/>
                          <w:szCs w:val="24"/>
                        </w:rPr>
                        <w:t>структури</w:t>
                      </w:r>
                      <w:proofErr w:type="spellEnd"/>
                    </w:p>
                    <w:p w14:paraId="31677BAB" w14:textId="4DB977DC" w:rsidR="00C76D33" w:rsidRPr="004C3EBA" w:rsidRDefault="00C76D33" w:rsidP="00AD424B">
                      <w:pPr>
                        <w:spacing w:after="0" w:line="240" w:lineRule="auto"/>
                        <w:jc w:val="center"/>
                        <w:rPr>
                          <w:rFonts w:ascii="Times New Roman" w:hAnsi="Times New Roman" w:cs="Times New Roman"/>
                          <w:sz w:val="24"/>
                          <w:szCs w:val="24"/>
                          <w:lang w:val="uk-UA"/>
                        </w:rPr>
                      </w:pPr>
                      <w:proofErr w:type="spellStart"/>
                      <w:r w:rsidRPr="008E5095">
                        <w:rPr>
                          <w:rFonts w:ascii="Times New Roman" w:hAnsi="Times New Roman" w:cs="Times New Roman"/>
                          <w:sz w:val="24"/>
                          <w:szCs w:val="24"/>
                        </w:rPr>
                        <w:t>соціального</w:t>
                      </w:r>
                      <w:proofErr w:type="spellEnd"/>
                      <w:r w:rsidRPr="008E5095">
                        <w:rPr>
                          <w:rFonts w:ascii="Times New Roman" w:hAnsi="Times New Roman" w:cs="Times New Roman"/>
                          <w:sz w:val="24"/>
                          <w:szCs w:val="24"/>
                        </w:rPr>
                        <w:t xml:space="preserve"> </w:t>
                      </w:r>
                      <w:proofErr w:type="spellStart"/>
                      <w:r w:rsidRPr="008E5095">
                        <w:rPr>
                          <w:rFonts w:ascii="Times New Roman" w:hAnsi="Times New Roman" w:cs="Times New Roman"/>
                          <w:sz w:val="24"/>
                          <w:szCs w:val="24"/>
                        </w:rPr>
                        <w:t>захисту</w:t>
                      </w:r>
                      <w:proofErr w:type="spellEnd"/>
                      <w:r w:rsidRPr="008E5095">
                        <w:rPr>
                          <w:rFonts w:ascii="Times New Roman" w:hAnsi="Times New Roman" w:cs="Times New Roman"/>
                          <w:sz w:val="24"/>
                          <w:szCs w:val="24"/>
                        </w:rPr>
                        <w:t xml:space="preserve"> </w:t>
                      </w:r>
                      <w:proofErr w:type="spellStart"/>
                      <w:r w:rsidRPr="008E5095">
                        <w:rPr>
                          <w:rFonts w:ascii="Times New Roman" w:hAnsi="Times New Roman" w:cs="Times New Roman"/>
                          <w:sz w:val="24"/>
                          <w:szCs w:val="24"/>
                        </w:rPr>
                        <w:t>населення</w:t>
                      </w:r>
                      <w:proofErr w:type="spellEnd"/>
                      <w:r w:rsidR="004C3EBA">
                        <w:rPr>
                          <w:rFonts w:ascii="Times New Roman" w:hAnsi="Times New Roman" w:cs="Times New Roman"/>
                          <w:sz w:val="24"/>
                          <w:szCs w:val="24"/>
                          <w:lang w:val="uk-UA"/>
                        </w:rPr>
                        <w:t xml:space="preserve"> Первомайської громади</w:t>
                      </w:r>
                    </w:p>
                  </w:txbxContent>
                </v:textbox>
                <w10:wrap anchorx="margin"/>
              </v:shape>
            </w:pict>
          </mc:Fallback>
        </mc:AlternateContent>
      </w:r>
    </w:p>
    <w:p w14:paraId="2550CBC0" w14:textId="77777777" w:rsidR="00AD424B" w:rsidRPr="0085140B" w:rsidRDefault="00AD424B" w:rsidP="00AD424B">
      <w:pPr>
        <w:pStyle w:val="a4"/>
        <w:tabs>
          <w:tab w:val="left" w:pos="567"/>
        </w:tabs>
        <w:spacing w:before="120" w:after="0" w:line="240" w:lineRule="auto"/>
        <w:ind w:left="0" w:firstLine="567"/>
        <w:jc w:val="right"/>
        <w:rPr>
          <w:rFonts w:ascii="Times New Roman" w:hAnsi="Times New Roman" w:cs="Times New Roman"/>
          <w:sz w:val="24"/>
          <w:szCs w:val="24"/>
          <w:highlight w:val="yellow"/>
          <w:lang w:val="uk-UA"/>
        </w:rPr>
      </w:pPr>
    </w:p>
    <w:p w14:paraId="27A5554D" w14:textId="734935A6" w:rsidR="00AD424B" w:rsidRPr="0085140B" w:rsidRDefault="00AD424B" w:rsidP="00AD424B">
      <w:pPr>
        <w:spacing w:before="120" w:after="0" w:line="240" w:lineRule="auto"/>
        <w:jc w:val="both"/>
        <w:rPr>
          <w:rFonts w:ascii="Times New Roman" w:hAnsi="Times New Roman" w:cs="Times New Roman"/>
          <w:sz w:val="24"/>
          <w:szCs w:val="24"/>
          <w:highlight w:val="yellow"/>
          <w:lang w:val="uk-UA"/>
        </w:rPr>
      </w:pPr>
    </w:p>
    <w:p w14:paraId="0CC62891" w14:textId="00153795" w:rsidR="00AD424B" w:rsidRPr="0085140B" w:rsidRDefault="00AD424B" w:rsidP="00AD424B">
      <w:pPr>
        <w:spacing w:before="120" w:after="0" w:line="240" w:lineRule="auto"/>
        <w:ind w:firstLine="567"/>
        <w:jc w:val="both"/>
        <w:rPr>
          <w:rFonts w:ascii="Times New Roman" w:hAnsi="Times New Roman" w:cs="Times New Roman"/>
          <w:sz w:val="24"/>
          <w:szCs w:val="24"/>
          <w:highlight w:val="yellow"/>
          <w:lang w:val="uk-UA"/>
        </w:rPr>
      </w:pPr>
      <w:r w:rsidRPr="0085140B">
        <w:rPr>
          <w:rFonts w:ascii="Times New Roman" w:hAnsi="Times New Roman" w:cs="Times New Roman"/>
          <w:noProof/>
          <w:sz w:val="24"/>
          <w:szCs w:val="24"/>
          <w:highlight w:val="yellow"/>
          <w:lang w:val="en-US"/>
        </w:rPr>
        <mc:AlternateContent>
          <mc:Choice Requires="wps">
            <w:drawing>
              <wp:anchor distT="0" distB="0" distL="114300" distR="114300" simplePos="0" relativeHeight="251662336" behindDoc="0" locked="0" layoutInCell="1" allowOverlap="1" wp14:anchorId="5998E89B" wp14:editId="6EE851EF">
                <wp:simplePos x="0" y="0"/>
                <wp:positionH relativeFrom="margin">
                  <wp:align>center</wp:align>
                </wp:positionH>
                <wp:positionV relativeFrom="paragraph">
                  <wp:posOffset>82550</wp:posOffset>
                </wp:positionV>
                <wp:extent cx="5343525" cy="276225"/>
                <wp:effectExtent l="0" t="0" r="28575" b="28575"/>
                <wp:wrapNone/>
                <wp:docPr id="3" name="Поле 3"/>
                <wp:cNvGraphicFramePr/>
                <a:graphic xmlns:a="http://schemas.openxmlformats.org/drawingml/2006/main">
                  <a:graphicData uri="http://schemas.microsoft.com/office/word/2010/wordprocessingShape">
                    <wps:wsp>
                      <wps:cNvSpPr txBox="1"/>
                      <wps:spPr>
                        <a:xfrm>
                          <a:off x="0" y="0"/>
                          <a:ext cx="5343525" cy="276225"/>
                        </a:xfrm>
                        <a:prstGeom prst="rect">
                          <a:avLst/>
                        </a:prstGeom>
                        <a:solidFill>
                          <a:sysClr val="window" lastClr="FFFFFF"/>
                        </a:solidFill>
                        <a:ln w="6350">
                          <a:solidFill>
                            <a:prstClr val="black"/>
                          </a:solidFill>
                        </a:ln>
                      </wps:spPr>
                      <wps:txbx>
                        <w:txbxContent>
                          <w:p w14:paraId="6A001BB2" w14:textId="0690786D" w:rsidR="00C76D33" w:rsidRPr="00CD4969" w:rsidRDefault="00C76D33" w:rsidP="00AD424B">
                            <w:pPr>
                              <w:spacing w:after="0" w:line="240" w:lineRule="auto"/>
                              <w:jc w:val="center"/>
                              <w:rPr>
                                <w:rFonts w:ascii="Times New Roman" w:hAnsi="Times New Roman" w:cs="Times New Roman"/>
                                <w:sz w:val="24"/>
                                <w:szCs w:val="24"/>
                              </w:rPr>
                            </w:pPr>
                            <w:r>
                              <w:rPr>
                                <w:rFonts w:ascii="Times New Roman" w:hAnsi="Times New Roman" w:cs="Times New Roman"/>
                                <w:b/>
                                <w:sz w:val="24"/>
                                <w:szCs w:val="24"/>
                                <w:lang w:val="uk-UA"/>
                              </w:rPr>
                              <w:t xml:space="preserve">Міський </w:t>
                            </w:r>
                            <w:r w:rsidRPr="00CD4969">
                              <w:rPr>
                                <w:rFonts w:ascii="Times New Roman" w:hAnsi="Times New Roman" w:cs="Times New Roman"/>
                                <w:b/>
                                <w:sz w:val="24"/>
                                <w:szCs w:val="24"/>
                              </w:rPr>
                              <w:t>голова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8E89B" id="Поле 3" o:spid="_x0000_s1027" type="#_x0000_t202" style="position:absolute;left:0;text-align:left;margin-left:0;margin-top:6.5pt;width:420.75pt;height:21.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" fillcolor="window" strokeweight=".5pt">
                <v:textbox>
                  <w:txbxContent>
                    <w:p w14:paraId="6A001BB2" w14:textId="0690786D" w:rsidR="00C76D33" w:rsidRPr="00CD4969" w:rsidRDefault="00C76D33" w:rsidP="00AD424B">
                      <w:pPr>
                        <w:spacing w:after="0" w:line="240" w:lineRule="auto"/>
                        <w:jc w:val="center"/>
                        <w:rPr>
                          <w:rFonts w:ascii="Times New Roman" w:hAnsi="Times New Roman" w:cs="Times New Roman"/>
                          <w:sz w:val="24"/>
                          <w:szCs w:val="24"/>
                        </w:rPr>
                      </w:pPr>
                      <w:r>
                        <w:rPr>
                          <w:rFonts w:ascii="Times New Roman" w:hAnsi="Times New Roman" w:cs="Times New Roman"/>
                          <w:b/>
                          <w:sz w:val="24"/>
                          <w:szCs w:val="24"/>
                          <w:lang w:val="uk-UA"/>
                        </w:rPr>
                        <w:t xml:space="preserve">Міський </w:t>
                      </w:r>
                      <w:r w:rsidRPr="00CD4969">
                        <w:rPr>
                          <w:rFonts w:ascii="Times New Roman" w:hAnsi="Times New Roman" w:cs="Times New Roman"/>
                          <w:b/>
                          <w:sz w:val="24"/>
                          <w:szCs w:val="24"/>
                        </w:rPr>
                        <w:t>голова</w:t>
                      </w:r>
                    </w:p>
                  </w:txbxContent>
                </v:textbox>
                <w10:wrap anchorx="margin"/>
              </v:shape>
            </w:pict>
          </mc:Fallback>
        </mc:AlternateContent>
      </w:r>
    </w:p>
    <w:p w14:paraId="290F01FE" w14:textId="18E447F1" w:rsidR="00AD424B" w:rsidRPr="0085140B" w:rsidRDefault="00AD424B" w:rsidP="00AD424B">
      <w:pPr>
        <w:spacing w:before="120" w:after="0" w:line="240" w:lineRule="auto"/>
        <w:ind w:firstLine="567"/>
        <w:jc w:val="both"/>
        <w:rPr>
          <w:rFonts w:ascii="Times New Roman" w:hAnsi="Times New Roman" w:cs="Times New Roman"/>
          <w:sz w:val="24"/>
          <w:szCs w:val="24"/>
          <w:highlight w:val="yellow"/>
          <w:lang w:val="uk-UA"/>
        </w:rPr>
      </w:pPr>
      <w:r w:rsidRPr="0085140B">
        <w:rPr>
          <w:rFonts w:ascii="Times New Roman" w:hAnsi="Times New Roman" w:cs="Times New Roman"/>
          <w:noProof/>
          <w:sz w:val="24"/>
          <w:szCs w:val="24"/>
          <w:highlight w:val="yellow"/>
          <w:lang w:val="en-US"/>
        </w:rPr>
        <mc:AlternateContent>
          <mc:Choice Requires="wps">
            <w:drawing>
              <wp:anchor distT="0" distB="0" distL="114300" distR="114300" simplePos="0" relativeHeight="251669504" behindDoc="0" locked="0" layoutInCell="1" allowOverlap="1" wp14:anchorId="2653B14A" wp14:editId="4992F1E7">
                <wp:simplePos x="0" y="0"/>
                <wp:positionH relativeFrom="column">
                  <wp:posOffset>2815590</wp:posOffset>
                </wp:positionH>
                <wp:positionV relativeFrom="paragraph">
                  <wp:posOffset>135255</wp:posOffset>
                </wp:positionV>
                <wp:extent cx="0" cy="228600"/>
                <wp:effectExtent l="76200" t="0" r="57150" b="57150"/>
                <wp:wrapNone/>
                <wp:docPr id="11" name="Пряма зі стрілкою 11"/>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0ACF2CA8" id="_x0000_t32" coordsize="21600,21600" o:spt="32" o:oned="t" path="m,l21600,21600e" filled="f">
                <v:path arrowok="t" fillok="f" o:connecttype="none"/>
                <o:lock v:ext="edit" shapetype="t"/>
              </v:shapetype>
              <v:shape id="Пряма зі стрілкою 11" o:spid="_x0000_s1026" type="#_x0000_t32" style="position:absolute;margin-left:221.7pt;margin-top:10.65pt;width:0;height:18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" strokecolor="windowText" strokeweight=".5pt">
                <v:stroke endarrow="block" joinstyle="miter"/>
              </v:shape>
            </w:pict>
          </mc:Fallback>
        </mc:AlternateContent>
      </w:r>
    </w:p>
    <w:p w14:paraId="3FCC3368" w14:textId="41DC60E7" w:rsidR="00AD424B" w:rsidRPr="0085140B" w:rsidRDefault="00AD424B" w:rsidP="00AD424B">
      <w:pPr>
        <w:spacing w:before="120" w:after="0" w:line="240" w:lineRule="auto"/>
        <w:ind w:firstLine="567"/>
        <w:jc w:val="both"/>
        <w:rPr>
          <w:rFonts w:ascii="Times New Roman" w:hAnsi="Times New Roman" w:cs="Times New Roman"/>
          <w:sz w:val="24"/>
          <w:szCs w:val="24"/>
          <w:highlight w:val="yellow"/>
          <w:lang w:val="uk-UA"/>
        </w:rPr>
      </w:pPr>
      <w:r w:rsidRPr="0085140B">
        <w:rPr>
          <w:rFonts w:ascii="Times New Roman" w:hAnsi="Times New Roman" w:cs="Times New Roman"/>
          <w:noProof/>
          <w:sz w:val="24"/>
          <w:szCs w:val="24"/>
          <w:highlight w:val="yellow"/>
          <w:lang w:val="en-US"/>
        </w:rPr>
        <mc:AlternateContent>
          <mc:Choice Requires="wps">
            <w:drawing>
              <wp:anchor distT="0" distB="0" distL="114300" distR="114300" simplePos="0" relativeHeight="251663360" behindDoc="0" locked="0" layoutInCell="1" allowOverlap="1" wp14:anchorId="6DF25580" wp14:editId="393EB23F">
                <wp:simplePos x="0" y="0"/>
                <wp:positionH relativeFrom="margin">
                  <wp:posOffset>300990</wp:posOffset>
                </wp:positionH>
                <wp:positionV relativeFrom="paragraph">
                  <wp:posOffset>92710</wp:posOffset>
                </wp:positionV>
                <wp:extent cx="5391150" cy="314325"/>
                <wp:effectExtent l="0" t="0" r="19050" b="28575"/>
                <wp:wrapNone/>
                <wp:docPr id="4" name="Поле 4"/>
                <wp:cNvGraphicFramePr/>
                <a:graphic xmlns:a="http://schemas.openxmlformats.org/drawingml/2006/main">
                  <a:graphicData uri="http://schemas.microsoft.com/office/word/2010/wordprocessingShape">
                    <wps:wsp>
                      <wps:cNvSpPr txBox="1"/>
                      <wps:spPr>
                        <a:xfrm>
                          <a:off x="0" y="0"/>
                          <a:ext cx="5391150" cy="314325"/>
                        </a:xfrm>
                        <a:prstGeom prst="rect">
                          <a:avLst/>
                        </a:prstGeom>
                        <a:solidFill>
                          <a:sysClr val="window" lastClr="FFFFFF"/>
                        </a:solidFill>
                        <a:ln w="6350">
                          <a:solidFill>
                            <a:prstClr val="black"/>
                          </a:solidFill>
                        </a:ln>
                      </wps:spPr>
                      <wps:txbx>
                        <w:txbxContent>
                          <w:p w14:paraId="21336DEF" w14:textId="36CD506C" w:rsidR="00C76D33" w:rsidRPr="00CD4969" w:rsidRDefault="00C76D33" w:rsidP="00AD424B">
                            <w:pPr>
                              <w:spacing w:after="0" w:line="240" w:lineRule="auto"/>
                              <w:jc w:val="center"/>
                              <w:rPr>
                                <w:rFonts w:ascii="Times New Roman" w:hAnsi="Times New Roman" w:cs="Times New Roman"/>
                                <w:sz w:val="24"/>
                                <w:szCs w:val="24"/>
                              </w:rPr>
                            </w:pPr>
                            <w:r w:rsidRPr="00CD4969">
                              <w:rPr>
                                <w:rFonts w:ascii="Times New Roman" w:hAnsi="Times New Roman" w:cs="Times New Roman"/>
                                <w:b/>
                                <w:sz w:val="24"/>
                                <w:szCs w:val="24"/>
                              </w:rPr>
                              <w:t xml:space="preserve">Виконавчий </w:t>
                            </w:r>
                            <w:r>
                              <w:rPr>
                                <w:rFonts w:ascii="Times New Roman" w:hAnsi="Times New Roman" w:cs="Times New Roman"/>
                                <w:b/>
                                <w:sz w:val="24"/>
                                <w:szCs w:val="24"/>
                                <w:lang w:val="uk-UA"/>
                              </w:rPr>
                              <w:t xml:space="preserve">комітет </w:t>
                            </w:r>
                            <w:r w:rsidR="004C3EBA">
                              <w:rPr>
                                <w:rFonts w:ascii="Times New Roman" w:hAnsi="Times New Roman" w:cs="Times New Roman"/>
                                <w:b/>
                                <w:sz w:val="24"/>
                                <w:szCs w:val="24"/>
                                <w:lang w:val="uk-UA"/>
                              </w:rPr>
                              <w:t>Первомайської міської</w:t>
                            </w:r>
                            <w:r>
                              <w:rPr>
                                <w:rFonts w:ascii="Times New Roman" w:hAnsi="Times New Roman" w:cs="Times New Roman"/>
                                <w:b/>
                                <w:sz w:val="24"/>
                                <w:szCs w:val="24"/>
                                <w:lang w:val="uk-UA"/>
                              </w:rPr>
                              <w:t xml:space="preserve"> </w:t>
                            </w:r>
                            <w:r w:rsidRPr="00CD4969">
                              <w:rPr>
                                <w:rFonts w:ascii="Times New Roman" w:hAnsi="Times New Roman" w:cs="Times New Roman"/>
                                <w:b/>
                                <w:sz w:val="24"/>
                                <w:szCs w:val="24"/>
                              </w:rPr>
                              <w:t xml:space="preserve">ради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25580" id="Поле 4" o:spid="_x0000_s1028" type="#_x0000_t202" style="position:absolute;left:0;text-align:left;margin-left:23.7pt;margin-top:7.3pt;width:424.5pt;height:24.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" fillcolor="window" strokeweight=".5pt">
                <v:textbox>
                  <w:txbxContent>
                    <w:p w14:paraId="21336DEF" w14:textId="36CD506C" w:rsidR="00C76D33" w:rsidRPr="00CD4969" w:rsidRDefault="00C76D33" w:rsidP="00AD424B">
                      <w:pPr>
                        <w:spacing w:after="0" w:line="240" w:lineRule="auto"/>
                        <w:jc w:val="center"/>
                        <w:rPr>
                          <w:rFonts w:ascii="Times New Roman" w:hAnsi="Times New Roman" w:cs="Times New Roman"/>
                          <w:sz w:val="24"/>
                          <w:szCs w:val="24"/>
                        </w:rPr>
                      </w:pPr>
                      <w:proofErr w:type="spellStart"/>
                      <w:r w:rsidRPr="00CD4969">
                        <w:rPr>
                          <w:rFonts w:ascii="Times New Roman" w:hAnsi="Times New Roman" w:cs="Times New Roman"/>
                          <w:b/>
                          <w:sz w:val="24"/>
                          <w:szCs w:val="24"/>
                        </w:rPr>
                        <w:t>Виконавчий</w:t>
                      </w:r>
                      <w:proofErr w:type="spellEnd"/>
                      <w:r w:rsidRPr="00CD4969">
                        <w:rPr>
                          <w:rFonts w:ascii="Times New Roman" w:hAnsi="Times New Roman" w:cs="Times New Roman"/>
                          <w:b/>
                          <w:sz w:val="24"/>
                          <w:szCs w:val="24"/>
                        </w:rPr>
                        <w:t xml:space="preserve"> </w:t>
                      </w:r>
                      <w:r>
                        <w:rPr>
                          <w:rFonts w:ascii="Times New Roman" w:hAnsi="Times New Roman" w:cs="Times New Roman"/>
                          <w:b/>
                          <w:sz w:val="24"/>
                          <w:szCs w:val="24"/>
                          <w:lang w:val="uk-UA"/>
                        </w:rPr>
                        <w:t xml:space="preserve">комітет </w:t>
                      </w:r>
                      <w:r w:rsidR="004C3EBA">
                        <w:rPr>
                          <w:rFonts w:ascii="Times New Roman" w:hAnsi="Times New Roman" w:cs="Times New Roman"/>
                          <w:b/>
                          <w:sz w:val="24"/>
                          <w:szCs w:val="24"/>
                          <w:lang w:val="uk-UA"/>
                        </w:rPr>
                        <w:t>Первомайської міської</w:t>
                      </w:r>
                      <w:r>
                        <w:rPr>
                          <w:rFonts w:ascii="Times New Roman" w:hAnsi="Times New Roman" w:cs="Times New Roman"/>
                          <w:b/>
                          <w:sz w:val="24"/>
                          <w:szCs w:val="24"/>
                          <w:lang w:val="uk-UA"/>
                        </w:rPr>
                        <w:t xml:space="preserve"> </w:t>
                      </w:r>
                      <w:r w:rsidRPr="00CD4969">
                        <w:rPr>
                          <w:rFonts w:ascii="Times New Roman" w:hAnsi="Times New Roman" w:cs="Times New Roman"/>
                          <w:b/>
                          <w:sz w:val="24"/>
                          <w:szCs w:val="24"/>
                        </w:rPr>
                        <w:t xml:space="preserve">ради </w:t>
                      </w:r>
                    </w:p>
                  </w:txbxContent>
                </v:textbox>
                <w10:wrap anchorx="margin"/>
              </v:shape>
            </w:pict>
          </mc:Fallback>
        </mc:AlternateContent>
      </w:r>
    </w:p>
    <w:p w14:paraId="17DCF739" w14:textId="45AD6F87" w:rsidR="00AD424B" w:rsidRPr="0085140B" w:rsidRDefault="00722411" w:rsidP="00AD424B">
      <w:pPr>
        <w:spacing w:before="120" w:after="0" w:line="240" w:lineRule="auto"/>
        <w:ind w:firstLine="567"/>
        <w:jc w:val="both"/>
        <w:rPr>
          <w:rFonts w:ascii="Times New Roman" w:hAnsi="Times New Roman" w:cs="Times New Roman"/>
          <w:sz w:val="24"/>
          <w:szCs w:val="24"/>
          <w:highlight w:val="yellow"/>
          <w:lang w:val="uk-UA"/>
        </w:rPr>
      </w:pPr>
      <w:r w:rsidRPr="0085140B">
        <w:rPr>
          <w:rFonts w:ascii="Times New Roman" w:hAnsi="Times New Roman" w:cs="Times New Roman"/>
          <w:noProof/>
          <w:sz w:val="24"/>
          <w:szCs w:val="24"/>
          <w:highlight w:val="yellow"/>
          <w:lang w:val="en-US"/>
        </w:rPr>
        <mc:AlternateContent>
          <mc:Choice Requires="wps">
            <w:drawing>
              <wp:anchor distT="0" distB="0" distL="114300" distR="114300" simplePos="0" relativeHeight="251695104" behindDoc="0" locked="0" layoutInCell="1" allowOverlap="1" wp14:anchorId="1DD0031C" wp14:editId="1E654CEA">
                <wp:simplePos x="0" y="0"/>
                <wp:positionH relativeFrom="column">
                  <wp:posOffset>4728650</wp:posOffset>
                </wp:positionH>
                <wp:positionV relativeFrom="paragraph">
                  <wp:posOffset>200611</wp:posOffset>
                </wp:positionV>
                <wp:extent cx="45719" cy="1524000"/>
                <wp:effectExtent l="25400" t="0" r="43815" b="38100"/>
                <wp:wrapNone/>
                <wp:docPr id="18" name="Пряма зі стрілкою 13"/>
                <wp:cNvGraphicFramePr/>
                <a:graphic xmlns:a="http://schemas.openxmlformats.org/drawingml/2006/main">
                  <a:graphicData uri="http://schemas.microsoft.com/office/word/2010/wordprocessingShape">
                    <wps:wsp>
                      <wps:cNvCnPr/>
                      <wps:spPr>
                        <a:xfrm>
                          <a:off x="0" y="0"/>
                          <a:ext cx="45719" cy="1524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FA692BE" id="_x0000_t32" coordsize="21600,21600" o:spt="32" o:oned="t" path="m,l21600,21600e" filled="f">
                <v:path arrowok="t" fillok="f" o:connecttype="none"/>
                <o:lock v:ext="edit" shapetype="t"/>
              </v:shapetype>
              <v:shape id="Пряма зі стрілкою 13" o:spid="_x0000_s1026" type="#_x0000_t32" style="position:absolute;margin-left:372.35pt;margin-top:15.8pt;width:3.6pt;height:12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" strokecolor="windowText" strokeweight=".5pt">
                <v:stroke endarrow="block" joinstyle="miter"/>
              </v:shape>
            </w:pict>
          </mc:Fallback>
        </mc:AlternateContent>
      </w:r>
      <w:r w:rsidR="00D9118A" w:rsidRPr="0085140B">
        <w:rPr>
          <w:rFonts w:ascii="Times New Roman" w:hAnsi="Times New Roman" w:cs="Times New Roman"/>
          <w:noProof/>
          <w:sz w:val="24"/>
          <w:szCs w:val="24"/>
          <w:highlight w:val="yellow"/>
          <w:lang w:val="en-US"/>
        </w:rPr>
        <mc:AlternateContent>
          <mc:Choice Requires="wps">
            <w:drawing>
              <wp:anchor distT="0" distB="0" distL="114300" distR="114300" simplePos="0" relativeHeight="251673600" behindDoc="0" locked="0" layoutInCell="1" allowOverlap="1" wp14:anchorId="3E0B0BE5" wp14:editId="5C0CE8A3">
                <wp:simplePos x="0" y="0"/>
                <wp:positionH relativeFrom="column">
                  <wp:posOffset>2967990</wp:posOffset>
                </wp:positionH>
                <wp:positionV relativeFrom="paragraph">
                  <wp:posOffset>203201</wp:posOffset>
                </wp:positionV>
                <wp:extent cx="514350" cy="323850"/>
                <wp:effectExtent l="0" t="0" r="57150" b="57150"/>
                <wp:wrapNone/>
                <wp:docPr id="15" name="Пряма зі стрілкою 15"/>
                <wp:cNvGraphicFramePr/>
                <a:graphic xmlns:a="http://schemas.openxmlformats.org/drawingml/2006/main">
                  <a:graphicData uri="http://schemas.microsoft.com/office/word/2010/wordprocessingShape">
                    <wps:wsp>
                      <wps:cNvCnPr/>
                      <wps:spPr>
                        <a:xfrm>
                          <a:off x="0" y="0"/>
                          <a:ext cx="514350" cy="3238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2DA397A" id="Пряма зі стрілкою 15" o:spid="_x0000_s1026" type="#_x0000_t32" style="position:absolute;margin-left:233.7pt;margin-top:16pt;width:40.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" strokecolor="windowText" strokeweight=".5pt">
                <v:stroke endarrow="block" joinstyle="miter"/>
              </v:shape>
            </w:pict>
          </mc:Fallback>
        </mc:AlternateContent>
      </w:r>
      <w:r w:rsidR="00D9118A" w:rsidRPr="0085140B">
        <w:rPr>
          <w:rFonts w:ascii="Times New Roman" w:hAnsi="Times New Roman" w:cs="Times New Roman"/>
          <w:noProof/>
          <w:sz w:val="24"/>
          <w:szCs w:val="24"/>
          <w:highlight w:val="yellow"/>
          <w:lang w:val="en-US"/>
        </w:rPr>
        <mc:AlternateContent>
          <mc:Choice Requires="wps">
            <w:drawing>
              <wp:anchor distT="0" distB="0" distL="114300" distR="114300" simplePos="0" relativeHeight="251672576" behindDoc="0" locked="0" layoutInCell="1" allowOverlap="1" wp14:anchorId="102C11C3" wp14:editId="531BA9C3">
                <wp:simplePos x="0" y="0"/>
                <wp:positionH relativeFrom="column">
                  <wp:posOffset>2177414</wp:posOffset>
                </wp:positionH>
                <wp:positionV relativeFrom="paragraph">
                  <wp:posOffset>203200</wp:posOffset>
                </wp:positionV>
                <wp:extent cx="514350" cy="323850"/>
                <wp:effectExtent l="38100" t="0" r="19050" b="57150"/>
                <wp:wrapNone/>
                <wp:docPr id="14" name="Пряма зі стрілкою 14"/>
                <wp:cNvGraphicFramePr/>
                <a:graphic xmlns:a="http://schemas.openxmlformats.org/drawingml/2006/main">
                  <a:graphicData uri="http://schemas.microsoft.com/office/word/2010/wordprocessingShape">
                    <wps:wsp>
                      <wps:cNvCnPr/>
                      <wps:spPr>
                        <a:xfrm flipH="1">
                          <a:off x="0" y="0"/>
                          <a:ext cx="514350" cy="3238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7C3DB06" id="Пряма зі стрілкою 14" o:spid="_x0000_s1026" type="#_x0000_t32" style="position:absolute;margin-left:171.45pt;margin-top:16pt;width:40.5pt;height:25.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" strokecolor="windowText" strokeweight=".5pt">
                <v:stroke endarrow="block" joinstyle="miter"/>
              </v:shape>
            </w:pict>
          </mc:Fallback>
        </mc:AlternateContent>
      </w:r>
      <w:r w:rsidR="00D9118A" w:rsidRPr="0085140B">
        <w:rPr>
          <w:rFonts w:ascii="Times New Roman" w:hAnsi="Times New Roman" w:cs="Times New Roman"/>
          <w:noProof/>
          <w:sz w:val="24"/>
          <w:szCs w:val="24"/>
          <w:highlight w:val="yellow"/>
          <w:lang w:val="en-US"/>
        </w:rPr>
        <mc:AlternateContent>
          <mc:Choice Requires="wps">
            <w:drawing>
              <wp:anchor distT="0" distB="0" distL="114300" distR="114300" simplePos="0" relativeHeight="251670528" behindDoc="0" locked="0" layoutInCell="1" allowOverlap="1" wp14:anchorId="1ABEBE68" wp14:editId="190D204E">
                <wp:simplePos x="0" y="0"/>
                <wp:positionH relativeFrom="column">
                  <wp:posOffset>424815</wp:posOffset>
                </wp:positionH>
                <wp:positionV relativeFrom="paragraph">
                  <wp:posOffset>203200</wp:posOffset>
                </wp:positionV>
                <wp:extent cx="2019300" cy="381000"/>
                <wp:effectExtent l="38100" t="0" r="19050" b="76200"/>
                <wp:wrapNone/>
                <wp:docPr id="12" name="Пряма зі стрілкою 12"/>
                <wp:cNvGraphicFramePr/>
                <a:graphic xmlns:a="http://schemas.openxmlformats.org/drawingml/2006/main">
                  <a:graphicData uri="http://schemas.microsoft.com/office/word/2010/wordprocessingShape">
                    <wps:wsp>
                      <wps:cNvCnPr/>
                      <wps:spPr>
                        <a:xfrm flipH="1">
                          <a:off x="0" y="0"/>
                          <a:ext cx="2019300" cy="381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3B7542A" id="Пряма зі стрілкою 12" o:spid="_x0000_s1026" type="#_x0000_t32" style="position:absolute;margin-left:33.45pt;margin-top:16pt;width:159pt;height:30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" strokecolor="windowText" strokeweight=".5pt">
                <v:stroke endarrow="block" joinstyle="miter"/>
              </v:shape>
            </w:pict>
          </mc:Fallback>
        </mc:AlternateContent>
      </w:r>
      <w:r w:rsidR="00D9118A" w:rsidRPr="0085140B">
        <w:rPr>
          <w:rFonts w:ascii="Times New Roman" w:hAnsi="Times New Roman" w:cs="Times New Roman"/>
          <w:noProof/>
          <w:sz w:val="24"/>
          <w:szCs w:val="24"/>
          <w:highlight w:val="yellow"/>
          <w:lang w:val="en-US"/>
        </w:rPr>
        <mc:AlternateContent>
          <mc:Choice Requires="wps">
            <w:drawing>
              <wp:anchor distT="0" distB="0" distL="114300" distR="114300" simplePos="0" relativeHeight="251671552" behindDoc="0" locked="0" layoutInCell="1" allowOverlap="1" wp14:anchorId="633F434F" wp14:editId="5D2D5FB0">
                <wp:simplePos x="0" y="0"/>
                <wp:positionH relativeFrom="column">
                  <wp:posOffset>3482340</wp:posOffset>
                </wp:positionH>
                <wp:positionV relativeFrom="paragraph">
                  <wp:posOffset>203200</wp:posOffset>
                </wp:positionV>
                <wp:extent cx="1762125" cy="381000"/>
                <wp:effectExtent l="0" t="0" r="66675" b="76200"/>
                <wp:wrapNone/>
                <wp:docPr id="13" name="Пряма зі стрілкою 13"/>
                <wp:cNvGraphicFramePr/>
                <a:graphic xmlns:a="http://schemas.openxmlformats.org/drawingml/2006/main">
                  <a:graphicData uri="http://schemas.microsoft.com/office/word/2010/wordprocessingShape">
                    <wps:wsp>
                      <wps:cNvCnPr/>
                      <wps:spPr>
                        <a:xfrm>
                          <a:off x="0" y="0"/>
                          <a:ext cx="1762125" cy="381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1BE93E0" id="Пряма зі стрілкою 13" o:spid="_x0000_s1026" type="#_x0000_t32" style="position:absolute;margin-left:274.2pt;margin-top:16pt;width:138.7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" strokecolor="windowText" strokeweight=".5pt">
                <v:stroke endarrow="block" joinstyle="miter"/>
              </v:shape>
            </w:pict>
          </mc:Fallback>
        </mc:AlternateContent>
      </w:r>
    </w:p>
    <w:p w14:paraId="13050267" w14:textId="00480A21" w:rsidR="00AD424B" w:rsidRPr="0085140B" w:rsidRDefault="00AD424B" w:rsidP="00AD424B">
      <w:pPr>
        <w:spacing w:before="120" w:after="0" w:line="240" w:lineRule="auto"/>
        <w:ind w:firstLine="567"/>
        <w:jc w:val="both"/>
        <w:rPr>
          <w:rFonts w:ascii="Times New Roman" w:hAnsi="Times New Roman" w:cs="Times New Roman"/>
          <w:sz w:val="24"/>
          <w:szCs w:val="24"/>
          <w:highlight w:val="yellow"/>
          <w:lang w:val="uk-UA"/>
        </w:rPr>
      </w:pPr>
    </w:p>
    <w:p w14:paraId="4239E1D7" w14:textId="404C2ED5" w:rsidR="00AD424B" w:rsidRPr="0085140B" w:rsidRDefault="00722411" w:rsidP="00AD424B">
      <w:pPr>
        <w:spacing w:before="120" w:after="0" w:line="240" w:lineRule="auto"/>
        <w:ind w:firstLine="567"/>
        <w:jc w:val="both"/>
        <w:rPr>
          <w:rFonts w:ascii="Times New Roman" w:hAnsi="Times New Roman" w:cs="Times New Roman"/>
          <w:sz w:val="24"/>
          <w:szCs w:val="24"/>
          <w:highlight w:val="yellow"/>
          <w:lang w:val="uk-UA"/>
        </w:rPr>
      </w:pPr>
      <w:r w:rsidRPr="0085140B">
        <w:rPr>
          <w:rFonts w:ascii="Times New Roman" w:hAnsi="Times New Roman" w:cs="Times New Roman"/>
          <w:noProof/>
          <w:sz w:val="24"/>
          <w:szCs w:val="24"/>
          <w:highlight w:val="yellow"/>
          <w:lang w:val="en-US"/>
        </w:rPr>
        <mc:AlternateContent>
          <mc:Choice Requires="wps">
            <w:drawing>
              <wp:anchor distT="0" distB="0" distL="114300" distR="114300" simplePos="0" relativeHeight="251666432" behindDoc="0" locked="0" layoutInCell="1" allowOverlap="1" wp14:anchorId="4D2BD8AE" wp14:editId="00C79D91">
                <wp:simplePos x="0" y="0"/>
                <wp:positionH relativeFrom="margin">
                  <wp:posOffset>4879829</wp:posOffset>
                </wp:positionH>
                <wp:positionV relativeFrom="paragraph">
                  <wp:posOffset>103701</wp:posOffset>
                </wp:positionV>
                <wp:extent cx="1492739" cy="889000"/>
                <wp:effectExtent l="0" t="0" r="19050" b="12700"/>
                <wp:wrapNone/>
                <wp:docPr id="1" name="Поле 7"/>
                <wp:cNvGraphicFramePr/>
                <a:graphic xmlns:a="http://schemas.openxmlformats.org/drawingml/2006/main">
                  <a:graphicData uri="http://schemas.microsoft.com/office/word/2010/wordprocessingShape">
                    <wps:wsp>
                      <wps:cNvSpPr txBox="1"/>
                      <wps:spPr>
                        <a:xfrm>
                          <a:off x="0" y="0"/>
                          <a:ext cx="1492739" cy="889000"/>
                        </a:xfrm>
                        <a:prstGeom prst="rect">
                          <a:avLst/>
                        </a:prstGeom>
                        <a:solidFill>
                          <a:sysClr val="window" lastClr="FFFFFF"/>
                        </a:solidFill>
                        <a:ln w="6350">
                          <a:solidFill>
                            <a:prstClr val="black"/>
                          </a:solidFill>
                        </a:ln>
                      </wps:spPr>
                      <wps:txbx>
                        <w:txbxContent>
                          <w:p w14:paraId="0B2CC485" w14:textId="5DE3595A" w:rsidR="00C76D33" w:rsidRDefault="00C76D33" w:rsidP="00AD424B">
                            <w:pPr>
                              <w:spacing w:after="0" w:line="240" w:lineRule="auto"/>
                              <w:jc w:val="center"/>
                              <w:rPr>
                                <w:rFonts w:ascii="Times New Roman" w:hAnsi="Times New Roman" w:cs="Times New Roman"/>
                                <w:b/>
                                <w:sz w:val="24"/>
                                <w:szCs w:val="24"/>
                              </w:rPr>
                            </w:pPr>
                            <w:r w:rsidRPr="00CD4969">
                              <w:rPr>
                                <w:rFonts w:ascii="Times New Roman" w:hAnsi="Times New Roman" w:cs="Times New Roman"/>
                                <w:b/>
                                <w:sz w:val="24"/>
                                <w:szCs w:val="24"/>
                              </w:rPr>
                              <w:t xml:space="preserve">Служба </w:t>
                            </w:r>
                            <w:r w:rsidRPr="00CD4969">
                              <w:rPr>
                                <w:rFonts w:ascii="Times New Roman" w:hAnsi="Times New Roman" w:cs="Times New Roman"/>
                                <w:b/>
                                <w:sz w:val="24"/>
                                <w:szCs w:val="24"/>
                              </w:rPr>
                              <w:t xml:space="preserve">у справах </w:t>
                            </w:r>
                            <w:r w:rsidRPr="00CD4969">
                              <w:rPr>
                                <w:rFonts w:ascii="Times New Roman" w:hAnsi="Times New Roman" w:cs="Times New Roman"/>
                                <w:b/>
                                <w:sz w:val="24"/>
                                <w:szCs w:val="24"/>
                              </w:rPr>
                              <w:t>дітей</w:t>
                            </w:r>
                          </w:p>
                          <w:p w14:paraId="75E7BE0A" w14:textId="77777777" w:rsidR="00C76D33" w:rsidRPr="00D9118A" w:rsidRDefault="00C76D33" w:rsidP="00AD424B">
                            <w:pPr>
                              <w:spacing w:after="0" w:line="240" w:lineRule="auto"/>
                              <w:jc w:val="center"/>
                              <w:rPr>
                                <w:rFonts w:ascii="Times New Roman" w:hAnsi="Times New Roman" w:cs="Times New Roman"/>
                                <w:b/>
                                <w:sz w:val="16"/>
                                <w:szCs w:val="16"/>
                              </w:rPr>
                            </w:pPr>
                          </w:p>
                          <w:p w14:paraId="357B84CE" w14:textId="108EB00F" w:rsidR="00C76D33" w:rsidRPr="00D9118A" w:rsidRDefault="00C76D33" w:rsidP="004C3EBA">
                            <w:pPr>
                              <w:pStyle w:val="a4"/>
                              <w:spacing w:after="0" w:line="200" w:lineRule="exact"/>
                              <w:ind w:left="142"/>
                              <w:rPr>
                                <w:rFonts w:ascii="Times New Roman" w:hAnsi="Times New Roman" w:cs="Times New Roman"/>
                                <w:sz w:val="20"/>
                                <w:szCs w:val="20"/>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BD8AE" id="Поле 7" o:spid="_x0000_s1029" type="#_x0000_t202" style="position:absolute;left:0;text-align:left;margin-left:384.25pt;margin-top:8.15pt;width:117.55pt;height:7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" fillcolor="window" strokeweight=".5pt">
                <v:textbox>
                  <w:txbxContent>
                    <w:p w14:paraId="0B2CC485" w14:textId="5DE3595A" w:rsidR="00C76D33" w:rsidRDefault="00C76D33" w:rsidP="00AD424B">
                      <w:pPr>
                        <w:spacing w:after="0" w:line="240" w:lineRule="auto"/>
                        <w:jc w:val="center"/>
                        <w:rPr>
                          <w:rFonts w:ascii="Times New Roman" w:hAnsi="Times New Roman" w:cs="Times New Roman"/>
                          <w:b/>
                          <w:sz w:val="24"/>
                          <w:szCs w:val="24"/>
                        </w:rPr>
                      </w:pPr>
                      <w:r w:rsidRPr="00CD4969">
                        <w:rPr>
                          <w:rFonts w:ascii="Times New Roman" w:hAnsi="Times New Roman" w:cs="Times New Roman"/>
                          <w:b/>
                          <w:sz w:val="24"/>
                          <w:szCs w:val="24"/>
                        </w:rPr>
                        <w:t xml:space="preserve">Служба </w:t>
                      </w:r>
                      <w:proofErr w:type="gramStart"/>
                      <w:r w:rsidRPr="00CD4969">
                        <w:rPr>
                          <w:rFonts w:ascii="Times New Roman" w:hAnsi="Times New Roman" w:cs="Times New Roman"/>
                          <w:b/>
                          <w:sz w:val="24"/>
                          <w:szCs w:val="24"/>
                        </w:rPr>
                        <w:t>у справах</w:t>
                      </w:r>
                      <w:proofErr w:type="gramEnd"/>
                      <w:r w:rsidRPr="00CD4969">
                        <w:rPr>
                          <w:rFonts w:ascii="Times New Roman" w:hAnsi="Times New Roman" w:cs="Times New Roman"/>
                          <w:b/>
                          <w:sz w:val="24"/>
                          <w:szCs w:val="24"/>
                        </w:rPr>
                        <w:t xml:space="preserve"> </w:t>
                      </w:r>
                      <w:proofErr w:type="spellStart"/>
                      <w:r w:rsidRPr="00CD4969">
                        <w:rPr>
                          <w:rFonts w:ascii="Times New Roman" w:hAnsi="Times New Roman" w:cs="Times New Roman"/>
                          <w:b/>
                          <w:sz w:val="24"/>
                          <w:szCs w:val="24"/>
                        </w:rPr>
                        <w:t>дітей</w:t>
                      </w:r>
                      <w:proofErr w:type="spellEnd"/>
                    </w:p>
                    <w:p w14:paraId="75E7BE0A" w14:textId="77777777" w:rsidR="00C76D33" w:rsidRPr="00D9118A" w:rsidRDefault="00C76D33" w:rsidP="00AD424B">
                      <w:pPr>
                        <w:spacing w:after="0" w:line="240" w:lineRule="auto"/>
                        <w:jc w:val="center"/>
                        <w:rPr>
                          <w:rFonts w:ascii="Times New Roman" w:hAnsi="Times New Roman" w:cs="Times New Roman"/>
                          <w:b/>
                          <w:sz w:val="16"/>
                          <w:szCs w:val="16"/>
                        </w:rPr>
                      </w:pPr>
                    </w:p>
                    <w:p w14:paraId="357B84CE" w14:textId="108EB00F" w:rsidR="00C76D33" w:rsidRPr="00D9118A" w:rsidRDefault="00C76D33" w:rsidP="004C3EBA">
                      <w:pPr>
                        <w:pStyle w:val="a4"/>
                        <w:spacing w:after="0" w:line="200" w:lineRule="exact"/>
                        <w:ind w:left="142"/>
                        <w:rPr>
                          <w:rFonts w:ascii="Times New Roman" w:hAnsi="Times New Roman" w:cs="Times New Roman"/>
                          <w:sz w:val="20"/>
                          <w:szCs w:val="20"/>
                          <w:lang w:val="uk-UA"/>
                        </w:rPr>
                      </w:pPr>
                    </w:p>
                  </w:txbxContent>
                </v:textbox>
                <w10:wrap anchorx="margin"/>
              </v:shape>
            </w:pict>
          </mc:Fallback>
        </mc:AlternateContent>
      </w:r>
      <w:r w:rsidRPr="0085140B">
        <w:rPr>
          <w:rFonts w:ascii="Times New Roman" w:hAnsi="Times New Roman" w:cs="Times New Roman"/>
          <w:noProof/>
          <w:sz w:val="24"/>
          <w:szCs w:val="24"/>
          <w:highlight w:val="yellow"/>
          <w:lang w:val="en-US"/>
        </w:rPr>
        <mc:AlternateContent>
          <mc:Choice Requires="wps">
            <w:drawing>
              <wp:anchor distT="0" distB="0" distL="114300" distR="114300" simplePos="0" relativeHeight="251689984" behindDoc="0" locked="0" layoutInCell="1" allowOverlap="1" wp14:anchorId="2F9591B5" wp14:editId="2A87EA77">
                <wp:simplePos x="0" y="0"/>
                <wp:positionH relativeFrom="margin">
                  <wp:posOffset>2929157</wp:posOffset>
                </wp:positionH>
                <wp:positionV relativeFrom="paragraph">
                  <wp:posOffset>88461</wp:posOffset>
                </wp:positionV>
                <wp:extent cx="1743075" cy="869462"/>
                <wp:effectExtent l="0" t="0" r="9525" b="6985"/>
                <wp:wrapNone/>
                <wp:docPr id="10" name="Поле 9"/>
                <wp:cNvGraphicFramePr/>
                <a:graphic xmlns:a="http://schemas.openxmlformats.org/drawingml/2006/main">
                  <a:graphicData uri="http://schemas.microsoft.com/office/word/2010/wordprocessingShape">
                    <wps:wsp>
                      <wps:cNvSpPr txBox="1"/>
                      <wps:spPr>
                        <a:xfrm>
                          <a:off x="0" y="0"/>
                          <a:ext cx="1743075" cy="869462"/>
                        </a:xfrm>
                        <a:prstGeom prst="rect">
                          <a:avLst/>
                        </a:prstGeom>
                        <a:solidFill>
                          <a:sysClr val="window" lastClr="FFFFFF"/>
                        </a:solidFill>
                        <a:ln w="6350">
                          <a:solidFill>
                            <a:prstClr val="black"/>
                          </a:solidFill>
                        </a:ln>
                      </wps:spPr>
                      <wps:txbx>
                        <w:txbxContent>
                          <w:p w14:paraId="02751720" w14:textId="1A653482" w:rsidR="004C3EBA" w:rsidRPr="00CD4969" w:rsidRDefault="00722411" w:rsidP="004C3EBA">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Первомайський центр</w:t>
                            </w:r>
                            <w:r w:rsidR="004C3EBA">
                              <w:rPr>
                                <w:rFonts w:ascii="Times New Roman" w:hAnsi="Times New Roman" w:cs="Times New Roman"/>
                                <w:b/>
                                <w:sz w:val="24"/>
                                <w:szCs w:val="24"/>
                                <w:lang w:val="uk-UA"/>
                              </w:rPr>
                              <w:t xml:space="preserve"> соціальних служб </w:t>
                            </w:r>
                          </w:p>
                          <w:p w14:paraId="6104CC89" w14:textId="77777777" w:rsidR="004C3EBA" w:rsidRPr="00C70968" w:rsidRDefault="004C3EBA" w:rsidP="004C3EBA">
                            <w:pPr>
                              <w:spacing w:after="0" w:line="240" w:lineRule="auto"/>
                              <w:jc w:val="both"/>
                              <w:rPr>
                                <w:rFonts w:ascii="Times New Roman" w:eastAsia="Times New Roman" w:hAnsi="Times New Roman" w:cs="Times New Roman"/>
                                <w:sz w:val="20"/>
                                <w:szCs w:val="20"/>
                                <w:lang w:val="uk-UA" w:eastAsia="ru-RU"/>
                              </w:rPr>
                            </w:pPr>
                          </w:p>
                          <w:p w14:paraId="1027A088" w14:textId="4AE78726" w:rsidR="004C3EBA" w:rsidRPr="00C70968" w:rsidRDefault="004C3EBA" w:rsidP="00722411">
                            <w:pPr>
                              <w:pStyle w:val="a4"/>
                              <w:spacing w:after="0" w:line="240" w:lineRule="auto"/>
                              <w:ind w:left="426"/>
                              <w:jc w:val="both"/>
                              <w:rPr>
                                <w:rFonts w:ascii="Times New Roman" w:eastAsia="Times New Roman" w:hAnsi="Times New Roman" w:cs="Times New Roman"/>
                                <w:b/>
                                <w:sz w:val="20"/>
                                <w:szCs w:val="20"/>
                                <w:lang w:val="uk-UA" w:eastAsia="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591B5" id="Поле 9" o:spid="_x0000_s1030" type="#_x0000_t202" style="position:absolute;left:0;text-align:left;margin-left:230.65pt;margin-top:6.95pt;width:137.25pt;height:68.4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" fillcolor="window" strokeweight=".5pt">
                <v:textbox>
                  <w:txbxContent>
                    <w:p w14:paraId="02751720" w14:textId="1A653482" w:rsidR="004C3EBA" w:rsidRPr="00CD4969" w:rsidRDefault="00722411" w:rsidP="004C3EBA">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Первомайський центр</w:t>
                      </w:r>
                      <w:r w:rsidR="004C3EBA">
                        <w:rPr>
                          <w:rFonts w:ascii="Times New Roman" w:hAnsi="Times New Roman" w:cs="Times New Roman"/>
                          <w:b/>
                          <w:sz w:val="24"/>
                          <w:szCs w:val="24"/>
                          <w:lang w:val="uk-UA"/>
                        </w:rPr>
                        <w:t xml:space="preserve"> соціальних служб </w:t>
                      </w:r>
                    </w:p>
                    <w:p w14:paraId="6104CC89" w14:textId="77777777" w:rsidR="004C3EBA" w:rsidRPr="00C70968" w:rsidRDefault="004C3EBA" w:rsidP="004C3EBA">
                      <w:pPr>
                        <w:spacing w:after="0" w:line="240" w:lineRule="auto"/>
                        <w:jc w:val="both"/>
                        <w:rPr>
                          <w:rFonts w:ascii="Times New Roman" w:eastAsia="Times New Roman" w:hAnsi="Times New Roman" w:cs="Times New Roman"/>
                          <w:sz w:val="20"/>
                          <w:szCs w:val="20"/>
                          <w:lang w:val="uk-UA" w:eastAsia="ru-RU"/>
                        </w:rPr>
                      </w:pPr>
                    </w:p>
                    <w:p w14:paraId="1027A088" w14:textId="4AE78726" w:rsidR="004C3EBA" w:rsidRPr="00C70968" w:rsidRDefault="004C3EBA" w:rsidP="00722411">
                      <w:pPr>
                        <w:pStyle w:val="a4"/>
                        <w:spacing w:after="0" w:line="240" w:lineRule="auto"/>
                        <w:ind w:left="426"/>
                        <w:jc w:val="both"/>
                        <w:rPr>
                          <w:rFonts w:ascii="Times New Roman" w:eastAsia="Times New Roman" w:hAnsi="Times New Roman" w:cs="Times New Roman"/>
                          <w:b/>
                          <w:sz w:val="20"/>
                          <w:szCs w:val="20"/>
                          <w:lang w:val="uk-UA" w:eastAsia="ru-RU"/>
                        </w:rPr>
                      </w:pPr>
                    </w:p>
                  </w:txbxContent>
                </v:textbox>
                <w10:wrap anchorx="margin"/>
              </v:shape>
            </w:pict>
          </mc:Fallback>
        </mc:AlternateContent>
      </w:r>
      <w:r w:rsidR="004C3EBA" w:rsidRPr="0085140B">
        <w:rPr>
          <w:rFonts w:ascii="Times New Roman" w:hAnsi="Times New Roman" w:cs="Times New Roman"/>
          <w:noProof/>
          <w:sz w:val="24"/>
          <w:szCs w:val="24"/>
          <w:highlight w:val="yellow"/>
          <w:lang w:val="en-US"/>
        </w:rPr>
        <mc:AlternateContent>
          <mc:Choice Requires="wps">
            <w:drawing>
              <wp:anchor distT="0" distB="0" distL="114300" distR="114300" simplePos="0" relativeHeight="251665408" behindDoc="0" locked="0" layoutInCell="1" allowOverlap="1" wp14:anchorId="603F331F" wp14:editId="168C1EF1">
                <wp:simplePos x="0" y="0"/>
                <wp:positionH relativeFrom="margin">
                  <wp:posOffset>1147250</wp:posOffset>
                </wp:positionH>
                <wp:positionV relativeFrom="paragraph">
                  <wp:posOffset>90805</wp:posOffset>
                </wp:positionV>
                <wp:extent cx="1504950" cy="898525"/>
                <wp:effectExtent l="0" t="0" r="19050" b="15875"/>
                <wp:wrapNone/>
                <wp:docPr id="6" name="Поле 6"/>
                <wp:cNvGraphicFramePr/>
                <a:graphic xmlns:a="http://schemas.openxmlformats.org/drawingml/2006/main">
                  <a:graphicData uri="http://schemas.microsoft.com/office/word/2010/wordprocessingShape">
                    <wps:wsp>
                      <wps:cNvSpPr txBox="1"/>
                      <wps:spPr>
                        <a:xfrm>
                          <a:off x="0" y="0"/>
                          <a:ext cx="1504950" cy="898525"/>
                        </a:xfrm>
                        <a:prstGeom prst="rect">
                          <a:avLst/>
                        </a:prstGeom>
                        <a:solidFill>
                          <a:sysClr val="window" lastClr="FFFFFF"/>
                        </a:solidFill>
                        <a:ln w="6350">
                          <a:solidFill>
                            <a:prstClr val="black"/>
                          </a:solidFill>
                        </a:ln>
                      </wps:spPr>
                      <wps:txbx>
                        <w:txbxContent>
                          <w:p w14:paraId="5C16464E" w14:textId="631156A3" w:rsidR="00C76D33" w:rsidRDefault="00C76D33" w:rsidP="00AD424B">
                            <w:pPr>
                              <w:spacing w:after="0" w:line="240" w:lineRule="auto"/>
                              <w:jc w:val="center"/>
                              <w:rPr>
                                <w:rFonts w:ascii="Times New Roman" w:hAnsi="Times New Roman" w:cs="Times New Roman"/>
                                <w:sz w:val="24"/>
                                <w:szCs w:val="24"/>
                              </w:rPr>
                            </w:pPr>
                            <w:r>
                              <w:rPr>
                                <w:rFonts w:ascii="Times New Roman" w:hAnsi="Times New Roman" w:cs="Times New Roman"/>
                                <w:b/>
                                <w:sz w:val="24"/>
                                <w:szCs w:val="24"/>
                                <w:lang w:val="uk-UA"/>
                              </w:rPr>
                              <w:t>Управлінн</w:t>
                            </w:r>
                            <w:r w:rsidR="00722411">
                              <w:rPr>
                                <w:rFonts w:ascii="Times New Roman" w:hAnsi="Times New Roman" w:cs="Times New Roman"/>
                                <w:b/>
                                <w:sz w:val="24"/>
                                <w:szCs w:val="24"/>
                                <w:lang w:val="uk-UA"/>
                              </w:rPr>
                              <w:t xml:space="preserve">я </w:t>
                            </w:r>
                            <w:r w:rsidRPr="00D704A5">
                              <w:rPr>
                                <w:rFonts w:ascii="Times New Roman" w:hAnsi="Times New Roman" w:cs="Times New Roman"/>
                                <w:b/>
                                <w:sz w:val="24"/>
                                <w:szCs w:val="24"/>
                              </w:rPr>
                              <w:t>соціального захисту населення</w:t>
                            </w:r>
                          </w:p>
                          <w:p w14:paraId="749B3103" w14:textId="77777777" w:rsidR="00C76D33" w:rsidRDefault="00C76D33" w:rsidP="00AD424B">
                            <w:pPr>
                              <w:spacing w:after="0" w:line="240" w:lineRule="auto"/>
                              <w:jc w:val="center"/>
                              <w:rPr>
                                <w:rFonts w:ascii="Times New Roman" w:hAnsi="Times New Roman" w:cs="Times New Roman"/>
                                <w:sz w:val="24"/>
                                <w:szCs w:val="24"/>
                              </w:rPr>
                            </w:pPr>
                          </w:p>
                          <w:p w14:paraId="77C78DAC" w14:textId="7D932210" w:rsidR="00C76D33" w:rsidRPr="007A406C" w:rsidRDefault="00C76D33" w:rsidP="004C3EBA">
                            <w:pPr>
                              <w:pStyle w:val="a4"/>
                              <w:spacing w:after="0" w:line="240" w:lineRule="auto"/>
                              <w:ind w:left="142"/>
                              <w:rPr>
                                <w:rFonts w:ascii="Times New Roman" w:hAnsi="Times New Roman" w:cs="Times New Roman"/>
                                <w:sz w:val="20"/>
                                <w:szCs w:val="20"/>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F331F" id="Поле 6" o:spid="_x0000_s1031" type="#_x0000_t202" style="position:absolute;left:0;text-align:left;margin-left:90.35pt;margin-top:7.15pt;width:118.5pt;height:70.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" fillcolor="window" strokeweight=".5pt">
                <v:textbox>
                  <w:txbxContent>
                    <w:p w14:paraId="5C16464E" w14:textId="631156A3" w:rsidR="00C76D33" w:rsidRDefault="00C76D33" w:rsidP="00AD424B">
                      <w:pPr>
                        <w:spacing w:after="0" w:line="240" w:lineRule="auto"/>
                        <w:jc w:val="center"/>
                        <w:rPr>
                          <w:rFonts w:ascii="Times New Roman" w:hAnsi="Times New Roman" w:cs="Times New Roman"/>
                          <w:sz w:val="24"/>
                          <w:szCs w:val="24"/>
                        </w:rPr>
                      </w:pPr>
                      <w:r>
                        <w:rPr>
                          <w:rFonts w:ascii="Times New Roman" w:hAnsi="Times New Roman" w:cs="Times New Roman"/>
                          <w:b/>
                          <w:sz w:val="24"/>
                          <w:szCs w:val="24"/>
                          <w:lang w:val="uk-UA"/>
                        </w:rPr>
                        <w:t>Управлінн</w:t>
                      </w:r>
                      <w:r w:rsidR="00722411">
                        <w:rPr>
                          <w:rFonts w:ascii="Times New Roman" w:hAnsi="Times New Roman" w:cs="Times New Roman"/>
                          <w:b/>
                          <w:sz w:val="24"/>
                          <w:szCs w:val="24"/>
                          <w:lang w:val="uk-UA"/>
                        </w:rPr>
                        <w:t xml:space="preserve">я </w:t>
                      </w:r>
                      <w:proofErr w:type="spellStart"/>
                      <w:r w:rsidRPr="00D704A5">
                        <w:rPr>
                          <w:rFonts w:ascii="Times New Roman" w:hAnsi="Times New Roman" w:cs="Times New Roman"/>
                          <w:b/>
                          <w:sz w:val="24"/>
                          <w:szCs w:val="24"/>
                        </w:rPr>
                        <w:t>соціального</w:t>
                      </w:r>
                      <w:proofErr w:type="spellEnd"/>
                      <w:r w:rsidRPr="00D704A5">
                        <w:rPr>
                          <w:rFonts w:ascii="Times New Roman" w:hAnsi="Times New Roman" w:cs="Times New Roman"/>
                          <w:b/>
                          <w:sz w:val="24"/>
                          <w:szCs w:val="24"/>
                        </w:rPr>
                        <w:t xml:space="preserve"> </w:t>
                      </w:r>
                      <w:proofErr w:type="spellStart"/>
                      <w:r w:rsidRPr="00D704A5">
                        <w:rPr>
                          <w:rFonts w:ascii="Times New Roman" w:hAnsi="Times New Roman" w:cs="Times New Roman"/>
                          <w:b/>
                          <w:sz w:val="24"/>
                          <w:szCs w:val="24"/>
                        </w:rPr>
                        <w:t>захисту</w:t>
                      </w:r>
                      <w:proofErr w:type="spellEnd"/>
                      <w:r w:rsidRPr="00D704A5">
                        <w:rPr>
                          <w:rFonts w:ascii="Times New Roman" w:hAnsi="Times New Roman" w:cs="Times New Roman"/>
                          <w:b/>
                          <w:sz w:val="24"/>
                          <w:szCs w:val="24"/>
                        </w:rPr>
                        <w:t xml:space="preserve"> </w:t>
                      </w:r>
                      <w:proofErr w:type="spellStart"/>
                      <w:r w:rsidRPr="00D704A5">
                        <w:rPr>
                          <w:rFonts w:ascii="Times New Roman" w:hAnsi="Times New Roman" w:cs="Times New Roman"/>
                          <w:b/>
                          <w:sz w:val="24"/>
                          <w:szCs w:val="24"/>
                        </w:rPr>
                        <w:t>населення</w:t>
                      </w:r>
                      <w:proofErr w:type="spellEnd"/>
                    </w:p>
                    <w:p w14:paraId="749B3103" w14:textId="77777777" w:rsidR="00C76D33" w:rsidRDefault="00C76D33" w:rsidP="00AD424B">
                      <w:pPr>
                        <w:spacing w:after="0" w:line="240" w:lineRule="auto"/>
                        <w:jc w:val="center"/>
                        <w:rPr>
                          <w:rFonts w:ascii="Times New Roman" w:hAnsi="Times New Roman" w:cs="Times New Roman"/>
                          <w:sz w:val="24"/>
                          <w:szCs w:val="24"/>
                        </w:rPr>
                      </w:pPr>
                    </w:p>
                    <w:p w14:paraId="77C78DAC" w14:textId="7D932210" w:rsidR="00C76D33" w:rsidRPr="007A406C" w:rsidRDefault="00C76D33" w:rsidP="004C3EBA">
                      <w:pPr>
                        <w:pStyle w:val="a4"/>
                        <w:spacing w:after="0" w:line="240" w:lineRule="auto"/>
                        <w:ind w:left="142"/>
                        <w:rPr>
                          <w:rFonts w:ascii="Times New Roman" w:hAnsi="Times New Roman" w:cs="Times New Roman"/>
                          <w:sz w:val="20"/>
                          <w:szCs w:val="20"/>
                          <w:lang w:val="uk-UA"/>
                        </w:rPr>
                      </w:pPr>
                    </w:p>
                  </w:txbxContent>
                </v:textbox>
                <w10:wrap anchorx="margin"/>
              </v:shape>
            </w:pict>
          </mc:Fallback>
        </mc:AlternateContent>
      </w:r>
      <w:r w:rsidR="00924FF4">
        <w:rPr>
          <w:rFonts w:ascii="Times New Roman" w:hAnsi="Times New Roman" w:cs="Times New Roman"/>
          <w:noProof/>
          <w:sz w:val="24"/>
          <w:szCs w:val="24"/>
          <w:lang w:val="en-US"/>
        </w:rPr>
        <mc:AlternateContent>
          <mc:Choice Requires="wps">
            <w:drawing>
              <wp:anchor distT="0" distB="0" distL="114300" distR="114300" simplePos="0" relativeHeight="251685888" behindDoc="0" locked="0" layoutInCell="1" allowOverlap="1" wp14:anchorId="0A867DC0" wp14:editId="577E727C">
                <wp:simplePos x="0" y="0"/>
                <wp:positionH relativeFrom="column">
                  <wp:posOffset>154306</wp:posOffset>
                </wp:positionH>
                <wp:positionV relativeFrom="paragraph">
                  <wp:posOffset>212725</wp:posOffset>
                </wp:positionV>
                <wp:extent cx="285750" cy="9525"/>
                <wp:effectExtent l="0" t="57150" r="38100" b="85725"/>
                <wp:wrapNone/>
                <wp:docPr id="27" name="Прямая со стрелкой 27"/>
                <wp:cNvGraphicFramePr/>
                <a:graphic xmlns:a="http://schemas.openxmlformats.org/drawingml/2006/main">
                  <a:graphicData uri="http://schemas.microsoft.com/office/word/2010/wordprocessingShape">
                    <wps:wsp>
                      <wps:cNvCnPr/>
                      <wps:spPr>
                        <a:xfrm>
                          <a:off x="0" y="0"/>
                          <a:ext cx="285750" cy="9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903B1AF" id="Прямая со стрелкой 27" o:spid="_x0000_s1026" type="#_x0000_t32" style="position:absolute;margin-left:12.15pt;margin-top:16.75pt;width:22.5pt;height:.7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" strokecolor="windowText" strokeweight=".5pt">
                <v:stroke endarrow="block" joinstyle="miter"/>
              </v:shape>
            </w:pict>
          </mc:Fallback>
        </mc:AlternateContent>
      </w:r>
      <w:r w:rsidR="00924FF4" w:rsidRPr="0085140B">
        <w:rPr>
          <w:rFonts w:ascii="Times New Roman" w:hAnsi="Times New Roman" w:cs="Times New Roman"/>
          <w:noProof/>
          <w:sz w:val="24"/>
          <w:szCs w:val="24"/>
          <w:highlight w:val="yellow"/>
          <w:lang w:val="en-US"/>
        </w:rPr>
        <mc:AlternateContent>
          <mc:Choice Requires="wps">
            <w:drawing>
              <wp:anchor distT="0" distB="0" distL="114300" distR="114300" simplePos="0" relativeHeight="251664384" behindDoc="0" locked="0" layoutInCell="1" allowOverlap="1" wp14:anchorId="538B6296" wp14:editId="35EE8D5A">
                <wp:simplePos x="0" y="0"/>
                <wp:positionH relativeFrom="margin">
                  <wp:posOffset>472440</wp:posOffset>
                </wp:positionH>
                <wp:positionV relativeFrom="paragraph">
                  <wp:posOffset>176530</wp:posOffset>
                </wp:positionV>
                <wp:extent cx="342900" cy="809625"/>
                <wp:effectExtent l="0" t="0" r="19050" b="28575"/>
                <wp:wrapNone/>
                <wp:docPr id="5" name="Поле 5"/>
                <wp:cNvGraphicFramePr/>
                <a:graphic xmlns:a="http://schemas.openxmlformats.org/drawingml/2006/main">
                  <a:graphicData uri="http://schemas.microsoft.com/office/word/2010/wordprocessingShape">
                    <wps:wsp>
                      <wps:cNvSpPr txBox="1"/>
                      <wps:spPr>
                        <a:xfrm>
                          <a:off x="0" y="0"/>
                          <a:ext cx="342900" cy="809625"/>
                        </a:xfrm>
                        <a:prstGeom prst="rect">
                          <a:avLst/>
                        </a:prstGeom>
                        <a:solidFill>
                          <a:sysClr val="window" lastClr="FFFFFF"/>
                        </a:solidFill>
                        <a:ln w="6350">
                          <a:solidFill>
                            <a:prstClr val="black"/>
                          </a:solidFill>
                        </a:ln>
                      </wps:spPr>
                      <wps:txbx>
                        <w:txbxContent>
                          <w:p w14:paraId="5D940CEE" w14:textId="77777777" w:rsidR="00C76D33" w:rsidRPr="00CD4969" w:rsidRDefault="00C76D33" w:rsidP="00AD424B">
                            <w:pPr>
                              <w:spacing w:after="0" w:line="240" w:lineRule="auto"/>
                              <w:jc w:val="center"/>
                              <w:rPr>
                                <w:rFonts w:ascii="Times New Roman" w:hAnsi="Times New Roman" w:cs="Times New Roman"/>
                                <w:sz w:val="24"/>
                                <w:szCs w:val="24"/>
                              </w:rPr>
                            </w:pPr>
                            <w:r w:rsidRPr="00CD4969">
                              <w:rPr>
                                <w:rFonts w:ascii="Times New Roman" w:hAnsi="Times New Roman" w:cs="Times New Roman"/>
                                <w:b/>
                                <w:sz w:val="24"/>
                                <w:szCs w:val="24"/>
                              </w:rPr>
                              <w:t>ЦНАП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B6296" id="Поле 5" o:spid="_x0000_s1032" type="#_x0000_t202" style="position:absolute;left:0;text-align:left;margin-left:37.2pt;margin-top:13.9pt;width:27pt;height:63.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" fillcolor="window" strokeweight=".5pt">
                <v:textbox>
                  <w:txbxContent>
                    <w:p w14:paraId="5D940CEE" w14:textId="77777777" w:rsidR="00C76D33" w:rsidRPr="00CD4969" w:rsidRDefault="00C76D33" w:rsidP="00AD424B">
                      <w:pPr>
                        <w:spacing w:after="0" w:line="240" w:lineRule="auto"/>
                        <w:jc w:val="center"/>
                        <w:rPr>
                          <w:rFonts w:ascii="Times New Roman" w:hAnsi="Times New Roman" w:cs="Times New Roman"/>
                          <w:sz w:val="24"/>
                          <w:szCs w:val="24"/>
                        </w:rPr>
                      </w:pPr>
                      <w:r w:rsidRPr="00CD4969">
                        <w:rPr>
                          <w:rFonts w:ascii="Times New Roman" w:hAnsi="Times New Roman" w:cs="Times New Roman"/>
                          <w:b/>
                          <w:sz w:val="24"/>
                          <w:szCs w:val="24"/>
                        </w:rPr>
                        <w:t>ЦНАП</w:t>
                      </w:r>
                    </w:p>
                  </w:txbxContent>
                </v:textbox>
                <w10:wrap anchorx="margin"/>
              </v:shape>
            </w:pict>
          </mc:Fallback>
        </mc:AlternateContent>
      </w:r>
    </w:p>
    <w:p w14:paraId="4199C654" w14:textId="1F25430E" w:rsidR="00AD424B" w:rsidRPr="0085140B" w:rsidRDefault="00924FF4" w:rsidP="00AD424B">
      <w:pPr>
        <w:spacing w:before="120" w:after="0" w:line="240" w:lineRule="auto"/>
        <w:ind w:firstLine="567"/>
        <w:jc w:val="both"/>
        <w:rPr>
          <w:rFonts w:ascii="Times New Roman" w:hAnsi="Times New Roman" w:cs="Times New Roman"/>
          <w:sz w:val="24"/>
          <w:szCs w:val="24"/>
          <w:highlight w:val="yellow"/>
          <w:lang w:val="uk-UA"/>
        </w:rPr>
      </w:pPr>
      <w:r>
        <w:rPr>
          <w:rFonts w:ascii="Times New Roman" w:hAnsi="Times New Roman" w:cs="Times New Roman"/>
          <w:noProof/>
          <w:sz w:val="24"/>
          <w:szCs w:val="24"/>
          <w:lang w:val="en-US"/>
        </w:rPr>
        <mc:AlternateContent>
          <mc:Choice Requires="wps">
            <w:drawing>
              <wp:anchor distT="0" distB="0" distL="114300" distR="114300" simplePos="0" relativeHeight="251687936" behindDoc="0" locked="0" layoutInCell="1" allowOverlap="1" wp14:anchorId="23A84CD6" wp14:editId="6AC56AB6">
                <wp:simplePos x="0" y="0"/>
                <wp:positionH relativeFrom="column">
                  <wp:posOffset>161925</wp:posOffset>
                </wp:positionH>
                <wp:positionV relativeFrom="paragraph">
                  <wp:posOffset>107950</wp:posOffset>
                </wp:positionV>
                <wp:extent cx="285750" cy="9525"/>
                <wp:effectExtent l="38100" t="76200" r="0" b="85725"/>
                <wp:wrapNone/>
                <wp:docPr id="28" name="Прямая со стрелкой 28"/>
                <wp:cNvGraphicFramePr/>
                <a:graphic xmlns:a="http://schemas.openxmlformats.org/drawingml/2006/main">
                  <a:graphicData uri="http://schemas.microsoft.com/office/word/2010/wordprocessingShape">
                    <wps:wsp>
                      <wps:cNvCnPr/>
                      <wps:spPr>
                        <a:xfrm flipH="1" flipV="1">
                          <a:off x="0" y="0"/>
                          <a:ext cx="285750" cy="9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CC8DEDA" id="Прямая со стрелкой 28" o:spid="_x0000_s1026" type="#_x0000_t32" style="position:absolute;margin-left:12.75pt;margin-top:8.5pt;width:22.5pt;height:.75pt;flip:x 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" strokecolor="windowText" strokeweight=".5pt">
                <v:stroke endarrow="block" joinstyle="miter"/>
              </v:shape>
            </w:pict>
          </mc:Fallback>
        </mc:AlternateContent>
      </w:r>
    </w:p>
    <w:p w14:paraId="435A5A75" w14:textId="2297B849" w:rsidR="00AD424B" w:rsidRPr="0085140B" w:rsidRDefault="00924FF4" w:rsidP="00AD424B">
      <w:pPr>
        <w:spacing w:before="120" w:after="0" w:line="240" w:lineRule="auto"/>
        <w:ind w:firstLine="567"/>
        <w:jc w:val="both"/>
        <w:rPr>
          <w:rFonts w:ascii="Times New Roman" w:hAnsi="Times New Roman" w:cs="Times New Roman"/>
          <w:sz w:val="24"/>
          <w:szCs w:val="24"/>
          <w:highlight w:val="yellow"/>
          <w:lang w:val="uk-UA"/>
        </w:rPr>
      </w:pPr>
      <w:r>
        <w:rPr>
          <w:rFonts w:ascii="Times New Roman" w:hAnsi="Times New Roman" w:cs="Times New Roman"/>
          <w:noProof/>
          <w:sz w:val="24"/>
          <w:szCs w:val="24"/>
          <w:lang w:val="en-US"/>
        </w:rPr>
        <mc:AlternateContent>
          <mc:Choice Requires="wps">
            <w:drawing>
              <wp:anchor distT="0" distB="0" distL="114300" distR="114300" simplePos="0" relativeHeight="251683840" behindDoc="0" locked="0" layoutInCell="1" allowOverlap="1" wp14:anchorId="12FE5438" wp14:editId="1BFFB50A">
                <wp:simplePos x="0" y="0"/>
                <wp:positionH relativeFrom="column">
                  <wp:posOffset>-784702</wp:posOffset>
                </wp:positionH>
                <wp:positionV relativeFrom="paragraph">
                  <wp:posOffset>197327</wp:posOffset>
                </wp:positionV>
                <wp:extent cx="1536385" cy="311785"/>
                <wp:effectExtent l="2540" t="0" r="28575" b="28575"/>
                <wp:wrapNone/>
                <wp:docPr id="26" name="Прямоугольник 26"/>
                <wp:cNvGraphicFramePr/>
                <a:graphic xmlns:a="http://schemas.openxmlformats.org/drawingml/2006/main">
                  <a:graphicData uri="http://schemas.microsoft.com/office/word/2010/wordprocessingShape">
                    <wps:wsp>
                      <wps:cNvSpPr/>
                      <wps:spPr>
                        <a:xfrm rot="16200000">
                          <a:off x="0" y="0"/>
                          <a:ext cx="1536385" cy="31178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6BA9D011" w14:textId="273BE74F" w:rsidR="00C76D33" w:rsidRPr="00924FF4" w:rsidRDefault="00C76D33" w:rsidP="00924FF4">
                            <w:pPr>
                              <w:jc w:val="center"/>
                              <w:rPr>
                                <w:rFonts w:ascii="Times New Roman" w:hAnsi="Times New Roman" w:cs="Times New Roman"/>
                                <w:sz w:val="24"/>
                                <w:szCs w:val="24"/>
                                <w:lang w:val="uk-UA"/>
                              </w:rPr>
                            </w:pPr>
                            <w:r>
                              <w:rPr>
                                <w:rFonts w:ascii="Times New Roman" w:hAnsi="Times New Roman" w:cs="Times New Roman"/>
                                <w:sz w:val="24"/>
                                <w:szCs w:val="24"/>
                                <w:lang w:val="uk-UA"/>
                              </w:rPr>
                              <w:t>м</w:t>
                            </w:r>
                            <w:r w:rsidRPr="00924FF4">
                              <w:rPr>
                                <w:rFonts w:ascii="Times New Roman" w:hAnsi="Times New Roman" w:cs="Times New Roman"/>
                                <w:sz w:val="24"/>
                                <w:szCs w:val="24"/>
                                <w:lang w:val="uk-UA"/>
                              </w:rPr>
                              <w:t xml:space="preserve">ешканці громади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E5438" id="Прямоугольник 26" o:spid="_x0000_s1033" style="position:absolute;left:0;text-align:left;margin-left:-61.8pt;margin-top:15.55pt;width:121pt;height:24.5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" filled="f" strokecolor="black [3200]">
                <v:stroke joinstyle="round"/>
                <v:textbox>
                  <w:txbxContent>
                    <w:p w14:paraId="6BA9D011" w14:textId="273BE74F" w:rsidR="00C76D33" w:rsidRPr="00924FF4" w:rsidRDefault="00C76D33" w:rsidP="00924FF4">
                      <w:pPr>
                        <w:jc w:val="center"/>
                        <w:rPr>
                          <w:rFonts w:ascii="Times New Roman" w:hAnsi="Times New Roman" w:cs="Times New Roman"/>
                          <w:sz w:val="24"/>
                          <w:szCs w:val="24"/>
                          <w:lang w:val="uk-UA"/>
                        </w:rPr>
                      </w:pPr>
                      <w:r>
                        <w:rPr>
                          <w:rFonts w:ascii="Times New Roman" w:hAnsi="Times New Roman" w:cs="Times New Roman"/>
                          <w:sz w:val="24"/>
                          <w:szCs w:val="24"/>
                          <w:lang w:val="uk-UA"/>
                        </w:rPr>
                        <w:t>м</w:t>
                      </w:r>
                      <w:r w:rsidRPr="00924FF4">
                        <w:rPr>
                          <w:rFonts w:ascii="Times New Roman" w:hAnsi="Times New Roman" w:cs="Times New Roman"/>
                          <w:sz w:val="24"/>
                          <w:szCs w:val="24"/>
                          <w:lang w:val="uk-UA"/>
                        </w:rPr>
                        <w:t xml:space="preserve">ешканці громади </w:t>
                      </w:r>
                    </w:p>
                  </w:txbxContent>
                </v:textbox>
              </v:rect>
            </w:pict>
          </mc:Fallback>
        </mc:AlternateContent>
      </w:r>
    </w:p>
    <w:p w14:paraId="7C4D2174" w14:textId="117DA1ED" w:rsidR="00AD424B" w:rsidRPr="0085140B" w:rsidRDefault="00722411" w:rsidP="00AD424B">
      <w:pPr>
        <w:spacing w:before="120" w:after="0" w:line="240" w:lineRule="auto"/>
        <w:ind w:firstLine="567"/>
        <w:jc w:val="both"/>
        <w:rPr>
          <w:rFonts w:ascii="Times New Roman" w:hAnsi="Times New Roman" w:cs="Times New Roman"/>
          <w:sz w:val="24"/>
          <w:szCs w:val="24"/>
          <w:highlight w:val="yellow"/>
          <w:lang w:val="uk-UA"/>
        </w:rPr>
      </w:pPr>
      <w:r>
        <w:rPr>
          <w:rFonts w:ascii="Times New Roman" w:hAnsi="Times New Roman" w:cs="Times New Roman"/>
          <w:noProof/>
          <w:sz w:val="24"/>
          <w:szCs w:val="24"/>
          <w:lang w:val="en-US"/>
        </w:rPr>
        <mc:AlternateContent>
          <mc:Choice Requires="wps">
            <w:drawing>
              <wp:anchor distT="0" distB="0" distL="114300" distR="114300" simplePos="0" relativeHeight="251693056" behindDoc="0" locked="0" layoutInCell="1" allowOverlap="1" wp14:anchorId="4395FD0A" wp14:editId="141CB5D8">
                <wp:simplePos x="0" y="0"/>
                <wp:positionH relativeFrom="column">
                  <wp:posOffset>1788356</wp:posOffset>
                </wp:positionH>
                <wp:positionV relativeFrom="paragraph">
                  <wp:posOffset>207059</wp:posOffset>
                </wp:positionV>
                <wp:extent cx="48846" cy="422031"/>
                <wp:effectExtent l="50800" t="25400" r="40640" b="10160"/>
                <wp:wrapNone/>
                <wp:docPr id="17" name="Прямая со стрелкой 17"/>
                <wp:cNvGraphicFramePr/>
                <a:graphic xmlns:a="http://schemas.openxmlformats.org/drawingml/2006/main">
                  <a:graphicData uri="http://schemas.microsoft.com/office/word/2010/wordprocessingShape">
                    <wps:wsp>
                      <wps:cNvCnPr/>
                      <wps:spPr>
                        <a:xfrm flipH="1" flipV="1">
                          <a:off x="0" y="0"/>
                          <a:ext cx="48846" cy="42203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FA621D" id="Прямая со стрелкой 17" o:spid="_x0000_s1026" type="#_x0000_t32" style="position:absolute;margin-left:140.8pt;margin-top:16.3pt;width:3.85pt;height:33.25p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" strokecolor="black [3200]" strokeweight=".5pt">
                <v:stroke endarrow="block" joinstyle="miter"/>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91008" behindDoc="0" locked="0" layoutInCell="1" allowOverlap="1" wp14:anchorId="74C368F0" wp14:editId="7F1AD571">
                <wp:simplePos x="0" y="0"/>
                <wp:positionH relativeFrom="column">
                  <wp:posOffset>1307464</wp:posOffset>
                </wp:positionH>
                <wp:positionV relativeFrom="paragraph">
                  <wp:posOffset>232850</wp:posOffset>
                </wp:positionV>
                <wp:extent cx="45719" cy="398584"/>
                <wp:effectExtent l="25400" t="0" r="43815" b="33655"/>
                <wp:wrapNone/>
                <wp:docPr id="16" name="Прямая со стрелкой 16"/>
                <wp:cNvGraphicFramePr/>
                <a:graphic xmlns:a="http://schemas.openxmlformats.org/drawingml/2006/main">
                  <a:graphicData uri="http://schemas.microsoft.com/office/word/2010/wordprocessingShape">
                    <wps:wsp>
                      <wps:cNvCnPr/>
                      <wps:spPr>
                        <a:xfrm>
                          <a:off x="0" y="0"/>
                          <a:ext cx="45719" cy="39858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9E5202" id="Прямая со стрелкой 16" o:spid="_x0000_s1026" type="#_x0000_t32" style="position:absolute;margin-left:102.95pt;margin-top:18.35pt;width:3.6pt;height:31.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" strokecolor="black [3200]" strokeweight=".5pt">
                <v:stroke endarrow="block" joinstyle="miter"/>
              </v:shape>
            </w:pict>
          </mc:Fallback>
        </mc:AlternateContent>
      </w:r>
      <w:r w:rsidR="00E07FD3">
        <w:rPr>
          <w:rFonts w:ascii="Times New Roman" w:hAnsi="Times New Roman" w:cs="Times New Roman"/>
          <w:noProof/>
          <w:sz w:val="24"/>
          <w:szCs w:val="24"/>
          <w:lang w:val="en-US"/>
        </w:rPr>
        <mc:AlternateContent>
          <mc:Choice Requires="wps">
            <w:drawing>
              <wp:anchor distT="0" distB="0" distL="114300" distR="114300" simplePos="0" relativeHeight="251681792" behindDoc="0" locked="0" layoutInCell="1" allowOverlap="1" wp14:anchorId="46DF2F90" wp14:editId="68945C15">
                <wp:simplePos x="0" y="0"/>
                <wp:positionH relativeFrom="column">
                  <wp:posOffset>862965</wp:posOffset>
                </wp:positionH>
                <wp:positionV relativeFrom="paragraph">
                  <wp:posOffset>12700</wp:posOffset>
                </wp:positionV>
                <wp:extent cx="285750" cy="9525"/>
                <wp:effectExtent l="0" t="57150" r="38100" b="85725"/>
                <wp:wrapNone/>
                <wp:docPr id="24" name="Прямая со стрелкой 24"/>
                <wp:cNvGraphicFramePr/>
                <a:graphic xmlns:a="http://schemas.openxmlformats.org/drawingml/2006/main">
                  <a:graphicData uri="http://schemas.microsoft.com/office/word/2010/wordprocessingShape">
                    <wps:wsp>
                      <wps:cNvCnPr/>
                      <wps:spPr>
                        <a:xfrm>
                          <a:off x="0" y="0"/>
                          <a:ext cx="2857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C95CF92" id="Прямая со стрелкой 24" o:spid="_x0000_s1026" type="#_x0000_t32" style="position:absolute;margin-left:67.95pt;margin-top:1pt;width:22.5pt;height:.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" strokecolor="black [3200]" strokeweight=".5pt">
                <v:stroke endarrow="block" joinstyle="miter"/>
              </v:shape>
            </w:pict>
          </mc:Fallback>
        </mc:AlternateContent>
      </w:r>
      <w:r w:rsidR="00924FF4">
        <w:rPr>
          <w:rFonts w:ascii="Times New Roman" w:hAnsi="Times New Roman" w:cs="Times New Roman"/>
          <w:noProof/>
          <w:sz w:val="24"/>
          <w:szCs w:val="24"/>
          <w:lang w:val="en-US"/>
        </w:rPr>
        <mc:AlternateContent>
          <mc:Choice Requires="wps">
            <w:drawing>
              <wp:anchor distT="0" distB="0" distL="114300" distR="114300" simplePos="0" relativeHeight="251682816" behindDoc="0" locked="0" layoutInCell="1" allowOverlap="1" wp14:anchorId="098B0923" wp14:editId="216ECDA3">
                <wp:simplePos x="0" y="0"/>
                <wp:positionH relativeFrom="column">
                  <wp:posOffset>862965</wp:posOffset>
                </wp:positionH>
                <wp:positionV relativeFrom="paragraph">
                  <wp:posOffset>222250</wp:posOffset>
                </wp:positionV>
                <wp:extent cx="285750" cy="9525"/>
                <wp:effectExtent l="38100" t="76200" r="0" b="85725"/>
                <wp:wrapNone/>
                <wp:docPr id="25" name="Прямая со стрелкой 25"/>
                <wp:cNvGraphicFramePr/>
                <a:graphic xmlns:a="http://schemas.openxmlformats.org/drawingml/2006/main">
                  <a:graphicData uri="http://schemas.microsoft.com/office/word/2010/wordprocessingShape">
                    <wps:wsp>
                      <wps:cNvCnPr/>
                      <wps:spPr>
                        <a:xfrm flipH="1" flipV="1">
                          <a:off x="0" y="0"/>
                          <a:ext cx="2857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CFB3BE6" id="Прямая со стрелкой 25" o:spid="_x0000_s1026" type="#_x0000_t32" style="position:absolute;margin-left:67.95pt;margin-top:17.5pt;width:22.5pt;height:.75pt;flip:x 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" strokecolor="black [3200]" strokeweight=".5pt">
                <v:stroke endarrow="block" joinstyle="miter"/>
              </v:shape>
            </w:pict>
          </mc:Fallback>
        </mc:AlternateContent>
      </w:r>
    </w:p>
    <w:p w14:paraId="36094F02" w14:textId="01DEF8CC" w:rsidR="00AD424B" w:rsidRPr="0085140B" w:rsidRDefault="00AD424B" w:rsidP="00AD424B">
      <w:pPr>
        <w:spacing w:before="120" w:after="0" w:line="240" w:lineRule="auto"/>
        <w:ind w:firstLine="567"/>
        <w:jc w:val="both"/>
        <w:rPr>
          <w:rFonts w:ascii="Times New Roman" w:hAnsi="Times New Roman" w:cs="Times New Roman"/>
          <w:sz w:val="24"/>
          <w:szCs w:val="24"/>
          <w:highlight w:val="yellow"/>
          <w:lang w:val="uk-UA"/>
        </w:rPr>
      </w:pPr>
    </w:p>
    <w:p w14:paraId="1E28E0E9" w14:textId="448DC4E2" w:rsidR="00AD424B" w:rsidRPr="001E66F6" w:rsidRDefault="00722411" w:rsidP="00AD424B">
      <w:pPr>
        <w:spacing w:before="120" w:after="0" w:line="240" w:lineRule="auto"/>
        <w:ind w:firstLine="567"/>
        <w:jc w:val="both"/>
        <w:rPr>
          <w:rFonts w:ascii="Times New Roman" w:hAnsi="Times New Roman" w:cs="Times New Roman"/>
          <w:sz w:val="24"/>
          <w:szCs w:val="24"/>
          <w:lang w:val="uk-UA"/>
        </w:rPr>
      </w:pPr>
      <w:r w:rsidRPr="0085140B">
        <w:rPr>
          <w:rFonts w:ascii="Times New Roman" w:hAnsi="Times New Roman" w:cs="Times New Roman"/>
          <w:noProof/>
          <w:sz w:val="24"/>
          <w:szCs w:val="24"/>
          <w:highlight w:val="yellow"/>
          <w:lang w:val="en-US"/>
        </w:rPr>
        <mc:AlternateContent>
          <mc:Choice Requires="wps">
            <w:drawing>
              <wp:anchor distT="0" distB="0" distL="114300" distR="114300" simplePos="0" relativeHeight="251667456" behindDoc="0" locked="0" layoutInCell="1" allowOverlap="1" wp14:anchorId="3A64D259" wp14:editId="1615EFE5">
                <wp:simplePos x="0" y="0"/>
                <wp:positionH relativeFrom="margin">
                  <wp:posOffset>4163988</wp:posOffset>
                </wp:positionH>
                <wp:positionV relativeFrom="paragraph">
                  <wp:posOffset>11283</wp:posOffset>
                </wp:positionV>
                <wp:extent cx="1028700" cy="1000370"/>
                <wp:effectExtent l="0" t="0" r="12700" b="15875"/>
                <wp:wrapNone/>
                <wp:docPr id="8" name="Поле 8"/>
                <wp:cNvGraphicFramePr/>
                <a:graphic xmlns:a="http://schemas.openxmlformats.org/drawingml/2006/main">
                  <a:graphicData uri="http://schemas.microsoft.com/office/word/2010/wordprocessingShape">
                    <wps:wsp>
                      <wps:cNvSpPr txBox="1"/>
                      <wps:spPr>
                        <a:xfrm>
                          <a:off x="0" y="0"/>
                          <a:ext cx="1028700" cy="1000370"/>
                        </a:xfrm>
                        <a:prstGeom prst="rect">
                          <a:avLst/>
                        </a:prstGeom>
                        <a:solidFill>
                          <a:sysClr val="window" lastClr="FFFFFF"/>
                        </a:solidFill>
                        <a:ln w="6350">
                          <a:solidFill>
                            <a:prstClr val="black"/>
                          </a:solidFill>
                        </a:ln>
                      </wps:spPr>
                      <wps:txbx>
                        <w:txbxContent>
                          <w:p w14:paraId="4D0D1D60" w14:textId="1AB7C9A7" w:rsidR="00C76D33" w:rsidRPr="00CD4969" w:rsidRDefault="00C76D33" w:rsidP="00AD424B">
                            <w:pPr>
                              <w:spacing w:after="0" w:line="240" w:lineRule="auto"/>
                              <w:jc w:val="center"/>
                              <w:rPr>
                                <w:rFonts w:ascii="Times New Roman" w:hAnsi="Times New Roman" w:cs="Times New Roman"/>
                                <w:sz w:val="24"/>
                                <w:szCs w:val="24"/>
                              </w:rPr>
                            </w:pPr>
                            <w:r w:rsidRPr="00CD4969">
                              <w:rPr>
                                <w:rFonts w:ascii="Times New Roman" w:hAnsi="Times New Roman" w:cs="Times New Roman"/>
                                <w:b/>
                                <w:sz w:val="24"/>
                                <w:szCs w:val="24"/>
                              </w:rPr>
                              <w:t xml:space="preserve">Інші </w:t>
                            </w:r>
                            <w:r w:rsidRPr="00CD4969">
                              <w:rPr>
                                <w:rFonts w:ascii="Times New Roman" w:hAnsi="Times New Roman" w:cs="Times New Roman"/>
                                <w:sz w:val="24"/>
                                <w:szCs w:val="24"/>
                              </w:rPr>
                              <w:t xml:space="preserve">структурні підрозділи виконавчого </w:t>
                            </w:r>
                            <w:r w:rsidRPr="00CD4969">
                              <w:rPr>
                                <w:rFonts w:ascii="Times New Roman" w:hAnsi="Times New Roman" w:cs="Times New Roman"/>
                                <w:sz w:val="24"/>
                                <w:szCs w:val="24"/>
                                <w:lang w:val="uk-UA"/>
                              </w:rPr>
                              <w:t>комітету</w:t>
                            </w:r>
                            <w:r w:rsidRPr="00CD4969">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4D259" id="Поле 8" o:spid="_x0000_s1034" type="#_x0000_t202" style="position:absolute;left:0;text-align:left;margin-left:327.85pt;margin-top:.9pt;width:81pt;height:78.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" fillcolor="window" strokeweight=".5pt">
                <v:textbox>
                  <w:txbxContent>
                    <w:p w14:paraId="4D0D1D60" w14:textId="1AB7C9A7" w:rsidR="00C76D33" w:rsidRPr="00CD4969" w:rsidRDefault="00C76D33" w:rsidP="00AD424B">
                      <w:pPr>
                        <w:spacing w:after="0" w:line="240" w:lineRule="auto"/>
                        <w:jc w:val="center"/>
                        <w:rPr>
                          <w:rFonts w:ascii="Times New Roman" w:hAnsi="Times New Roman" w:cs="Times New Roman"/>
                          <w:sz w:val="24"/>
                          <w:szCs w:val="24"/>
                        </w:rPr>
                      </w:pPr>
                      <w:proofErr w:type="spellStart"/>
                      <w:r w:rsidRPr="00CD4969">
                        <w:rPr>
                          <w:rFonts w:ascii="Times New Roman" w:hAnsi="Times New Roman" w:cs="Times New Roman"/>
                          <w:b/>
                          <w:sz w:val="24"/>
                          <w:szCs w:val="24"/>
                        </w:rPr>
                        <w:t>Інші</w:t>
                      </w:r>
                      <w:proofErr w:type="spellEnd"/>
                      <w:r w:rsidRPr="00CD4969">
                        <w:rPr>
                          <w:rFonts w:ascii="Times New Roman" w:hAnsi="Times New Roman" w:cs="Times New Roman"/>
                          <w:b/>
                          <w:sz w:val="24"/>
                          <w:szCs w:val="24"/>
                        </w:rPr>
                        <w:t xml:space="preserve"> </w:t>
                      </w:r>
                      <w:proofErr w:type="spellStart"/>
                      <w:r w:rsidRPr="00CD4969">
                        <w:rPr>
                          <w:rFonts w:ascii="Times New Roman" w:hAnsi="Times New Roman" w:cs="Times New Roman"/>
                          <w:sz w:val="24"/>
                          <w:szCs w:val="24"/>
                        </w:rPr>
                        <w:t>структурні</w:t>
                      </w:r>
                      <w:proofErr w:type="spellEnd"/>
                      <w:r w:rsidRPr="00CD4969">
                        <w:rPr>
                          <w:rFonts w:ascii="Times New Roman" w:hAnsi="Times New Roman" w:cs="Times New Roman"/>
                          <w:sz w:val="24"/>
                          <w:szCs w:val="24"/>
                        </w:rPr>
                        <w:t xml:space="preserve"> </w:t>
                      </w:r>
                      <w:proofErr w:type="spellStart"/>
                      <w:r w:rsidRPr="00CD4969">
                        <w:rPr>
                          <w:rFonts w:ascii="Times New Roman" w:hAnsi="Times New Roman" w:cs="Times New Roman"/>
                          <w:sz w:val="24"/>
                          <w:szCs w:val="24"/>
                        </w:rPr>
                        <w:t>підрозділи</w:t>
                      </w:r>
                      <w:proofErr w:type="spellEnd"/>
                      <w:r w:rsidRPr="00CD4969">
                        <w:rPr>
                          <w:rFonts w:ascii="Times New Roman" w:hAnsi="Times New Roman" w:cs="Times New Roman"/>
                          <w:sz w:val="24"/>
                          <w:szCs w:val="24"/>
                        </w:rPr>
                        <w:t xml:space="preserve"> </w:t>
                      </w:r>
                      <w:proofErr w:type="spellStart"/>
                      <w:r w:rsidRPr="00CD4969">
                        <w:rPr>
                          <w:rFonts w:ascii="Times New Roman" w:hAnsi="Times New Roman" w:cs="Times New Roman"/>
                          <w:sz w:val="24"/>
                          <w:szCs w:val="24"/>
                        </w:rPr>
                        <w:t>виконавчого</w:t>
                      </w:r>
                      <w:proofErr w:type="spellEnd"/>
                      <w:r w:rsidRPr="00CD4969">
                        <w:rPr>
                          <w:rFonts w:ascii="Times New Roman" w:hAnsi="Times New Roman" w:cs="Times New Roman"/>
                          <w:sz w:val="24"/>
                          <w:szCs w:val="24"/>
                        </w:rPr>
                        <w:t xml:space="preserve"> </w:t>
                      </w:r>
                      <w:r w:rsidRPr="00CD4969">
                        <w:rPr>
                          <w:rFonts w:ascii="Times New Roman" w:hAnsi="Times New Roman" w:cs="Times New Roman"/>
                          <w:sz w:val="24"/>
                          <w:szCs w:val="24"/>
                          <w:lang w:val="uk-UA"/>
                        </w:rPr>
                        <w:t>комітету</w:t>
                      </w:r>
                      <w:r w:rsidRPr="00CD4969">
                        <w:rPr>
                          <w:rFonts w:ascii="Times New Roman" w:hAnsi="Times New Roman" w:cs="Times New Roman"/>
                          <w:sz w:val="24"/>
                          <w:szCs w:val="24"/>
                        </w:rPr>
                        <w:t xml:space="preserve"> </w:t>
                      </w:r>
                    </w:p>
                  </w:txbxContent>
                </v:textbox>
                <w10:wrap anchorx="margin"/>
              </v:shape>
            </w:pict>
          </mc:Fallback>
        </mc:AlternateContent>
      </w:r>
      <w:r w:rsidRPr="0085140B">
        <w:rPr>
          <w:rFonts w:ascii="Times New Roman" w:hAnsi="Times New Roman" w:cs="Times New Roman"/>
          <w:noProof/>
          <w:sz w:val="24"/>
          <w:szCs w:val="24"/>
          <w:highlight w:val="yellow"/>
          <w:lang w:val="en-US"/>
        </w:rPr>
        <mc:AlternateContent>
          <mc:Choice Requires="wps">
            <w:drawing>
              <wp:anchor distT="0" distB="0" distL="114300" distR="114300" simplePos="0" relativeHeight="251678720" behindDoc="0" locked="0" layoutInCell="1" allowOverlap="1" wp14:anchorId="52D99834" wp14:editId="0041B296">
                <wp:simplePos x="0" y="0"/>
                <wp:positionH relativeFrom="margin">
                  <wp:posOffset>756480</wp:posOffset>
                </wp:positionH>
                <wp:positionV relativeFrom="paragraph">
                  <wp:posOffset>128514</wp:posOffset>
                </wp:positionV>
                <wp:extent cx="3219939" cy="734646"/>
                <wp:effectExtent l="0" t="0" r="19050" b="15240"/>
                <wp:wrapNone/>
                <wp:docPr id="22" name="Поле 9"/>
                <wp:cNvGraphicFramePr/>
                <a:graphic xmlns:a="http://schemas.openxmlformats.org/drawingml/2006/main">
                  <a:graphicData uri="http://schemas.microsoft.com/office/word/2010/wordprocessingShape">
                    <wps:wsp>
                      <wps:cNvSpPr txBox="1"/>
                      <wps:spPr>
                        <a:xfrm>
                          <a:off x="0" y="0"/>
                          <a:ext cx="3219939" cy="734646"/>
                        </a:xfrm>
                        <a:prstGeom prst="rect">
                          <a:avLst/>
                        </a:prstGeom>
                        <a:solidFill>
                          <a:sysClr val="window" lastClr="FFFFFF"/>
                        </a:solidFill>
                        <a:ln w="6350">
                          <a:solidFill>
                            <a:prstClr val="black"/>
                          </a:solidFill>
                        </a:ln>
                      </wps:spPr>
                      <wps:txbx>
                        <w:txbxContent>
                          <w:p w14:paraId="13C0E433" w14:textId="6875138D" w:rsidR="00C76D33" w:rsidRPr="002B4C23" w:rsidRDefault="00C76D33" w:rsidP="00AD424B">
                            <w:pPr>
                              <w:spacing w:after="0" w:line="240" w:lineRule="auto"/>
                              <w:jc w:val="center"/>
                              <w:rPr>
                                <w:rFonts w:ascii="Times New Roman" w:hAnsi="Times New Roman" w:cs="Times New Roman"/>
                                <w:b/>
                                <w:sz w:val="24"/>
                                <w:szCs w:val="24"/>
                                <w:lang w:val="uk-UA"/>
                              </w:rPr>
                            </w:pPr>
                            <w:r w:rsidRPr="002B4C23">
                              <w:rPr>
                                <w:rFonts w:ascii="Times New Roman CYR" w:eastAsia="Times New Roman" w:hAnsi="Times New Roman CYR" w:cs="Times New Roman CYR"/>
                                <w:b/>
                                <w:sz w:val="24"/>
                                <w:szCs w:val="24"/>
                                <w:lang w:val="uk-UA" w:eastAsia="ru-RU"/>
                              </w:rPr>
                              <w:t>Територіальний центр соціального обслуговування (надання соціальних послуг</w:t>
                            </w:r>
                            <w:r>
                              <w:rPr>
                                <w:rFonts w:ascii="Times New Roman CYR" w:eastAsia="Times New Roman" w:hAnsi="Times New Roman CYR" w:cs="Times New Roman CYR"/>
                                <w:b/>
                                <w:sz w:val="24"/>
                                <w:szCs w:val="24"/>
                                <w:lang w:val="uk-UA" w:eastAsia="ru-RU"/>
                              </w:rPr>
                              <w:t xml:space="preserve">) </w:t>
                            </w:r>
                            <w:r w:rsidR="00756CC9">
                              <w:rPr>
                                <w:rFonts w:ascii="Times New Roman CYR" w:eastAsia="Times New Roman" w:hAnsi="Times New Roman CYR" w:cs="Times New Roman CYR"/>
                                <w:b/>
                                <w:sz w:val="24"/>
                                <w:szCs w:val="24"/>
                                <w:lang w:val="uk-UA" w:eastAsia="ru-RU"/>
                              </w:rPr>
                              <w:t>Первомайської ради</w:t>
                            </w:r>
                          </w:p>
                          <w:p w14:paraId="341F87CC" w14:textId="7C424232" w:rsidR="00C76D33" w:rsidRPr="00722411" w:rsidRDefault="00C76D33" w:rsidP="00722411">
                            <w:pPr>
                              <w:spacing w:after="0" w:line="240" w:lineRule="auto"/>
                              <w:jc w:val="both"/>
                              <w:rPr>
                                <w:rFonts w:ascii="Times New Roman" w:eastAsia="Times New Roman" w:hAnsi="Times New Roman" w:cs="Times New Roman"/>
                                <w:sz w:val="20"/>
                                <w:szCs w:val="20"/>
                                <w:lang w:val="uk-UA" w:eastAsia="ru-RU"/>
                              </w:rPr>
                            </w:pPr>
                            <w:r w:rsidRPr="00722411">
                              <w:rPr>
                                <w:rFonts w:ascii="Times New Roman" w:eastAsia="Times New Roman" w:hAnsi="Times New Roman" w:cs="Times New Roman"/>
                                <w:sz w:val="20"/>
                                <w:szCs w:val="20"/>
                                <w:lang w:val="uk-UA" w:eastAsia="ru-RU"/>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99834" id="_x0000_s1035" type="#_x0000_t202" style="position:absolute;left:0;text-align:left;margin-left:59.55pt;margin-top:10.1pt;width:253.55pt;height:57.8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" fillcolor="window" strokeweight=".5pt">
                <v:textbox>
                  <w:txbxContent>
                    <w:p w14:paraId="13C0E433" w14:textId="6875138D" w:rsidR="00C76D33" w:rsidRPr="002B4C23" w:rsidRDefault="00C76D33" w:rsidP="00AD424B">
                      <w:pPr>
                        <w:spacing w:after="0" w:line="240" w:lineRule="auto"/>
                        <w:jc w:val="center"/>
                        <w:rPr>
                          <w:rFonts w:ascii="Times New Roman" w:hAnsi="Times New Roman" w:cs="Times New Roman"/>
                          <w:b/>
                          <w:sz w:val="24"/>
                          <w:szCs w:val="24"/>
                          <w:lang w:val="uk-UA"/>
                        </w:rPr>
                      </w:pPr>
                      <w:r w:rsidRPr="002B4C23">
                        <w:rPr>
                          <w:rFonts w:ascii="Times New Roman CYR" w:eastAsia="Times New Roman" w:hAnsi="Times New Roman CYR" w:cs="Times New Roman CYR"/>
                          <w:b/>
                          <w:sz w:val="24"/>
                          <w:szCs w:val="24"/>
                          <w:lang w:val="uk-UA" w:eastAsia="ru-RU"/>
                        </w:rPr>
                        <w:t>Територіальний центр соціального обслуговування (надання соціальних послуг</w:t>
                      </w:r>
                      <w:r>
                        <w:rPr>
                          <w:rFonts w:ascii="Times New Roman CYR" w:eastAsia="Times New Roman" w:hAnsi="Times New Roman CYR" w:cs="Times New Roman CYR"/>
                          <w:b/>
                          <w:sz w:val="24"/>
                          <w:szCs w:val="24"/>
                          <w:lang w:val="uk-UA" w:eastAsia="ru-RU"/>
                        </w:rPr>
                        <w:t xml:space="preserve">) </w:t>
                      </w:r>
                      <w:r w:rsidR="00756CC9">
                        <w:rPr>
                          <w:rFonts w:ascii="Times New Roman CYR" w:eastAsia="Times New Roman" w:hAnsi="Times New Roman CYR" w:cs="Times New Roman CYR"/>
                          <w:b/>
                          <w:sz w:val="24"/>
                          <w:szCs w:val="24"/>
                          <w:lang w:val="uk-UA" w:eastAsia="ru-RU"/>
                        </w:rPr>
                        <w:t>Первомайської ради</w:t>
                      </w:r>
                    </w:p>
                    <w:p w14:paraId="341F87CC" w14:textId="7C424232" w:rsidR="00C76D33" w:rsidRPr="00722411" w:rsidRDefault="00C76D33" w:rsidP="00722411">
                      <w:pPr>
                        <w:spacing w:after="0" w:line="240" w:lineRule="auto"/>
                        <w:jc w:val="both"/>
                        <w:rPr>
                          <w:rFonts w:ascii="Times New Roman" w:eastAsia="Times New Roman" w:hAnsi="Times New Roman" w:cs="Times New Roman"/>
                          <w:sz w:val="20"/>
                          <w:szCs w:val="20"/>
                          <w:lang w:val="uk-UA" w:eastAsia="ru-RU"/>
                        </w:rPr>
                      </w:pPr>
                      <w:r w:rsidRPr="00722411">
                        <w:rPr>
                          <w:rFonts w:ascii="Times New Roman" w:eastAsia="Times New Roman" w:hAnsi="Times New Roman" w:cs="Times New Roman"/>
                          <w:sz w:val="20"/>
                          <w:szCs w:val="20"/>
                          <w:lang w:val="uk-UA" w:eastAsia="ru-RU"/>
                        </w:rPr>
                        <w:t xml:space="preserve"> </w:t>
                      </w:r>
                    </w:p>
                  </w:txbxContent>
                </v:textbox>
                <w10:wrap anchorx="margin"/>
              </v:shape>
            </w:pict>
          </mc:Fallback>
        </mc:AlternateContent>
      </w:r>
    </w:p>
    <w:p w14:paraId="214914AD" w14:textId="40901A7D" w:rsidR="00AD424B" w:rsidRPr="001E66F6" w:rsidRDefault="00AD424B" w:rsidP="00AD424B">
      <w:pPr>
        <w:spacing w:before="120" w:after="0" w:line="240" w:lineRule="auto"/>
        <w:ind w:firstLine="567"/>
        <w:jc w:val="both"/>
        <w:rPr>
          <w:rFonts w:ascii="Times New Roman" w:hAnsi="Times New Roman" w:cs="Times New Roman"/>
          <w:sz w:val="24"/>
          <w:szCs w:val="24"/>
          <w:lang w:val="uk-UA"/>
        </w:rPr>
      </w:pPr>
    </w:p>
    <w:p w14:paraId="0BAAF603" w14:textId="6D000248" w:rsidR="00AD424B" w:rsidRPr="001E66F6" w:rsidRDefault="00AD424B" w:rsidP="00AD424B">
      <w:pPr>
        <w:spacing w:before="120" w:after="0" w:line="240" w:lineRule="auto"/>
        <w:jc w:val="both"/>
        <w:rPr>
          <w:rFonts w:ascii="Times New Roman" w:hAnsi="Times New Roman" w:cs="Times New Roman"/>
          <w:sz w:val="28"/>
          <w:szCs w:val="28"/>
          <w:lang w:val="uk-UA"/>
        </w:rPr>
      </w:pPr>
    </w:p>
    <w:p w14:paraId="38AC774E" w14:textId="547577EC" w:rsidR="00AD424B" w:rsidRPr="001E66F6" w:rsidRDefault="00AD424B" w:rsidP="00AD424B">
      <w:pPr>
        <w:spacing w:before="80" w:after="0" w:line="240" w:lineRule="auto"/>
        <w:ind w:firstLine="567"/>
        <w:jc w:val="both"/>
        <w:rPr>
          <w:rFonts w:ascii="Times New Roman" w:hAnsi="Times New Roman" w:cs="Times New Roman"/>
          <w:sz w:val="28"/>
          <w:szCs w:val="28"/>
          <w:lang w:val="uk-UA"/>
        </w:rPr>
      </w:pPr>
    </w:p>
    <w:p w14:paraId="4B69B73D" w14:textId="2C1C9ECB" w:rsidR="00AD424B" w:rsidRPr="001E66F6" w:rsidRDefault="00AD424B" w:rsidP="00AD424B">
      <w:pPr>
        <w:rPr>
          <w:rFonts w:ascii="Times New Roman" w:hAnsi="Times New Roman" w:cs="Times New Roman"/>
          <w:b/>
          <w:sz w:val="24"/>
          <w:szCs w:val="24"/>
          <w:lang w:val="uk-UA"/>
        </w:rPr>
      </w:pPr>
    </w:p>
    <w:p w14:paraId="452484E7" w14:textId="77777777" w:rsidR="008E0B20" w:rsidRPr="00CA1131" w:rsidRDefault="008E0B20" w:rsidP="008E0B20">
      <w:pPr>
        <w:rPr>
          <w:rFonts w:ascii="Times New Roman" w:hAnsi="Times New Roman" w:cs="Times New Roman"/>
          <w:b/>
          <w:sz w:val="24"/>
          <w:szCs w:val="24"/>
          <w:lang w:val="uk-UA"/>
        </w:rPr>
      </w:pPr>
      <w:r w:rsidRPr="00CA1131">
        <w:rPr>
          <w:rFonts w:ascii="Times New Roman" w:hAnsi="Times New Roman" w:cs="Times New Roman"/>
          <w:b/>
          <w:sz w:val="24"/>
          <w:szCs w:val="24"/>
          <w:lang w:val="uk-UA"/>
        </w:rPr>
        <w:t>2.1. Документальне і організаційне забезпечення системи надання соціальних послуг у громаді</w:t>
      </w:r>
    </w:p>
    <w:p w14:paraId="13B27101" w14:textId="77777777" w:rsidR="00722411" w:rsidRPr="00722411" w:rsidRDefault="00722411" w:rsidP="00722411">
      <w:pPr>
        <w:spacing w:after="0" w:line="276" w:lineRule="auto"/>
        <w:ind w:firstLine="709"/>
        <w:jc w:val="both"/>
        <w:rPr>
          <w:rFonts w:ascii="Times New Roman" w:eastAsia="Times New Roman" w:hAnsi="Times New Roman" w:cs="Times New Roman"/>
          <w:sz w:val="24"/>
          <w:szCs w:val="24"/>
          <w:lang w:val="ru-UA" w:eastAsia="ru-RU"/>
        </w:rPr>
      </w:pPr>
      <w:r w:rsidRPr="00722411">
        <w:rPr>
          <w:rFonts w:ascii="Times New Roman" w:eastAsia="Times New Roman" w:hAnsi="Times New Roman" w:cs="Times New Roman"/>
          <w:sz w:val="24"/>
          <w:szCs w:val="24"/>
          <w:lang w:val="ru-UA" w:eastAsia="ru-RU"/>
        </w:rPr>
        <w:t>У громаді є певні стратегічні документи та програми соціальної сфери.</w:t>
      </w:r>
    </w:p>
    <w:p w14:paraId="3FA5FB12" w14:textId="77777777" w:rsidR="00722411" w:rsidRPr="00722411" w:rsidRDefault="00722411" w:rsidP="00722411">
      <w:pPr>
        <w:spacing w:after="0" w:line="276" w:lineRule="auto"/>
        <w:ind w:firstLine="709"/>
        <w:jc w:val="both"/>
        <w:rPr>
          <w:rFonts w:ascii="Times New Roman" w:eastAsia="Times New Roman" w:hAnsi="Times New Roman" w:cs="Times New Roman"/>
          <w:sz w:val="24"/>
          <w:szCs w:val="24"/>
          <w:lang w:val="ru-UA" w:eastAsia="ru-RU"/>
        </w:rPr>
      </w:pPr>
      <w:r w:rsidRPr="00722411">
        <w:rPr>
          <w:rFonts w:ascii="Times New Roman" w:eastAsia="Times New Roman" w:hAnsi="Times New Roman" w:cs="Times New Roman"/>
          <w:sz w:val="24"/>
          <w:szCs w:val="24"/>
          <w:lang w:val="ru-UA" w:eastAsia="ru-RU"/>
        </w:rPr>
        <w:t xml:space="preserve">1. Статут територіальної громади містить розділ «Соціальний захист населення», який визначає соціальний̆ захист населення найважливішим приорітетом діяльності органів місцевого самоврядування громади. Головними завданнями громада вважає вирішення питань про надання допомоги особам з інвалідністю, ветеранам війни та праці, сім'ям загиблих (померлих або визнаних такими, що пропали безвісти) військовослужбовців, а також військовослужбовців, звільнених у запас (крім військовослужбовців строкової служби та військової служби за призовом осіб офіцерського складу) або відставку, особам з інвалідністю з дитинства. Статутом також визначено, що соціальний захист жителів міста забезпечується бюджетним фінансуванням, необхідною соціальною інфраструктурою, підготовкою спеціалістів, широким використанням передового досвіду соціальної̈ роботи. </w:t>
      </w:r>
    </w:p>
    <w:p w14:paraId="5D9DB4DC" w14:textId="77777777" w:rsidR="00722411" w:rsidRPr="00722411" w:rsidRDefault="00722411" w:rsidP="00722411">
      <w:pPr>
        <w:spacing w:after="0" w:line="276" w:lineRule="auto"/>
        <w:ind w:firstLine="709"/>
        <w:jc w:val="both"/>
        <w:rPr>
          <w:rFonts w:ascii="Times New Roman" w:eastAsia="Times New Roman" w:hAnsi="Times New Roman" w:cs="Times New Roman"/>
          <w:sz w:val="24"/>
          <w:szCs w:val="24"/>
          <w:lang w:val="ru-UA" w:eastAsia="ru-RU"/>
        </w:rPr>
      </w:pPr>
      <w:r w:rsidRPr="00722411">
        <w:rPr>
          <w:rFonts w:ascii="Times New Roman" w:eastAsia="Times New Roman" w:hAnsi="Times New Roman" w:cs="Times New Roman"/>
          <w:sz w:val="24"/>
          <w:szCs w:val="24"/>
          <w:lang w:val="ru-UA" w:eastAsia="ru-RU"/>
        </w:rPr>
        <w:t>2. Програма соціально-економічного розвитку на 2020 рік, затверджена рішенням сесії міської ради від 19.12.2019 року № 1405-67/7;</w:t>
      </w:r>
    </w:p>
    <w:p w14:paraId="3E0746A8" w14:textId="02744C8D" w:rsidR="00AB6A8E" w:rsidRDefault="00722411" w:rsidP="00722411">
      <w:pPr>
        <w:spacing w:after="0" w:line="276" w:lineRule="auto"/>
        <w:ind w:firstLine="709"/>
        <w:jc w:val="both"/>
        <w:rPr>
          <w:rFonts w:ascii="Times New Roman" w:eastAsia="Times New Roman" w:hAnsi="Times New Roman" w:cs="Times New Roman"/>
          <w:sz w:val="24"/>
          <w:szCs w:val="24"/>
          <w:lang w:val="ru-UA" w:eastAsia="ru-RU"/>
        </w:rPr>
      </w:pPr>
      <w:r w:rsidRPr="00722411">
        <w:rPr>
          <w:rFonts w:ascii="Times New Roman" w:eastAsia="Times New Roman" w:hAnsi="Times New Roman" w:cs="Times New Roman"/>
          <w:sz w:val="24"/>
          <w:szCs w:val="24"/>
          <w:lang w:val="ru-UA" w:eastAsia="ru-RU"/>
        </w:rPr>
        <w:t xml:space="preserve">2.1 Звіти про виконання цільових програм в соціальній сфері  за 2018-2020 рр. Рішення Первомайської ради про: виконання Програми економічного і соціального розвитку на 2020 рік від 27.01.2021 № 84-5/8: «Про виконання Програми соціального </w:t>
      </w:r>
      <w:r w:rsidRPr="00722411">
        <w:rPr>
          <w:rFonts w:ascii="Times New Roman" w:eastAsia="Times New Roman" w:hAnsi="Times New Roman" w:cs="Times New Roman"/>
          <w:sz w:val="24"/>
          <w:szCs w:val="24"/>
          <w:lang w:val="ru-UA" w:eastAsia="ru-RU"/>
        </w:rPr>
        <w:lastRenderedPageBreak/>
        <w:t>захисту населення м.Первомайський за 2018 р.» м від 21.02.2019 №1143-55/7; «Про виконання Програми соціального захисту населення м.Первомайський за 2019 р.» від 21.02.2019 №1484-69/7</w:t>
      </w:r>
    </w:p>
    <w:p w14:paraId="79BCDB40" w14:textId="77777777" w:rsidR="00722411" w:rsidRPr="00722411" w:rsidRDefault="00722411" w:rsidP="00722411">
      <w:pPr>
        <w:spacing w:after="0" w:line="240" w:lineRule="auto"/>
        <w:ind w:firstLine="709"/>
        <w:jc w:val="both"/>
        <w:rPr>
          <w:rFonts w:ascii="Times New Roman" w:eastAsia="Times New Roman" w:hAnsi="Times New Roman" w:cs="Times New Roman"/>
          <w:sz w:val="24"/>
          <w:szCs w:val="24"/>
          <w:lang w:val="ru-UA" w:eastAsia="ru-RU"/>
        </w:rPr>
      </w:pPr>
      <w:r w:rsidRPr="00722411">
        <w:rPr>
          <w:rFonts w:ascii="Times New Roman" w:eastAsia="Times New Roman" w:hAnsi="Times New Roman" w:cs="Times New Roman"/>
          <w:sz w:val="24"/>
          <w:szCs w:val="24"/>
          <w:lang w:val="ru-UA" w:eastAsia="ru-RU"/>
        </w:rPr>
        <w:t>3. Програма удосконалення системи соціального захисту на 2021 рік затверджена рішенням ради 89-5/8 від 27.01.2021</w:t>
      </w:r>
    </w:p>
    <w:p w14:paraId="5D3410F2" w14:textId="77777777" w:rsidR="00722411" w:rsidRPr="00722411" w:rsidRDefault="00722411" w:rsidP="00722411">
      <w:pPr>
        <w:spacing w:after="0" w:line="240" w:lineRule="auto"/>
        <w:ind w:firstLine="709"/>
        <w:jc w:val="both"/>
        <w:rPr>
          <w:rFonts w:ascii="Times New Roman" w:eastAsia="Times New Roman" w:hAnsi="Times New Roman" w:cs="Times New Roman"/>
          <w:sz w:val="24"/>
          <w:szCs w:val="24"/>
          <w:lang w:val="ru-UA" w:eastAsia="ru-RU"/>
        </w:rPr>
      </w:pPr>
      <w:r w:rsidRPr="00722411">
        <w:rPr>
          <w:rFonts w:ascii="Times New Roman" w:eastAsia="Times New Roman" w:hAnsi="Times New Roman" w:cs="Times New Roman"/>
          <w:sz w:val="24"/>
          <w:szCs w:val="24"/>
          <w:lang w:val="ru-UA" w:eastAsia="ru-RU"/>
        </w:rPr>
        <w:t>4. Звіти за результатами оцінки потреб у соціальних послугах за останні 3 роки. Останній за хронологією звіт за результатами зовнішнього оцінювання якості соціальних послуг опублікований на сайті ради в розділі «Соціальний захист».</w:t>
      </w:r>
    </w:p>
    <w:p w14:paraId="317B06EE" w14:textId="77777777" w:rsidR="00722411" w:rsidRPr="00722411" w:rsidRDefault="00722411" w:rsidP="00722411">
      <w:pPr>
        <w:spacing w:after="0" w:line="240" w:lineRule="auto"/>
        <w:ind w:firstLine="709"/>
        <w:jc w:val="both"/>
        <w:rPr>
          <w:rFonts w:ascii="Times New Roman" w:eastAsia="Times New Roman" w:hAnsi="Times New Roman" w:cs="Times New Roman"/>
          <w:sz w:val="24"/>
          <w:szCs w:val="24"/>
          <w:lang w:val="ru-UA" w:eastAsia="ru-RU"/>
        </w:rPr>
      </w:pPr>
      <w:r w:rsidRPr="00722411">
        <w:rPr>
          <w:rFonts w:ascii="Times New Roman" w:eastAsia="Times New Roman" w:hAnsi="Times New Roman" w:cs="Times New Roman"/>
          <w:sz w:val="24"/>
          <w:szCs w:val="24"/>
          <w:lang w:val="ru-UA" w:eastAsia="ru-RU"/>
        </w:rPr>
        <w:t>5. Узагальнені дані моніторингу соціальних послуг за 2020 р. та аналітична записка, де пояснюються зміни даних.</w:t>
      </w:r>
    </w:p>
    <w:p w14:paraId="57C5AB55" w14:textId="77777777" w:rsidR="00722411" w:rsidRPr="00722411" w:rsidRDefault="00722411" w:rsidP="00722411">
      <w:pPr>
        <w:spacing w:after="0" w:line="240" w:lineRule="auto"/>
        <w:ind w:firstLine="709"/>
        <w:jc w:val="both"/>
        <w:rPr>
          <w:rFonts w:ascii="Times New Roman" w:eastAsia="Times New Roman" w:hAnsi="Times New Roman" w:cs="Times New Roman"/>
          <w:sz w:val="24"/>
          <w:szCs w:val="24"/>
          <w:lang w:val="ru-UA" w:eastAsia="ru-RU"/>
        </w:rPr>
      </w:pPr>
      <w:r w:rsidRPr="00722411">
        <w:rPr>
          <w:rFonts w:ascii="Times New Roman" w:eastAsia="Times New Roman" w:hAnsi="Times New Roman" w:cs="Times New Roman"/>
          <w:sz w:val="24"/>
          <w:szCs w:val="24"/>
          <w:lang w:val="ru-UA" w:eastAsia="ru-RU"/>
        </w:rPr>
        <w:t>6. Річні звіти за 2018-2020 рр. структурного підрозділу  (управління, відділу) соціального захисту населення ОМС, служби у справах дітей.</w:t>
      </w:r>
    </w:p>
    <w:p w14:paraId="554AB1AC" w14:textId="77777777" w:rsidR="00722411" w:rsidRPr="00722411" w:rsidRDefault="00722411" w:rsidP="00722411">
      <w:pPr>
        <w:spacing w:after="0" w:line="240" w:lineRule="auto"/>
        <w:ind w:firstLine="709"/>
        <w:jc w:val="both"/>
        <w:rPr>
          <w:rFonts w:ascii="Times New Roman" w:eastAsia="Times New Roman" w:hAnsi="Times New Roman" w:cs="Times New Roman"/>
          <w:sz w:val="24"/>
          <w:szCs w:val="24"/>
          <w:lang w:val="ru-UA" w:eastAsia="ru-RU"/>
        </w:rPr>
      </w:pPr>
      <w:r w:rsidRPr="00722411">
        <w:rPr>
          <w:rFonts w:ascii="Times New Roman" w:eastAsia="Times New Roman" w:hAnsi="Times New Roman" w:cs="Times New Roman"/>
          <w:sz w:val="24"/>
          <w:szCs w:val="24"/>
          <w:lang w:val="ru-UA" w:eastAsia="ru-RU"/>
        </w:rPr>
        <w:t>7. Річні звіти за 2018-2020 рр. соціальних закладів (Центру соціальних служб для сім’ї, дітей та молоді, територіального центр соціального обслуговування (надання соціальних послуг) тощо)</w:t>
      </w:r>
    </w:p>
    <w:p w14:paraId="2D8EEC80" w14:textId="77777777" w:rsidR="00722411" w:rsidRPr="00722411" w:rsidRDefault="00722411" w:rsidP="00722411">
      <w:pPr>
        <w:spacing w:after="0" w:line="240" w:lineRule="auto"/>
        <w:ind w:firstLine="709"/>
        <w:jc w:val="both"/>
        <w:rPr>
          <w:rFonts w:ascii="Times New Roman" w:eastAsia="Times New Roman" w:hAnsi="Times New Roman" w:cs="Times New Roman"/>
          <w:sz w:val="24"/>
          <w:szCs w:val="24"/>
          <w:lang w:val="ru-UA" w:eastAsia="ru-RU"/>
        </w:rPr>
      </w:pPr>
      <w:r w:rsidRPr="00722411">
        <w:rPr>
          <w:rFonts w:ascii="Times New Roman" w:eastAsia="Times New Roman" w:hAnsi="Times New Roman" w:cs="Times New Roman"/>
          <w:sz w:val="24"/>
          <w:szCs w:val="24"/>
          <w:lang w:val="ru-UA" w:eastAsia="ru-RU"/>
        </w:rPr>
        <w:t>Водночас низка важливих документів, які передбачала запропонована проєктом методологія відсутня:</w:t>
      </w:r>
    </w:p>
    <w:p w14:paraId="5F13BC3F" w14:textId="77777777" w:rsidR="00722411" w:rsidRPr="00722411" w:rsidRDefault="00722411" w:rsidP="00722411">
      <w:pPr>
        <w:spacing w:after="0" w:line="240" w:lineRule="auto"/>
        <w:ind w:firstLine="709"/>
        <w:jc w:val="both"/>
        <w:rPr>
          <w:rFonts w:ascii="Times New Roman" w:eastAsia="Times New Roman" w:hAnsi="Times New Roman" w:cs="Times New Roman"/>
          <w:sz w:val="24"/>
          <w:szCs w:val="24"/>
          <w:lang w:val="ru-UA" w:eastAsia="ru-RU"/>
        </w:rPr>
      </w:pPr>
      <w:r w:rsidRPr="00722411">
        <w:rPr>
          <w:rFonts w:ascii="Times New Roman" w:eastAsia="Times New Roman" w:hAnsi="Times New Roman" w:cs="Times New Roman"/>
          <w:sz w:val="24"/>
          <w:szCs w:val="24"/>
          <w:lang w:val="ru-UA" w:eastAsia="ru-RU"/>
        </w:rPr>
        <w:t>Стратегія розвитку громади;</w:t>
      </w:r>
    </w:p>
    <w:p w14:paraId="13299D3F" w14:textId="77777777" w:rsidR="00722411" w:rsidRPr="00722411" w:rsidRDefault="00722411" w:rsidP="00722411">
      <w:pPr>
        <w:spacing w:after="0" w:line="240" w:lineRule="auto"/>
        <w:ind w:firstLine="709"/>
        <w:jc w:val="both"/>
        <w:rPr>
          <w:rFonts w:ascii="Times New Roman" w:eastAsia="Times New Roman" w:hAnsi="Times New Roman" w:cs="Times New Roman"/>
          <w:sz w:val="24"/>
          <w:szCs w:val="24"/>
          <w:lang w:val="ru-UA" w:eastAsia="ru-RU"/>
        </w:rPr>
      </w:pPr>
      <w:r w:rsidRPr="00722411">
        <w:rPr>
          <w:rFonts w:ascii="Times New Roman" w:eastAsia="Times New Roman" w:hAnsi="Times New Roman" w:cs="Times New Roman"/>
          <w:sz w:val="24"/>
          <w:szCs w:val="24"/>
          <w:lang w:val="ru-UA" w:eastAsia="ru-RU"/>
        </w:rPr>
        <w:t>Програма соціально-економічного розвитку на 2021 рік</w:t>
      </w:r>
    </w:p>
    <w:p w14:paraId="3E8243FE" w14:textId="77777777" w:rsidR="00722411" w:rsidRPr="00722411" w:rsidRDefault="00722411" w:rsidP="00722411">
      <w:pPr>
        <w:spacing w:after="0" w:line="240" w:lineRule="auto"/>
        <w:ind w:firstLine="709"/>
        <w:jc w:val="both"/>
        <w:rPr>
          <w:rFonts w:ascii="Times New Roman" w:eastAsia="Times New Roman" w:hAnsi="Times New Roman" w:cs="Times New Roman"/>
          <w:sz w:val="24"/>
          <w:szCs w:val="24"/>
          <w:lang w:val="ru-UA" w:eastAsia="ru-RU"/>
        </w:rPr>
      </w:pPr>
      <w:r w:rsidRPr="00722411">
        <w:rPr>
          <w:rFonts w:ascii="Times New Roman" w:eastAsia="Times New Roman" w:hAnsi="Times New Roman" w:cs="Times New Roman"/>
          <w:sz w:val="24"/>
          <w:szCs w:val="24"/>
          <w:lang w:val="ru-UA" w:eastAsia="ru-RU"/>
        </w:rPr>
        <w:t>Соціальний паспорт громади</w:t>
      </w:r>
    </w:p>
    <w:p w14:paraId="0431A7CF" w14:textId="3F44EABB" w:rsidR="00722411" w:rsidRPr="008E0B20" w:rsidRDefault="00722411" w:rsidP="008E0B20">
      <w:pPr>
        <w:spacing w:after="0" w:line="240" w:lineRule="auto"/>
        <w:ind w:firstLine="709"/>
        <w:jc w:val="both"/>
        <w:rPr>
          <w:rFonts w:ascii="Times New Roman" w:eastAsia="Times New Roman" w:hAnsi="Times New Roman" w:cs="Times New Roman"/>
          <w:sz w:val="24"/>
          <w:szCs w:val="24"/>
          <w:lang w:val="ru-UA" w:eastAsia="ru-RU"/>
        </w:rPr>
      </w:pPr>
      <w:r w:rsidRPr="00722411">
        <w:rPr>
          <w:rFonts w:ascii="Times New Roman" w:eastAsia="Times New Roman" w:hAnsi="Times New Roman" w:cs="Times New Roman"/>
          <w:sz w:val="24"/>
          <w:szCs w:val="24"/>
          <w:lang w:val="ru-UA" w:eastAsia="ru-RU"/>
        </w:rPr>
        <w:t>Нормативні документи щодо системи підготовки і оцінки персоналу закладів соціальної сфери та соціальних працівників</w:t>
      </w:r>
    </w:p>
    <w:p w14:paraId="09301C36" w14:textId="15B70987" w:rsidR="00722411" w:rsidRPr="008E0B20" w:rsidRDefault="00722411" w:rsidP="00CA1131">
      <w:pPr>
        <w:spacing w:after="0" w:line="240" w:lineRule="auto"/>
        <w:jc w:val="both"/>
        <w:rPr>
          <w:rFonts w:ascii="Times New Roman" w:eastAsia="Times New Roman" w:hAnsi="Times New Roman" w:cs="Times New Roman"/>
          <w:sz w:val="24"/>
          <w:szCs w:val="24"/>
          <w:lang w:val="ru-UA" w:eastAsia="ru-RU"/>
        </w:rPr>
      </w:pPr>
    </w:p>
    <w:p w14:paraId="2581C8FB" w14:textId="5BEC0F27" w:rsidR="00B76F79" w:rsidRPr="00B76F79" w:rsidRDefault="00B76F79" w:rsidP="00B76F79">
      <w:pPr>
        <w:rPr>
          <w:rFonts w:ascii="Times New Roman" w:hAnsi="Times New Roman" w:cs="Times New Roman"/>
          <w:b/>
          <w:sz w:val="24"/>
          <w:szCs w:val="24"/>
          <w:lang w:val="uk-UA"/>
        </w:rPr>
      </w:pPr>
      <w:r w:rsidRPr="00CA1131">
        <w:rPr>
          <w:rFonts w:ascii="Times New Roman" w:hAnsi="Times New Roman" w:cs="Times New Roman"/>
          <w:b/>
          <w:sz w:val="24"/>
          <w:szCs w:val="24"/>
          <w:lang w:val="uk-UA"/>
        </w:rPr>
        <w:t>2.</w:t>
      </w:r>
      <w:r>
        <w:rPr>
          <w:rFonts w:ascii="Times New Roman" w:hAnsi="Times New Roman" w:cs="Times New Roman"/>
          <w:b/>
          <w:sz w:val="24"/>
          <w:szCs w:val="24"/>
          <w:lang w:val="uk-UA"/>
        </w:rPr>
        <w:t>2</w:t>
      </w:r>
      <w:r w:rsidRPr="00CA1131">
        <w:rPr>
          <w:rFonts w:ascii="Times New Roman" w:hAnsi="Times New Roman" w:cs="Times New Roman"/>
          <w:b/>
          <w:sz w:val="24"/>
          <w:szCs w:val="24"/>
          <w:lang w:val="uk-UA"/>
        </w:rPr>
        <w:t xml:space="preserve">. </w:t>
      </w:r>
      <w:r>
        <w:rPr>
          <w:rFonts w:ascii="Times New Roman" w:hAnsi="Times New Roman" w:cs="Times New Roman"/>
          <w:b/>
          <w:sz w:val="24"/>
          <w:szCs w:val="24"/>
          <w:lang w:val="uk-UA"/>
        </w:rPr>
        <w:t>Надавачі</w:t>
      </w:r>
      <w:r w:rsidRPr="00CA1131">
        <w:rPr>
          <w:rFonts w:ascii="Times New Roman" w:hAnsi="Times New Roman" w:cs="Times New Roman"/>
          <w:b/>
          <w:sz w:val="24"/>
          <w:szCs w:val="24"/>
          <w:lang w:val="uk-UA"/>
        </w:rPr>
        <w:t xml:space="preserve"> соціальних послуг у громад</w:t>
      </w:r>
      <w:r>
        <w:rPr>
          <w:rFonts w:ascii="Times New Roman" w:hAnsi="Times New Roman" w:cs="Times New Roman"/>
          <w:b/>
          <w:sz w:val="24"/>
          <w:szCs w:val="24"/>
          <w:lang w:val="uk-UA"/>
        </w:rPr>
        <w:t>і</w:t>
      </w:r>
    </w:p>
    <w:p w14:paraId="6FF23C07" w14:textId="77777777" w:rsidR="00B76F79" w:rsidRDefault="00B76F79" w:rsidP="00CA1131">
      <w:pPr>
        <w:spacing w:after="0" w:line="240" w:lineRule="auto"/>
        <w:jc w:val="both"/>
        <w:rPr>
          <w:rFonts w:ascii="Times New Roman" w:eastAsia="Times New Roman" w:hAnsi="Times New Roman" w:cs="Times New Roman"/>
          <w:sz w:val="24"/>
          <w:szCs w:val="24"/>
          <w:lang w:val="uk-UA" w:eastAsia="ru-RU"/>
        </w:rPr>
      </w:pPr>
    </w:p>
    <w:p w14:paraId="07B8A3FC" w14:textId="01C70272" w:rsidR="008D31B1" w:rsidRDefault="008D31B1" w:rsidP="008E0B20">
      <w:pPr>
        <w:spacing w:after="0" w:line="240" w:lineRule="auto"/>
        <w:ind w:firstLine="709"/>
        <w:jc w:val="both"/>
        <w:rPr>
          <w:rFonts w:ascii="Times New Roman" w:eastAsia="Times New Roman" w:hAnsi="Times New Roman" w:cs="Times New Roman"/>
          <w:sz w:val="24"/>
          <w:szCs w:val="24"/>
          <w:lang w:val="uk-UA" w:eastAsia="ru-RU"/>
        </w:rPr>
      </w:pPr>
      <w:r w:rsidRPr="00AB6A8E">
        <w:rPr>
          <w:rFonts w:ascii="Times New Roman" w:eastAsia="Times New Roman" w:hAnsi="Times New Roman" w:cs="Times New Roman"/>
          <w:sz w:val="24"/>
          <w:szCs w:val="24"/>
          <w:lang w:val="uk-UA" w:eastAsia="ru-RU"/>
        </w:rPr>
        <w:t xml:space="preserve">На території </w:t>
      </w:r>
      <w:r w:rsidR="00756CC9">
        <w:rPr>
          <w:rFonts w:ascii="Times New Roman" w:eastAsia="Times New Roman" w:hAnsi="Times New Roman" w:cs="Times New Roman"/>
          <w:sz w:val="24"/>
          <w:szCs w:val="24"/>
          <w:lang w:val="uk-UA" w:eastAsia="ru-RU"/>
        </w:rPr>
        <w:t>Первомайської ТГ</w:t>
      </w:r>
      <w:r w:rsidR="00722411">
        <w:rPr>
          <w:rFonts w:ascii="Times New Roman" w:eastAsia="Times New Roman" w:hAnsi="Times New Roman" w:cs="Times New Roman"/>
          <w:sz w:val="24"/>
          <w:szCs w:val="24"/>
          <w:lang w:val="uk-UA" w:eastAsia="ru-RU"/>
        </w:rPr>
        <w:t xml:space="preserve"> </w:t>
      </w:r>
      <w:r w:rsidR="00AB6A8E" w:rsidRPr="00AB6A8E">
        <w:rPr>
          <w:rFonts w:ascii="Times New Roman" w:eastAsia="Times New Roman" w:hAnsi="Times New Roman" w:cs="Times New Roman"/>
          <w:sz w:val="24"/>
          <w:szCs w:val="24"/>
          <w:lang w:val="uk-UA" w:eastAsia="ru-RU"/>
        </w:rPr>
        <w:t xml:space="preserve">здійснюють свою діяльність </w:t>
      </w:r>
      <w:r w:rsidR="00722411">
        <w:rPr>
          <w:rFonts w:ascii="Times New Roman" w:eastAsia="Times New Roman" w:hAnsi="Times New Roman" w:cs="Times New Roman"/>
          <w:sz w:val="24"/>
          <w:szCs w:val="24"/>
          <w:lang w:val="uk-UA" w:eastAsia="ru-RU"/>
        </w:rPr>
        <w:t>такі установи та заклади</w:t>
      </w:r>
      <w:r w:rsidR="00AB6A8E" w:rsidRPr="00AB6A8E">
        <w:rPr>
          <w:rFonts w:ascii="Times New Roman" w:eastAsia="Times New Roman" w:hAnsi="Times New Roman" w:cs="Times New Roman"/>
          <w:sz w:val="24"/>
          <w:szCs w:val="24"/>
          <w:lang w:val="uk-UA" w:eastAsia="ru-RU"/>
        </w:rPr>
        <w:t xml:space="preserve"> соціального спрямування:</w:t>
      </w:r>
    </w:p>
    <w:p w14:paraId="5B7DB198" w14:textId="77777777" w:rsidR="00B76F79" w:rsidRDefault="00B76F79" w:rsidP="008E0B20">
      <w:pPr>
        <w:spacing w:after="0" w:line="240" w:lineRule="auto"/>
        <w:ind w:firstLine="709"/>
        <w:jc w:val="both"/>
        <w:rPr>
          <w:rFonts w:ascii="Times New Roman" w:eastAsia="Times New Roman" w:hAnsi="Times New Roman" w:cs="Times New Roman"/>
          <w:b/>
          <w:bCs/>
          <w:sz w:val="24"/>
          <w:szCs w:val="24"/>
          <w:lang w:val="uk-UA" w:eastAsia="ru-RU"/>
        </w:rPr>
      </w:pPr>
    </w:p>
    <w:p w14:paraId="4AB57C98" w14:textId="0A0E23BD" w:rsidR="008E0B20" w:rsidRPr="00B76F79" w:rsidRDefault="008E0B20" w:rsidP="008E0B20">
      <w:pPr>
        <w:spacing w:after="0" w:line="240" w:lineRule="auto"/>
        <w:ind w:firstLine="709"/>
        <w:jc w:val="both"/>
        <w:rPr>
          <w:rFonts w:ascii="Times New Roman" w:eastAsia="Times New Roman" w:hAnsi="Times New Roman" w:cs="Times New Roman"/>
          <w:b/>
          <w:bCs/>
          <w:sz w:val="24"/>
          <w:szCs w:val="24"/>
          <w:lang w:val="uk-UA" w:eastAsia="ru-RU"/>
        </w:rPr>
      </w:pPr>
      <w:r w:rsidRPr="00B76F79">
        <w:rPr>
          <w:rFonts w:ascii="Times New Roman" w:eastAsia="Times New Roman" w:hAnsi="Times New Roman" w:cs="Times New Roman"/>
          <w:b/>
          <w:bCs/>
          <w:sz w:val="24"/>
          <w:szCs w:val="24"/>
          <w:lang w:val="uk-UA" w:eastAsia="ru-RU"/>
        </w:rPr>
        <w:t>1. Управління  соціального захисту населення Первомайської міської  ради Харківської області.</w:t>
      </w:r>
    </w:p>
    <w:p w14:paraId="496BB66C" w14:textId="6E732B77" w:rsidR="008E0B20" w:rsidRPr="008E0B20" w:rsidRDefault="008E0B20" w:rsidP="008E0B20">
      <w:pPr>
        <w:spacing w:after="0" w:line="240" w:lineRule="auto"/>
        <w:ind w:firstLine="709"/>
        <w:jc w:val="both"/>
        <w:rPr>
          <w:rFonts w:ascii="Times New Roman" w:eastAsia="Times New Roman" w:hAnsi="Times New Roman" w:cs="Times New Roman"/>
          <w:sz w:val="24"/>
          <w:szCs w:val="24"/>
          <w:lang w:val="ru-UA" w:eastAsia="ru-RU"/>
        </w:rPr>
      </w:pPr>
      <w:r w:rsidRPr="008E0B20">
        <w:rPr>
          <w:rFonts w:ascii="Times New Roman" w:eastAsia="Times New Roman" w:hAnsi="Times New Roman" w:cs="Times New Roman"/>
          <w:sz w:val="24"/>
          <w:szCs w:val="24"/>
          <w:lang w:val="ru-UA" w:eastAsia="ru-RU"/>
        </w:rPr>
        <w:t>Управління соціального захисту населення Первомайської міської ради (далі “Управління”) є органом виконавчої влади Первомайської міської ради Харківської області, що утворюється сесією міської ради, є підзвітним і підконтрольним міській раді, підпорядкованим її виконавчому комітету, міському голові та відповідно Департаменту соціального захисту населення Харківської обласної державної адміністрації (з питань здійснення делегованих повноважень).</w:t>
      </w:r>
    </w:p>
    <w:p w14:paraId="36F08BF3" w14:textId="53575BC8" w:rsidR="008E0B20" w:rsidRPr="008E0B20" w:rsidRDefault="008E0B20" w:rsidP="008E0B20">
      <w:pPr>
        <w:spacing w:after="0" w:line="240" w:lineRule="auto"/>
        <w:ind w:firstLine="709"/>
        <w:jc w:val="both"/>
        <w:rPr>
          <w:rFonts w:ascii="Times New Roman" w:eastAsia="Times New Roman" w:hAnsi="Times New Roman" w:cs="Times New Roman"/>
          <w:sz w:val="24"/>
          <w:szCs w:val="24"/>
          <w:lang w:val="ru-UA" w:eastAsia="ru-RU"/>
        </w:rPr>
      </w:pPr>
      <w:r w:rsidRPr="008E0B20">
        <w:rPr>
          <w:rFonts w:ascii="Times New Roman" w:eastAsia="Times New Roman" w:hAnsi="Times New Roman" w:cs="Times New Roman"/>
          <w:sz w:val="24"/>
          <w:szCs w:val="24"/>
          <w:lang w:val="ru-UA" w:eastAsia="ru-RU"/>
        </w:rPr>
        <w:t>Основним завданням управління є забезпечення реалізації державної соціальної політики в м. Первомайський у сфері соціального захисту населення, що включає:</w:t>
      </w:r>
    </w:p>
    <w:p w14:paraId="4535B2B5" w14:textId="77777777" w:rsidR="008E0B20" w:rsidRPr="008E0B20" w:rsidRDefault="008E0B20" w:rsidP="008E0B20">
      <w:pPr>
        <w:spacing w:after="0" w:line="240" w:lineRule="auto"/>
        <w:ind w:firstLine="709"/>
        <w:jc w:val="both"/>
        <w:rPr>
          <w:rFonts w:ascii="Times New Roman" w:eastAsia="Times New Roman" w:hAnsi="Times New Roman" w:cs="Times New Roman"/>
          <w:sz w:val="24"/>
          <w:szCs w:val="24"/>
          <w:lang w:val="ru-UA" w:eastAsia="ru-RU"/>
        </w:rPr>
      </w:pPr>
      <w:r w:rsidRPr="008E0B20">
        <w:rPr>
          <w:rFonts w:ascii="Times New Roman" w:eastAsia="Times New Roman" w:hAnsi="Times New Roman" w:cs="Times New Roman"/>
          <w:sz w:val="24"/>
          <w:szCs w:val="24"/>
          <w:lang w:val="ru-UA" w:eastAsia="ru-RU"/>
        </w:rPr>
        <w:t xml:space="preserve"> забезпечення реалізації державної політики у сфері соціально-трудових відносин, оплати і належних умов праці, зайнятості населення, у тому числі соціальної та професійної адаптації військовослужбовців, звільнених у запас або відставку, і тих, які підлягають звільненню із Збройних Сил України та інших військових формувань;</w:t>
      </w:r>
    </w:p>
    <w:p w14:paraId="3815A3E5" w14:textId="77777777" w:rsidR="008E0B20" w:rsidRPr="008E0B20" w:rsidRDefault="008E0B20" w:rsidP="008E0B20">
      <w:pPr>
        <w:spacing w:after="0" w:line="240" w:lineRule="auto"/>
        <w:ind w:firstLine="709"/>
        <w:jc w:val="both"/>
        <w:rPr>
          <w:rFonts w:ascii="Times New Roman" w:eastAsia="Times New Roman" w:hAnsi="Times New Roman" w:cs="Times New Roman"/>
          <w:sz w:val="24"/>
          <w:szCs w:val="24"/>
          <w:lang w:val="ru-UA" w:eastAsia="ru-RU"/>
        </w:rPr>
      </w:pPr>
      <w:r w:rsidRPr="008E0B20">
        <w:rPr>
          <w:rFonts w:ascii="Times New Roman" w:eastAsia="Times New Roman" w:hAnsi="Times New Roman" w:cs="Times New Roman"/>
          <w:sz w:val="24"/>
          <w:szCs w:val="24"/>
          <w:lang w:val="ru-UA" w:eastAsia="ru-RU"/>
        </w:rPr>
        <w:t>забезпечення реалізації державної політики з питань соціального захисту населення, дітей, внутрішньо переміщених осіб, підтримки сім’ї, у тому числі сімей з дітьми, багатодітних, молодих сімей; запобігання насильству в сім’ї; забезпечення рівності прав чоловіків та жінок, протидії торгівлі людьми, виконання програм і заходів у цій сфері;</w:t>
      </w:r>
    </w:p>
    <w:p w14:paraId="313D4F60" w14:textId="77777777" w:rsidR="008E0B20" w:rsidRPr="008E0B20" w:rsidRDefault="008E0B20" w:rsidP="008E0B20">
      <w:pPr>
        <w:spacing w:after="0" w:line="240" w:lineRule="auto"/>
        <w:ind w:firstLine="709"/>
        <w:jc w:val="both"/>
        <w:rPr>
          <w:rFonts w:ascii="Times New Roman" w:eastAsia="Times New Roman" w:hAnsi="Times New Roman" w:cs="Times New Roman"/>
          <w:sz w:val="24"/>
          <w:szCs w:val="24"/>
          <w:lang w:val="ru-UA" w:eastAsia="ru-RU"/>
        </w:rPr>
      </w:pPr>
      <w:r w:rsidRPr="008E0B20">
        <w:rPr>
          <w:rFonts w:ascii="Times New Roman" w:eastAsia="Times New Roman" w:hAnsi="Times New Roman" w:cs="Times New Roman"/>
          <w:sz w:val="24"/>
          <w:szCs w:val="24"/>
          <w:lang w:val="ru-UA" w:eastAsia="ru-RU"/>
        </w:rPr>
        <w:t>призначення та виплата соціальної допомоги, адресної грошової допомоги, компенсацій та інших соціальних виплат, установлених законодавством України, надання субсидій для відшкодування витрат на оплату житлово-комунальних послуг, придбання скрапленого газу, твердого та рідкого пічного побутового палива та пільг з оплати житлово-комунальних послуг і послуг зв’язку;</w:t>
      </w:r>
    </w:p>
    <w:p w14:paraId="181ADEC8" w14:textId="77777777" w:rsidR="008E0B20" w:rsidRPr="008E0B20" w:rsidRDefault="008E0B20" w:rsidP="008E0B20">
      <w:pPr>
        <w:spacing w:after="0" w:line="240" w:lineRule="auto"/>
        <w:ind w:firstLine="709"/>
        <w:jc w:val="both"/>
        <w:rPr>
          <w:rFonts w:ascii="Times New Roman" w:eastAsia="Times New Roman" w:hAnsi="Times New Roman" w:cs="Times New Roman"/>
          <w:sz w:val="24"/>
          <w:szCs w:val="24"/>
          <w:lang w:val="ru-UA" w:eastAsia="ru-RU"/>
        </w:rPr>
      </w:pPr>
      <w:r w:rsidRPr="008E0B20">
        <w:rPr>
          <w:rFonts w:ascii="Times New Roman" w:eastAsia="Times New Roman" w:hAnsi="Times New Roman" w:cs="Times New Roman"/>
          <w:sz w:val="24"/>
          <w:szCs w:val="24"/>
          <w:lang w:val="ru-UA" w:eastAsia="ru-RU"/>
        </w:rPr>
        <w:lastRenderedPageBreak/>
        <w:t>організація надання соціальних послуг (соціального обслуговування), проведення соціальної роботи, у тому числі соціального супроводу сімей/осіб, шляхом розвитку спеціалізованих закладів, установ і служб та залучення недержавних організацій, які надають соціальні послуги; співпраця з територіальними громадами щодо розвитку соціальних послуг у громаді;</w:t>
      </w:r>
    </w:p>
    <w:p w14:paraId="59E16E61" w14:textId="77777777" w:rsidR="008E0B20" w:rsidRPr="008E0B20" w:rsidRDefault="008E0B20" w:rsidP="008E0B20">
      <w:pPr>
        <w:spacing w:after="0" w:line="240" w:lineRule="auto"/>
        <w:ind w:firstLine="709"/>
        <w:jc w:val="both"/>
        <w:rPr>
          <w:rFonts w:ascii="Times New Roman" w:eastAsia="Times New Roman" w:hAnsi="Times New Roman" w:cs="Times New Roman"/>
          <w:sz w:val="24"/>
          <w:szCs w:val="24"/>
          <w:lang w:val="ru-UA" w:eastAsia="ru-RU"/>
        </w:rPr>
      </w:pPr>
      <w:r w:rsidRPr="008E0B20">
        <w:rPr>
          <w:rFonts w:ascii="Times New Roman" w:eastAsia="Times New Roman" w:hAnsi="Times New Roman" w:cs="Times New Roman"/>
          <w:sz w:val="24"/>
          <w:szCs w:val="24"/>
          <w:lang w:val="ru-UA" w:eastAsia="ru-RU"/>
        </w:rPr>
        <w:t>розроблення та організація виконання комплексних програм і заходів щодо поліпшення становища соціально вразливих верств населення, внутрішньо переміщених осіб, сімей і громадян, які перебувають у складних життєвих обставинах, і всебічне сприяння в отриманні ними соціальних виплат і послуг за місцем проживання, перебування;</w:t>
      </w:r>
    </w:p>
    <w:p w14:paraId="38546345" w14:textId="77777777" w:rsidR="008E0B20" w:rsidRPr="008E0B20" w:rsidRDefault="008E0B20" w:rsidP="008E0B20">
      <w:pPr>
        <w:spacing w:after="0" w:line="240" w:lineRule="auto"/>
        <w:ind w:firstLine="709"/>
        <w:jc w:val="both"/>
        <w:rPr>
          <w:rFonts w:ascii="Times New Roman" w:eastAsia="Times New Roman" w:hAnsi="Times New Roman" w:cs="Times New Roman"/>
          <w:sz w:val="24"/>
          <w:szCs w:val="24"/>
          <w:lang w:val="ru-UA" w:eastAsia="ru-RU"/>
        </w:rPr>
      </w:pPr>
      <w:r w:rsidRPr="008E0B20">
        <w:rPr>
          <w:rFonts w:ascii="Times New Roman" w:eastAsia="Times New Roman" w:hAnsi="Times New Roman" w:cs="Times New Roman"/>
          <w:sz w:val="24"/>
          <w:szCs w:val="24"/>
          <w:lang w:val="ru-UA" w:eastAsia="ru-RU"/>
        </w:rPr>
        <w:t>забезпечення соціальної інтеграції осіб з інвалідністю, сприяння створенню умов для безперешкодного доступу осіб з інвалідністю до об’єктів соціальної інфраструктури;</w:t>
      </w:r>
    </w:p>
    <w:p w14:paraId="1871145A" w14:textId="77777777" w:rsidR="008E0B20" w:rsidRPr="008E0B20" w:rsidRDefault="008E0B20" w:rsidP="008E0B20">
      <w:pPr>
        <w:spacing w:after="0" w:line="240" w:lineRule="auto"/>
        <w:ind w:firstLine="709"/>
        <w:jc w:val="both"/>
        <w:rPr>
          <w:rFonts w:ascii="Times New Roman" w:eastAsia="Times New Roman" w:hAnsi="Times New Roman" w:cs="Times New Roman"/>
          <w:sz w:val="24"/>
          <w:szCs w:val="24"/>
          <w:lang w:val="ru-UA" w:eastAsia="ru-RU"/>
        </w:rPr>
      </w:pPr>
      <w:r w:rsidRPr="008E0B20">
        <w:rPr>
          <w:rFonts w:ascii="Times New Roman" w:eastAsia="Times New Roman" w:hAnsi="Times New Roman" w:cs="Times New Roman"/>
          <w:sz w:val="24"/>
          <w:szCs w:val="24"/>
          <w:lang w:val="ru-UA" w:eastAsia="ru-RU"/>
        </w:rPr>
        <w:t>забезпечення у межах повноважень контролю за діяльністю виконавчих органів місцевого самоврядування щодо опіки та піклування над повнолітніми недієздатними особами та особами, цивільна дієздатність яких обмежена;</w:t>
      </w:r>
    </w:p>
    <w:p w14:paraId="452682B5" w14:textId="77777777" w:rsidR="008E0B20" w:rsidRPr="008E0B20" w:rsidRDefault="008E0B20" w:rsidP="008E0B20">
      <w:pPr>
        <w:spacing w:after="0" w:line="240" w:lineRule="auto"/>
        <w:ind w:firstLine="709"/>
        <w:jc w:val="both"/>
        <w:rPr>
          <w:rFonts w:ascii="Times New Roman" w:eastAsia="Times New Roman" w:hAnsi="Times New Roman" w:cs="Times New Roman"/>
          <w:sz w:val="24"/>
          <w:szCs w:val="24"/>
          <w:lang w:val="ru-UA" w:eastAsia="ru-RU"/>
        </w:rPr>
      </w:pPr>
      <w:r w:rsidRPr="008E0B20">
        <w:rPr>
          <w:rFonts w:ascii="Times New Roman" w:eastAsia="Times New Roman" w:hAnsi="Times New Roman" w:cs="Times New Roman"/>
          <w:sz w:val="24"/>
          <w:szCs w:val="24"/>
          <w:lang w:val="ru-UA" w:eastAsia="ru-RU"/>
        </w:rPr>
        <w:t>реалізація державної політики у сфері оздоровлення осіб з інвалідністю, громадян, постраждалих внаслідок Чорнобильської катастрофи, ветеранів війни (в тому числі учасників антитерористичної операції), осіб, на яких поширюється чинність законів України „Про статус ветеранів війни, гарантії їх соціального захисту” та „Про жертви нацистських переслідувань";</w:t>
      </w:r>
    </w:p>
    <w:p w14:paraId="71713490" w14:textId="77777777" w:rsidR="008E0B20" w:rsidRPr="008E0B20" w:rsidRDefault="008E0B20" w:rsidP="008E0B20">
      <w:pPr>
        <w:spacing w:after="0" w:line="240" w:lineRule="auto"/>
        <w:ind w:firstLine="709"/>
        <w:jc w:val="both"/>
        <w:rPr>
          <w:rFonts w:ascii="Times New Roman" w:eastAsia="Times New Roman" w:hAnsi="Times New Roman" w:cs="Times New Roman"/>
          <w:sz w:val="24"/>
          <w:szCs w:val="24"/>
          <w:lang w:val="ru-UA" w:eastAsia="ru-RU"/>
        </w:rPr>
      </w:pPr>
      <w:r w:rsidRPr="008E0B20">
        <w:rPr>
          <w:rFonts w:ascii="Times New Roman" w:eastAsia="Times New Roman" w:hAnsi="Times New Roman" w:cs="Times New Roman"/>
          <w:sz w:val="24"/>
          <w:szCs w:val="24"/>
          <w:lang w:val="ru-UA" w:eastAsia="ru-RU"/>
        </w:rPr>
        <w:t>нагляд за додержанням вимог законодавства під час призначення (перерахунку) та виплати пенсій органами Пенсійного фонду України; проведення інформаційно-роз’яснювальної роботи;</w:t>
      </w:r>
    </w:p>
    <w:p w14:paraId="7D816E89" w14:textId="1EFA7E36" w:rsidR="008E0B20" w:rsidRPr="008E0B20" w:rsidRDefault="008E0B20" w:rsidP="008E0B20">
      <w:pPr>
        <w:spacing w:after="0" w:line="240" w:lineRule="auto"/>
        <w:ind w:firstLine="709"/>
        <w:jc w:val="both"/>
        <w:rPr>
          <w:rFonts w:ascii="Times New Roman" w:eastAsia="Times New Roman" w:hAnsi="Times New Roman" w:cs="Times New Roman"/>
          <w:sz w:val="24"/>
          <w:szCs w:val="24"/>
          <w:lang w:val="ru-UA" w:eastAsia="ru-RU"/>
        </w:rPr>
      </w:pPr>
      <w:r w:rsidRPr="008E0B20">
        <w:rPr>
          <w:rFonts w:ascii="Times New Roman" w:eastAsia="Times New Roman" w:hAnsi="Times New Roman" w:cs="Times New Roman"/>
          <w:sz w:val="24"/>
          <w:szCs w:val="24"/>
          <w:lang w:val="ru-UA" w:eastAsia="ru-RU"/>
        </w:rPr>
        <w:t>розроблення та організація виконання комплексних програм і заходів щодо забезпечення рівних прав і можливостей чоловіків та жінок, протидії торгівлі людьми, запобігання насильству в сім’ї.</w:t>
      </w:r>
    </w:p>
    <w:p w14:paraId="6B085985" w14:textId="6756060F" w:rsidR="008E0B20" w:rsidRDefault="008E0B20" w:rsidP="00F44770">
      <w:pPr>
        <w:spacing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У структурі управління 6 відділів та 5 служб. В управлінні працює 45 осіб</w:t>
      </w:r>
    </w:p>
    <w:p w14:paraId="73F5F3C1" w14:textId="77777777" w:rsidR="008E0B20" w:rsidRPr="00AB6A8E" w:rsidRDefault="008E0B20" w:rsidP="00F44770">
      <w:pPr>
        <w:spacing w:after="120" w:line="240" w:lineRule="auto"/>
        <w:jc w:val="both"/>
        <w:rPr>
          <w:rFonts w:ascii="Times New Roman" w:eastAsia="Times New Roman" w:hAnsi="Times New Roman" w:cs="Times New Roman"/>
          <w:sz w:val="24"/>
          <w:szCs w:val="24"/>
          <w:lang w:val="uk-UA" w:eastAsia="ru-RU"/>
        </w:rPr>
      </w:pPr>
    </w:p>
    <w:p w14:paraId="110F9A6C" w14:textId="55E522D9" w:rsidR="004835F0" w:rsidRDefault="00B76F79" w:rsidP="008F3E38">
      <w:pPr>
        <w:spacing w:after="120" w:line="240" w:lineRule="auto"/>
        <w:ind w:firstLine="360"/>
        <w:contextualSpacing/>
        <w:jc w:val="both"/>
        <w:rPr>
          <w:rFonts w:ascii="Times New Roman" w:eastAsia="Times New Roman" w:hAnsi="Times New Roman" w:cs="Times New Roman"/>
          <w:color w:val="000000"/>
          <w:sz w:val="24"/>
          <w:szCs w:val="24"/>
          <w:lang w:val="uk-UA" w:eastAsia="ru-RU"/>
        </w:rPr>
      </w:pPr>
      <w:r w:rsidRPr="008F3E38">
        <w:rPr>
          <w:rFonts w:ascii="Times New Roman" w:eastAsia="Times New Roman" w:hAnsi="Times New Roman" w:cs="Times New Roman"/>
          <w:b/>
          <w:bCs/>
          <w:color w:val="000000"/>
          <w:sz w:val="24"/>
          <w:szCs w:val="24"/>
          <w:lang w:val="uk-UA" w:eastAsia="ru-RU"/>
        </w:rPr>
        <w:t xml:space="preserve">2. </w:t>
      </w:r>
      <w:r w:rsidR="004835F0" w:rsidRPr="008F3E38">
        <w:rPr>
          <w:rFonts w:ascii="Times New Roman" w:eastAsia="Times New Roman" w:hAnsi="Times New Roman" w:cs="Times New Roman"/>
          <w:b/>
          <w:bCs/>
          <w:color w:val="000000"/>
          <w:sz w:val="24"/>
          <w:szCs w:val="24"/>
          <w:lang w:val="uk-UA" w:eastAsia="ru-RU"/>
        </w:rPr>
        <w:t xml:space="preserve">Територіальний центр соціального обслуговування (надання соціальних послуг) </w:t>
      </w:r>
      <w:r w:rsidR="00722411" w:rsidRPr="008F3E38">
        <w:rPr>
          <w:rFonts w:ascii="Times New Roman" w:eastAsia="Times New Roman" w:hAnsi="Times New Roman" w:cs="Times New Roman"/>
          <w:b/>
          <w:bCs/>
          <w:color w:val="000000"/>
          <w:sz w:val="24"/>
          <w:szCs w:val="24"/>
          <w:lang w:val="uk-UA" w:eastAsia="ru-RU"/>
        </w:rPr>
        <w:t>Первомайської ради</w:t>
      </w:r>
      <w:r w:rsidR="008F3E38">
        <w:rPr>
          <w:rFonts w:ascii="Times New Roman" w:eastAsia="Calibri" w:hAnsi="Times New Roman" w:cs="Times New Roman"/>
          <w:sz w:val="24"/>
          <w:szCs w:val="24"/>
          <w:lang w:val="uk-UA"/>
        </w:rPr>
        <w:t xml:space="preserve">. </w:t>
      </w:r>
      <w:proofErr w:type="spellStart"/>
      <w:r w:rsidR="008F3E38">
        <w:rPr>
          <w:rFonts w:ascii="Times New Roman" w:eastAsia="Calibri" w:hAnsi="Times New Roman" w:cs="Times New Roman"/>
          <w:sz w:val="24"/>
          <w:szCs w:val="24"/>
          <w:lang w:val="uk-UA"/>
        </w:rPr>
        <w:t>Терцентр</w:t>
      </w:r>
      <w:proofErr w:type="spellEnd"/>
      <w:r w:rsidR="008F3E38">
        <w:rPr>
          <w:rFonts w:ascii="Times New Roman" w:eastAsia="Calibri" w:hAnsi="Times New Roman" w:cs="Times New Roman"/>
          <w:sz w:val="24"/>
          <w:szCs w:val="24"/>
          <w:lang w:val="uk-UA"/>
        </w:rPr>
        <w:t xml:space="preserve"> </w:t>
      </w:r>
      <w:r w:rsidR="004835F0" w:rsidRPr="00AB6A8E">
        <w:rPr>
          <w:rFonts w:ascii="Times New Roman" w:eastAsia="Times New Roman" w:hAnsi="Times New Roman" w:cs="Times New Roman"/>
          <w:color w:val="000000"/>
          <w:sz w:val="24"/>
          <w:szCs w:val="24"/>
          <w:lang w:val="uk-UA" w:eastAsia="ru-RU"/>
        </w:rPr>
        <w:t>є установою комунальної форми власності</w:t>
      </w:r>
    </w:p>
    <w:p w14:paraId="4987F461" w14:textId="77777777" w:rsidR="00F44770" w:rsidRPr="00AB6A8E" w:rsidRDefault="00F44770" w:rsidP="00F44770">
      <w:pPr>
        <w:spacing w:after="120" w:line="240" w:lineRule="auto"/>
        <w:ind w:left="720"/>
        <w:contextualSpacing/>
        <w:jc w:val="both"/>
        <w:rPr>
          <w:rFonts w:ascii="Times New Roman" w:eastAsia="Times New Roman" w:hAnsi="Times New Roman" w:cs="Times New Roman"/>
          <w:color w:val="000000"/>
          <w:sz w:val="24"/>
          <w:szCs w:val="24"/>
          <w:lang w:val="uk-UA" w:eastAsia="ru-RU"/>
        </w:rPr>
      </w:pPr>
    </w:p>
    <w:p w14:paraId="40198DE9" w14:textId="77777777" w:rsidR="009542E9" w:rsidRDefault="008F3E38" w:rsidP="009542E9">
      <w:pPr>
        <w:spacing w:after="120" w:line="240" w:lineRule="auto"/>
        <w:ind w:left="7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У центрі працює </w:t>
      </w:r>
    </w:p>
    <w:p w14:paraId="1CAA6BCD" w14:textId="6A64E888" w:rsidR="009542E9" w:rsidRPr="009542E9" w:rsidRDefault="008F3E38" w:rsidP="009542E9">
      <w:pPr>
        <w:pStyle w:val="a4"/>
        <w:numPr>
          <w:ilvl w:val="1"/>
          <w:numId w:val="42"/>
        </w:numPr>
        <w:spacing w:after="120" w:line="240" w:lineRule="auto"/>
        <w:jc w:val="both"/>
        <w:rPr>
          <w:rFonts w:ascii="Times New Roman" w:eastAsia="Times New Roman" w:hAnsi="Times New Roman" w:cs="Times New Roman"/>
          <w:color w:val="000000"/>
          <w:sz w:val="24"/>
          <w:szCs w:val="24"/>
          <w:lang w:val="uk-UA" w:eastAsia="ru-RU"/>
        </w:rPr>
      </w:pPr>
      <w:r w:rsidRPr="009542E9">
        <w:rPr>
          <w:rFonts w:ascii="Times New Roman" w:eastAsia="Times New Roman" w:hAnsi="Times New Roman" w:cs="Times New Roman"/>
          <w:color w:val="000000"/>
          <w:sz w:val="24"/>
          <w:szCs w:val="24"/>
          <w:lang w:val="uk-UA" w:eastAsia="ru-RU"/>
        </w:rPr>
        <w:t>відділення стаціонарного догляду для постійного або тимчасового проживання.</w:t>
      </w:r>
      <w:r w:rsidR="009542E9" w:rsidRPr="009542E9">
        <w:rPr>
          <w:rFonts w:ascii="Times New Roman" w:eastAsia="Times New Roman" w:hAnsi="Times New Roman" w:cs="Times New Roman"/>
          <w:color w:val="000000"/>
          <w:sz w:val="24"/>
          <w:szCs w:val="24"/>
          <w:lang w:val="uk-UA" w:eastAsia="ru-RU"/>
        </w:rPr>
        <w:t xml:space="preserve"> Загальна кількість обслугованих у 2020 році- 22 осіб. Цілодобово працюють в 4 зміни медичні сестри та молодші медичні сестри з догляду за хворими, лікар згідно графіку.</w:t>
      </w:r>
    </w:p>
    <w:p w14:paraId="79899D4C" w14:textId="2F64549C" w:rsidR="009542E9" w:rsidRDefault="009542E9" w:rsidP="009542E9">
      <w:pPr>
        <w:spacing w:after="120" w:line="240" w:lineRule="auto"/>
        <w:ind w:left="720"/>
        <w:contextualSpacing/>
        <w:jc w:val="both"/>
        <w:rPr>
          <w:rFonts w:ascii="Times New Roman" w:eastAsia="Times New Roman" w:hAnsi="Times New Roman" w:cs="Times New Roman"/>
          <w:color w:val="000000"/>
          <w:sz w:val="24"/>
          <w:szCs w:val="24"/>
          <w:lang w:val="uk-UA" w:eastAsia="ru-RU"/>
        </w:rPr>
      </w:pPr>
    </w:p>
    <w:p w14:paraId="3BF1E7D5" w14:textId="77777777" w:rsidR="009542E9" w:rsidRPr="009139BD" w:rsidRDefault="009542E9" w:rsidP="009542E9">
      <w:pPr>
        <w:spacing w:after="120" w:line="240" w:lineRule="auto"/>
        <w:ind w:left="720"/>
        <w:contextualSpacing/>
        <w:jc w:val="both"/>
        <w:rPr>
          <w:rFonts w:ascii="Times New Roman" w:eastAsia="Times New Roman" w:hAnsi="Times New Roman" w:cs="Times New Roman"/>
          <w:color w:val="000000"/>
          <w:sz w:val="24"/>
          <w:szCs w:val="24"/>
          <w:lang w:val="uk-UA" w:eastAsia="ru-RU"/>
        </w:rPr>
      </w:pPr>
    </w:p>
    <w:p w14:paraId="55B9D3DB" w14:textId="77777777" w:rsidR="009542E9" w:rsidRDefault="009542E9" w:rsidP="009542E9">
      <w:pPr>
        <w:spacing w:after="120" w:line="240" w:lineRule="auto"/>
        <w:ind w:left="7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Надавалось послуг</w:t>
      </w:r>
    </w:p>
    <w:p w14:paraId="20CE08FE" w14:textId="5AA90E40" w:rsidR="009542E9" w:rsidRPr="009542E9" w:rsidRDefault="009542E9" w:rsidP="009542E9">
      <w:pPr>
        <w:spacing w:after="120" w:line="240" w:lineRule="auto"/>
        <w:ind w:left="7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протягом</w:t>
      </w:r>
      <w:r w:rsidRPr="009542E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 xml:space="preserve">      </w:t>
      </w:r>
      <w:r w:rsidRPr="009542E9">
        <w:rPr>
          <w:rFonts w:ascii="Times New Roman" w:eastAsia="Times New Roman" w:hAnsi="Times New Roman" w:cs="Times New Roman"/>
          <w:color w:val="000000"/>
          <w:sz w:val="24"/>
          <w:szCs w:val="24"/>
          <w:lang w:eastAsia="ru-RU"/>
        </w:rPr>
        <w:t xml:space="preserve">                                                        2019р.             2020р.</w:t>
      </w:r>
    </w:p>
    <w:p w14:paraId="473F5CF7" w14:textId="77777777" w:rsidR="009542E9" w:rsidRDefault="009542E9" w:rsidP="009542E9">
      <w:pPr>
        <w:spacing w:after="120" w:line="240" w:lineRule="auto"/>
        <w:ind w:left="720"/>
        <w:contextualSpacing/>
        <w:jc w:val="both"/>
        <w:rPr>
          <w:rFonts w:ascii="Times New Roman" w:eastAsia="Times New Roman" w:hAnsi="Times New Roman" w:cs="Times New Roman"/>
          <w:color w:val="000000"/>
          <w:sz w:val="24"/>
          <w:szCs w:val="24"/>
          <w:lang w:eastAsia="ru-RU"/>
        </w:rPr>
      </w:pPr>
    </w:p>
    <w:p w14:paraId="5DDC3807" w14:textId="3520D2AF" w:rsidR="009542E9" w:rsidRPr="009542E9" w:rsidRDefault="009542E9" w:rsidP="009542E9">
      <w:pPr>
        <w:spacing w:after="120" w:line="240" w:lineRule="auto"/>
        <w:ind w:left="720"/>
        <w:contextualSpacing/>
        <w:jc w:val="both"/>
        <w:rPr>
          <w:rFonts w:ascii="Times New Roman" w:eastAsia="Times New Roman" w:hAnsi="Times New Roman" w:cs="Times New Roman"/>
          <w:color w:val="000000"/>
          <w:sz w:val="24"/>
          <w:szCs w:val="24"/>
          <w:lang w:eastAsia="ru-RU"/>
        </w:rPr>
      </w:pPr>
      <w:proofErr w:type="spellStart"/>
      <w:r w:rsidRPr="009542E9">
        <w:rPr>
          <w:rFonts w:ascii="Times New Roman" w:eastAsia="Times New Roman" w:hAnsi="Times New Roman" w:cs="Times New Roman"/>
          <w:color w:val="000000"/>
          <w:sz w:val="24"/>
          <w:szCs w:val="24"/>
          <w:lang w:eastAsia="ru-RU"/>
        </w:rPr>
        <w:t>Загальна</w:t>
      </w:r>
      <w:proofErr w:type="spellEnd"/>
      <w:r w:rsidRPr="009542E9">
        <w:rPr>
          <w:rFonts w:ascii="Times New Roman" w:eastAsia="Times New Roman" w:hAnsi="Times New Roman" w:cs="Times New Roman"/>
          <w:color w:val="000000"/>
          <w:sz w:val="24"/>
          <w:szCs w:val="24"/>
          <w:lang w:eastAsia="ru-RU"/>
        </w:rPr>
        <w:t xml:space="preserve"> </w:t>
      </w:r>
      <w:proofErr w:type="spellStart"/>
      <w:r w:rsidRPr="009542E9">
        <w:rPr>
          <w:rFonts w:ascii="Times New Roman" w:eastAsia="Times New Roman" w:hAnsi="Times New Roman" w:cs="Times New Roman"/>
          <w:color w:val="000000"/>
          <w:sz w:val="24"/>
          <w:szCs w:val="24"/>
          <w:lang w:eastAsia="ru-RU"/>
        </w:rPr>
        <w:t>кількість</w:t>
      </w:r>
      <w:proofErr w:type="spellEnd"/>
      <w:r w:rsidRPr="009542E9">
        <w:rPr>
          <w:rFonts w:ascii="Times New Roman" w:eastAsia="Times New Roman" w:hAnsi="Times New Roman" w:cs="Times New Roman"/>
          <w:color w:val="000000"/>
          <w:sz w:val="24"/>
          <w:szCs w:val="24"/>
          <w:lang w:eastAsia="ru-RU"/>
        </w:rPr>
        <w:t xml:space="preserve"> </w:t>
      </w:r>
      <w:proofErr w:type="spellStart"/>
      <w:r w:rsidRPr="009542E9">
        <w:rPr>
          <w:rFonts w:ascii="Times New Roman" w:eastAsia="Times New Roman" w:hAnsi="Times New Roman" w:cs="Times New Roman"/>
          <w:color w:val="000000"/>
          <w:sz w:val="24"/>
          <w:szCs w:val="24"/>
          <w:lang w:eastAsia="ru-RU"/>
        </w:rPr>
        <w:t>підопічних</w:t>
      </w:r>
      <w:proofErr w:type="spellEnd"/>
      <w:r w:rsidRPr="009542E9">
        <w:rPr>
          <w:rFonts w:ascii="Times New Roman" w:eastAsia="Times New Roman" w:hAnsi="Times New Roman" w:cs="Times New Roman"/>
          <w:color w:val="000000"/>
          <w:sz w:val="24"/>
          <w:szCs w:val="24"/>
          <w:lang w:eastAsia="ru-RU"/>
        </w:rPr>
        <w:t xml:space="preserve"> </w:t>
      </w:r>
      <w:proofErr w:type="spellStart"/>
      <w:r w:rsidRPr="009542E9">
        <w:rPr>
          <w:rFonts w:ascii="Times New Roman" w:eastAsia="Times New Roman" w:hAnsi="Times New Roman" w:cs="Times New Roman"/>
          <w:color w:val="000000"/>
          <w:sz w:val="24"/>
          <w:szCs w:val="24"/>
          <w:lang w:eastAsia="ru-RU"/>
        </w:rPr>
        <w:t>обсуг</w:t>
      </w:r>
      <w:proofErr w:type="spellEnd"/>
      <w:r w:rsidRPr="009542E9">
        <w:rPr>
          <w:rFonts w:ascii="Times New Roman" w:eastAsia="Times New Roman" w:hAnsi="Times New Roman" w:cs="Times New Roman"/>
          <w:color w:val="000000"/>
          <w:sz w:val="24"/>
          <w:szCs w:val="24"/>
          <w:lang w:eastAsia="ru-RU"/>
        </w:rPr>
        <w:t xml:space="preserve">. та </w:t>
      </w:r>
      <w:proofErr w:type="spellStart"/>
      <w:r w:rsidRPr="009542E9">
        <w:rPr>
          <w:rFonts w:ascii="Times New Roman" w:eastAsia="Times New Roman" w:hAnsi="Times New Roman" w:cs="Times New Roman"/>
          <w:color w:val="000000"/>
          <w:sz w:val="24"/>
          <w:szCs w:val="24"/>
          <w:lang w:eastAsia="ru-RU"/>
        </w:rPr>
        <w:t>виявл</w:t>
      </w:r>
      <w:proofErr w:type="spellEnd"/>
      <w:r w:rsidRPr="009542E9">
        <w:rPr>
          <w:rFonts w:ascii="Times New Roman" w:eastAsia="Times New Roman" w:hAnsi="Times New Roman" w:cs="Times New Roman"/>
          <w:color w:val="000000"/>
          <w:sz w:val="24"/>
          <w:szCs w:val="24"/>
          <w:lang w:eastAsia="ru-RU"/>
        </w:rPr>
        <w:t>.             35                    32</w:t>
      </w:r>
    </w:p>
    <w:p w14:paraId="12D33601" w14:textId="39C6EFBB" w:rsidR="009542E9" w:rsidRPr="009542E9" w:rsidRDefault="009542E9" w:rsidP="009542E9">
      <w:pPr>
        <w:spacing w:after="120" w:line="240" w:lineRule="auto"/>
        <w:ind w:left="720"/>
        <w:contextualSpacing/>
        <w:jc w:val="both"/>
        <w:rPr>
          <w:rFonts w:ascii="Times New Roman" w:eastAsia="Times New Roman" w:hAnsi="Times New Roman" w:cs="Times New Roman"/>
          <w:color w:val="000000"/>
          <w:sz w:val="24"/>
          <w:szCs w:val="24"/>
          <w:lang w:eastAsia="ru-RU"/>
        </w:rPr>
      </w:pPr>
      <w:r w:rsidRPr="009542E9">
        <w:rPr>
          <w:rFonts w:ascii="Times New Roman" w:eastAsia="Times New Roman" w:hAnsi="Times New Roman" w:cs="Times New Roman"/>
          <w:color w:val="000000"/>
          <w:sz w:val="24"/>
          <w:szCs w:val="24"/>
          <w:lang w:eastAsia="ru-RU"/>
        </w:rPr>
        <w:t xml:space="preserve">Особи з 5 гр. </w:t>
      </w:r>
      <w:proofErr w:type="spellStart"/>
      <w:r w:rsidRPr="009542E9">
        <w:rPr>
          <w:rFonts w:ascii="Times New Roman" w:eastAsia="Times New Roman" w:hAnsi="Times New Roman" w:cs="Times New Roman"/>
          <w:color w:val="000000"/>
          <w:sz w:val="24"/>
          <w:szCs w:val="24"/>
          <w:lang w:eastAsia="ru-RU"/>
        </w:rPr>
        <w:t>рух</w:t>
      </w:r>
      <w:proofErr w:type="spellEnd"/>
      <w:r w:rsidRPr="009542E9">
        <w:rPr>
          <w:rFonts w:ascii="Times New Roman" w:eastAsia="Times New Roman" w:hAnsi="Times New Roman" w:cs="Times New Roman"/>
          <w:color w:val="000000"/>
          <w:sz w:val="24"/>
          <w:szCs w:val="24"/>
          <w:lang w:eastAsia="ru-RU"/>
        </w:rPr>
        <w:t xml:space="preserve">. </w:t>
      </w:r>
      <w:proofErr w:type="spellStart"/>
      <w:r w:rsidRPr="009542E9">
        <w:rPr>
          <w:rFonts w:ascii="Times New Roman" w:eastAsia="Times New Roman" w:hAnsi="Times New Roman" w:cs="Times New Roman"/>
          <w:color w:val="000000"/>
          <w:sz w:val="24"/>
          <w:szCs w:val="24"/>
          <w:lang w:eastAsia="ru-RU"/>
        </w:rPr>
        <w:t>Активності</w:t>
      </w:r>
      <w:proofErr w:type="spellEnd"/>
      <w:r w:rsidRPr="009542E9">
        <w:rPr>
          <w:rFonts w:ascii="Times New Roman" w:eastAsia="Times New Roman" w:hAnsi="Times New Roman" w:cs="Times New Roman"/>
          <w:color w:val="000000"/>
          <w:sz w:val="24"/>
          <w:szCs w:val="24"/>
          <w:lang w:eastAsia="ru-RU"/>
        </w:rPr>
        <w:t xml:space="preserve">                                         22                    17</w:t>
      </w:r>
    </w:p>
    <w:p w14:paraId="581A60C4" w14:textId="16A78EE0" w:rsidR="009542E9" w:rsidRPr="009542E9" w:rsidRDefault="009542E9" w:rsidP="009542E9">
      <w:pPr>
        <w:spacing w:after="120" w:line="240" w:lineRule="auto"/>
        <w:ind w:left="720"/>
        <w:contextualSpacing/>
        <w:jc w:val="both"/>
        <w:rPr>
          <w:rFonts w:ascii="Times New Roman" w:eastAsia="Times New Roman" w:hAnsi="Times New Roman" w:cs="Times New Roman"/>
          <w:color w:val="000000"/>
          <w:sz w:val="24"/>
          <w:szCs w:val="24"/>
          <w:lang w:eastAsia="ru-RU"/>
        </w:rPr>
      </w:pPr>
      <w:proofErr w:type="spellStart"/>
      <w:r w:rsidRPr="009542E9">
        <w:rPr>
          <w:rFonts w:ascii="Times New Roman" w:eastAsia="Times New Roman" w:hAnsi="Times New Roman" w:cs="Times New Roman"/>
          <w:color w:val="000000"/>
          <w:sz w:val="24"/>
          <w:szCs w:val="24"/>
          <w:lang w:eastAsia="ru-RU"/>
        </w:rPr>
        <w:t>Інваліди</w:t>
      </w:r>
      <w:proofErr w:type="spellEnd"/>
      <w:r w:rsidRPr="009542E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 xml:space="preserve">    </w:t>
      </w:r>
      <w:r w:rsidRPr="009542E9">
        <w:rPr>
          <w:rFonts w:ascii="Times New Roman" w:eastAsia="Times New Roman" w:hAnsi="Times New Roman" w:cs="Times New Roman"/>
          <w:color w:val="000000"/>
          <w:sz w:val="24"/>
          <w:szCs w:val="24"/>
          <w:lang w:eastAsia="ru-RU"/>
        </w:rPr>
        <w:t xml:space="preserve">    9                      8</w:t>
      </w:r>
    </w:p>
    <w:p w14:paraId="07394117" w14:textId="64DE3DF4" w:rsidR="009542E9" w:rsidRPr="009542E9" w:rsidRDefault="009542E9" w:rsidP="009542E9">
      <w:pPr>
        <w:spacing w:after="120" w:line="240" w:lineRule="auto"/>
        <w:ind w:left="720"/>
        <w:contextualSpacing/>
        <w:jc w:val="both"/>
        <w:rPr>
          <w:rFonts w:ascii="Times New Roman" w:eastAsia="Times New Roman" w:hAnsi="Times New Roman" w:cs="Times New Roman"/>
          <w:color w:val="000000"/>
          <w:sz w:val="24"/>
          <w:szCs w:val="24"/>
          <w:lang w:eastAsia="ru-RU"/>
        </w:rPr>
      </w:pPr>
      <w:proofErr w:type="spellStart"/>
      <w:r w:rsidRPr="009542E9">
        <w:rPr>
          <w:rFonts w:ascii="Times New Roman" w:eastAsia="Times New Roman" w:hAnsi="Times New Roman" w:cs="Times New Roman"/>
          <w:color w:val="000000"/>
          <w:sz w:val="24"/>
          <w:szCs w:val="24"/>
          <w:lang w:eastAsia="ru-RU"/>
        </w:rPr>
        <w:t>Ветерани</w:t>
      </w:r>
      <w:proofErr w:type="spellEnd"/>
      <w:r w:rsidRPr="009542E9">
        <w:rPr>
          <w:rFonts w:ascii="Times New Roman" w:eastAsia="Times New Roman" w:hAnsi="Times New Roman" w:cs="Times New Roman"/>
          <w:color w:val="000000"/>
          <w:sz w:val="24"/>
          <w:szCs w:val="24"/>
          <w:lang w:eastAsia="ru-RU"/>
        </w:rPr>
        <w:t xml:space="preserve"> </w:t>
      </w:r>
      <w:proofErr w:type="spellStart"/>
      <w:r w:rsidRPr="009542E9">
        <w:rPr>
          <w:rFonts w:ascii="Times New Roman" w:eastAsia="Times New Roman" w:hAnsi="Times New Roman" w:cs="Times New Roman"/>
          <w:color w:val="000000"/>
          <w:sz w:val="24"/>
          <w:szCs w:val="24"/>
          <w:lang w:eastAsia="ru-RU"/>
        </w:rPr>
        <w:t>війни</w:t>
      </w:r>
      <w:proofErr w:type="spellEnd"/>
      <w:r w:rsidRPr="009542E9">
        <w:rPr>
          <w:rFonts w:ascii="Times New Roman" w:eastAsia="Times New Roman" w:hAnsi="Times New Roman" w:cs="Times New Roman"/>
          <w:color w:val="000000"/>
          <w:sz w:val="24"/>
          <w:szCs w:val="24"/>
          <w:lang w:eastAsia="ru-RU"/>
        </w:rPr>
        <w:t xml:space="preserve"> та члени </w:t>
      </w:r>
      <w:proofErr w:type="spellStart"/>
      <w:r w:rsidRPr="009542E9">
        <w:rPr>
          <w:rFonts w:ascii="Times New Roman" w:eastAsia="Times New Roman" w:hAnsi="Times New Roman" w:cs="Times New Roman"/>
          <w:color w:val="000000"/>
          <w:sz w:val="24"/>
          <w:szCs w:val="24"/>
          <w:lang w:eastAsia="ru-RU"/>
        </w:rPr>
        <w:t>сімей</w:t>
      </w:r>
      <w:proofErr w:type="spellEnd"/>
      <w:r w:rsidRPr="009542E9">
        <w:rPr>
          <w:rFonts w:ascii="Times New Roman" w:eastAsia="Times New Roman" w:hAnsi="Times New Roman" w:cs="Times New Roman"/>
          <w:color w:val="000000"/>
          <w:sz w:val="24"/>
          <w:szCs w:val="24"/>
          <w:lang w:eastAsia="ru-RU"/>
        </w:rPr>
        <w:t xml:space="preserve"> </w:t>
      </w:r>
      <w:proofErr w:type="spellStart"/>
      <w:r w:rsidRPr="009542E9">
        <w:rPr>
          <w:rFonts w:ascii="Times New Roman" w:eastAsia="Times New Roman" w:hAnsi="Times New Roman" w:cs="Times New Roman"/>
          <w:color w:val="000000"/>
          <w:sz w:val="24"/>
          <w:szCs w:val="24"/>
          <w:lang w:eastAsia="ru-RU"/>
        </w:rPr>
        <w:t>загиблих</w:t>
      </w:r>
      <w:proofErr w:type="spellEnd"/>
      <w:r w:rsidRPr="009542E9">
        <w:rPr>
          <w:rFonts w:ascii="Times New Roman" w:eastAsia="Times New Roman" w:hAnsi="Times New Roman" w:cs="Times New Roman"/>
          <w:color w:val="000000"/>
          <w:sz w:val="24"/>
          <w:szCs w:val="24"/>
          <w:lang w:eastAsia="ru-RU"/>
        </w:rPr>
        <w:t xml:space="preserve">                        3                      3</w:t>
      </w:r>
    </w:p>
    <w:p w14:paraId="3A82BAAA" w14:textId="1145B6B4" w:rsidR="009542E9" w:rsidRPr="009542E9" w:rsidRDefault="009542E9" w:rsidP="009542E9">
      <w:pPr>
        <w:spacing w:after="120" w:line="240" w:lineRule="auto"/>
        <w:ind w:left="720"/>
        <w:contextualSpacing/>
        <w:jc w:val="both"/>
        <w:rPr>
          <w:rFonts w:ascii="Times New Roman" w:eastAsia="Times New Roman" w:hAnsi="Times New Roman" w:cs="Times New Roman"/>
          <w:color w:val="000000"/>
          <w:sz w:val="24"/>
          <w:szCs w:val="24"/>
          <w:lang w:eastAsia="ru-RU"/>
        </w:rPr>
      </w:pPr>
      <w:proofErr w:type="spellStart"/>
      <w:r w:rsidRPr="009542E9">
        <w:rPr>
          <w:rFonts w:ascii="Times New Roman" w:eastAsia="Times New Roman" w:hAnsi="Times New Roman" w:cs="Times New Roman"/>
          <w:color w:val="000000"/>
          <w:sz w:val="24"/>
          <w:szCs w:val="24"/>
          <w:lang w:eastAsia="ru-RU"/>
        </w:rPr>
        <w:t>Ветерани</w:t>
      </w:r>
      <w:proofErr w:type="spellEnd"/>
      <w:r w:rsidRPr="009542E9">
        <w:rPr>
          <w:rFonts w:ascii="Times New Roman" w:eastAsia="Times New Roman" w:hAnsi="Times New Roman" w:cs="Times New Roman"/>
          <w:color w:val="000000"/>
          <w:sz w:val="24"/>
          <w:szCs w:val="24"/>
          <w:lang w:eastAsia="ru-RU"/>
        </w:rPr>
        <w:t xml:space="preserve"> праці                                                         </w:t>
      </w:r>
      <w:r>
        <w:rPr>
          <w:rFonts w:ascii="Times New Roman" w:eastAsia="Times New Roman" w:hAnsi="Times New Roman" w:cs="Times New Roman"/>
          <w:color w:val="000000"/>
          <w:sz w:val="24"/>
          <w:szCs w:val="24"/>
          <w:lang w:val="uk-UA" w:eastAsia="ru-RU"/>
        </w:rPr>
        <w:t xml:space="preserve">    </w:t>
      </w:r>
      <w:r w:rsidRPr="009542E9">
        <w:rPr>
          <w:rFonts w:ascii="Times New Roman" w:eastAsia="Times New Roman" w:hAnsi="Times New Roman" w:cs="Times New Roman"/>
          <w:color w:val="000000"/>
          <w:sz w:val="24"/>
          <w:szCs w:val="24"/>
          <w:lang w:eastAsia="ru-RU"/>
        </w:rPr>
        <w:t xml:space="preserve">     13                    11</w:t>
      </w:r>
    </w:p>
    <w:p w14:paraId="6246B107" w14:textId="77777777" w:rsidR="009542E9" w:rsidRPr="009542E9" w:rsidRDefault="009542E9" w:rsidP="009542E9">
      <w:pPr>
        <w:spacing w:after="120" w:line="240" w:lineRule="auto"/>
        <w:ind w:left="720"/>
        <w:contextualSpacing/>
        <w:jc w:val="both"/>
        <w:rPr>
          <w:rFonts w:ascii="Times New Roman" w:eastAsia="Times New Roman" w:hAnsi="Times New Roman" w:cs="Times New Roman"/>
          <w:color w:val="000000"/>
          <w:sz w:val="24"/>
          <w:szCs w:val="24"/>
          <w:lang w:eastAsia="ru-RU"/>
        </w:rPr>
      </w:pPr>
      <w:proofErr w:type="spellStart"/>
      <w:r w:rsidRPr="009542E9">
        <w:rPr>
          <w:rFonts w:ascii="Times New Roman" w:eastAsia="Times New Roman" w:hAnsi="Times New Roman" w:cs="Times New Roman"/>
          <w:color w:val="000000"/>
          <w:sz w:val="24"/>
          <w:szCs w:val="24"/>
          <w:lang w:eastAsia="ru-RU"/>
        </w:rPr>
        <w:t>Потерпілі</w:t>
      </w:r>
      <w:proofErr w:type="spellEnd"/>
      <w:r w:rsidRPr="009542E9">
        <w:rPr>
          <w:rFonts w:ascii="Times New Roman" w:eastAsia="Times New Roman" w:hAnsi="Times New Roman" w:cs="Times New Roman"/>
          <w:color w:val="000000"/>
          <w:sz w:val="24"/>
          <w:szCs w:val="24"/>
          <w:lang w:eastAsia="ru-RU"/>
        </w:rPr>
        <w:t xml:space="preserve"> </w:t>
      </w:r>
      <w:proofErr w:type="spellStart"/>
      <w:r w:rsidRPr="009542E9">
        <w:rPr>
          <w:rFonts w:ascii="Times New Roman" w:eastAsia="Times New Roman" w:hAnsi="Times New Roman" w:cs="Times New Roman"/>
          <w:color w:val="000000"/>
          <w:sz w:val="24"/>
          <w:szCs w:val="24"/>
          <w:lang w:eastAsia="ru-RU"/>
        </w:rPr>
        <w:t>від</w:t>
      </w:r>
      <w:proofErr w:type="spellEnd"/>
      <w:r w:rsidRPr="009542E9">
        <w:rPr>
          <w:rFonts w:ascii="Times New Roman" w:eastAsia="Times New Roman" w:hAnsi="Times New Roman" w:cs="Times New Roman"/>
          <w:color w:val="000000"/>
          <w:sz w:val="24"/>
          <w:szCs w:val="24"/>
          <w:lang w:eastAsia="ru-RU"/>
        </w:rPr>
        <w:t xml:space="preserve"> </w:t>
      </w:r>
      <w:proofErr w:type="spellStart"/>
      <w:r w:rsidRPr="009542E9">
        <w:rPr>
          <w:rFonts w:ascii="Times New Roman" w:eastAsia="Times New Roman" w:hAnsi="Times New Roman" w:cs="Times New Roman"/>
          <w:color w:val="000000"/>
          <w:sz w:val="24"/>
          <w:szCs w:val="24"/>
          <w:lang w:eastAsia="ru-RU"/>
        </w:rPr>
        <w:t>наслідків</w:t>
      </w:r>
      <w:proofErr w:type="spellEnd"/>
      <w:r w:rsidRPr="009542E9">
        <w:rPr>
          <w:rFonts w:ascii="Times New Roman" w:eastAsia="Times New Roman" w:hAnsi="Times New Roman" w:cs="Times New Roman"/>
          <w:color w:val="000000"/>
          <w:sz w:val="24"/>
          <w:szCs w:val="24"/>
          <w:lang w:eastAsia="ru-RU"/>
        </w:rPr>
        <w:t xml:space="preserve"> </w:t>
      </w:r>
      <w:proofErr w:type="spellStart"/>
      <w:r w:rsidRPr="009542E9">
        <w:rPr>
          <w:rFonts w:ascii="Times New Roman" w:eastAsia="Times New Roman" w:hAnsi="Times New Roman" w:cs="Times New Roman"/>
          <w:color w:val="000000"/>
          <w:sz w:val="24"/>
          <w:szCs w:val="24"/>
          <w:lang w:eastAsia="ru-RU"/>
        </w:rPr>
        <w:t>аварії</w:t>
      </w:r>
      <w:proofErr w:type="spellEnd"/>
      <w:r w:rsidRPr="009542E9">
        <w:rPr>
          <w:rFonts w:ascii="Times New Roman" w:eastAsia="Times New Roman" w:hAnsi="Times New Roman" w:cs="Times New Roman"/>
          <w:color w:val="000000"/>
          <w:sz w:val="24"/>
          <w:szCs w:val="24"/>
          <w:lang w:eastAsia="ru-RU"/>
        </w:rPr>
        <w:t xml:space="preserve"> на ЧАЕС                          0                      0</w:t>
      </w:r>
    </w:p>
    <w:p w14:paraId="10D2DE77" w14:textId="77777777" w:rsidR="009542E9" w:rsidRPr="009542E9" w:rsidRDefault="009542E9" w:rsidP="009542E9">
      <w:pPr>
        <w:spacing w:after="120" w:line="240" w:lineRule="auto"/>
        <w:ind w:left="720"/>
        <w:contextualSpacing/>
        <w:jc w:val="both"/>
        <w:rPr>
          <w:rFonts w:ascii="Times New Roman" w:eastAsia="Times New Roman" w:hAnsi="Times New Roman" w:cs="Times New Roman"/>
          <w:color w:val="000000"/>
          <w:sz w:val="24"/>
          <w:szCs w:val="24"/>
          <w:lang w:eastAsia="ru-RU"/>
        </w:rPr>
      </w:pPr>
    </w:p>
    <w:p w14:paraId="370EC302" w14:textId="0C3E29D9" w:rsidR="009542E9" w:rsidRPr="009542E9" w:rsidRDefault="009542E9" w:rsidP="009542E9">
      <w:pPr>
        <w:spacing w:after="120" w:line="240" w:lineRule="auto"/>
        <w:ind w:left="720"/>
        <w:contextualSpacing/>
        <w:jc w:val="both"/>
        <w:rPr>
          <w:rFonts w:ascii="Times New Roman" w:eastAsia="Times New Roman" w:hAnsi="Times New Roman" w:cs="Times New Roman"/>
          <w:color w:val="000000"/>
          <w:sz w:val="24"/>
          <w:szCs w:val="24"/>
          <w:lang w:eastAsia="ru-RU"/>
        </w:rPr>
      </w:pPr>
      <w:proofErr w:type="spellStart"/>
      <w:r w:rsidRPr="009542E9">
        <w:rPr>
          <w:rFonts w:ascii="Times New Roman" w:eastAsia="Times New Roman" w:hAnsi="Times New Roman" w:cs="Times New Roman"/>
          <w:color w:val="000000"/>
          <w:sz w:val="24"/>
          <w:szCs w:val="24"/>
          <w:lang w:eastAsia="ru-RU"/>
        </w:rPr>
        <w:t>Ліжко</w:t>
      </w:r>
      <w:proofErr w:type="spellEnd"/>
      <w:r w:rsidRPr="009542E9">
        <w:rPr>
          <w:rFonts w:ascii="Times New Roman" w:eastAsia="Times New Roman" w:hAnsi="Times New Roman" w:cs="Times New Roman"/>
          <w:color w:val="000000"/>
          <w:sz w:val="24"/>
          <w:szCs w:val="24"/>
          <w:lang w:eastAsia="ru-RU"/>
        </w:rPr>
        <w:t xml:space="preserve"> днів                                                           </w:t>
      </w:r>
      <w:r>
        <w:rPr>
          <w:rFonts w:ascii="Times New Roman" w:eastAsia="Times New Roman" w:hAnsi="Times New Roman" w:cs="Times New Roman"/>
          <w:color w:val="000000"/>
          <w:sz w:val="24"/>
          <w:szCs w:val="24"/>
          <w:lang w:val="uk-UA" w:eastAsia="ru-RU"/>
        </w:rPr>
        <w:t xml:space="preserve">      </w:t>
      </w:r>
      <w:r w:rsidRPr="009542E9">
        <w:rPr>
          <w:rFonts w:ascii="Times New Roman" w:eastAsia="Times New Roman" w:hAnsi="Times New Roman" w:cs="Times New Roman"/>
          <w:color w:val="000000"/>
          <w:sz w:val="24"/>
          <w:szCs w:val="24"/>
          <w:lang w:eastAsia="ru-RU"/>
        </w:rPr>
        <w:t xml:space="preserve">        8941                9155</w:t>
      </w:r>
    </w:p>
    <w:p w14:paraId="50F65C55" w14:textId="77777777" w:rsidR="009542E9" w:rsidRPr="009542E9" w:rsidRDefault="009542E9" w:rsidP="009542E9">
      <w:pPr>
        <w:spacing w:after="120" w:line="240" w:lineRule="auto"/>
        <w:ind w:left="720"/>
        <w:contextualSpacing/>
        <w:jc w:val="both"/>
        <w:rPr>
          <w:rFonts w:ascii="Times New Roman" w:eastAsia="Times New Roman" w:hAnsi="Times New Roman" w:cs="Times New Roman"/>
          <w:color w:val="000000"/>
          <w:sz w:val="24"/>
          <w:szCs w:val="24"/>
          <w:lang w:val="uk-UA" w:eastAsia="ru-RU"/>
        </w:rPr>
      </w:pPr>
    </w:p>
    <w:p w14:paraId="07C377EF" w14:textId="01114FD3" w:rsidR="008D31B1" w:rsidRDefault="009542E9" w:rsidP="009542E9">
      <w:pPr>
        <w:spacing w:after="120" w:line="240" w:lineRule="auto"/>
        <w:ind w:left="720"/>
        <w:contextualSpacing/>
        <w:jc w:val="both"/>
        <w:rPr>
          <w:rFonts w:ascii="Times New Roman" w:eastAsia="Times New Roman" w:hAnsi="Times New Roman" w:cs="Times New Roman"/>
          <w:color w:val="000000"/>
          <w:sz w:val="24"/>
          <w:szCs w:val="24"/>
          <w:lang w:val="uk-UA" w:eastAsia="ru-RU"/>
        </w:rPr>
      </w:pPr>
      <w:r w:rsidRPr="009542E9">
        <w:rPr>
          <w:rFonts w:ascii="Times New Roman" w:eastAsia="Times New Roman" w:hAnsi="Times New Roman" w:cs="Times New Roman"/>
          <w:color w:val="000000"/>
          <w:sz w:val="24"/>
          <w:szCs w:val="24"/>
          <w:lang w:val="uk-UA" w:eastAsia="ru-RU"/>
        </w:rPr>
        <w:lastRenderedPageBreak/>
        <w:t xml:space="preserve">Було придбано стільці, </w:t>
      </w:r>
      <w:proofErr w:type="spellStart"/>
      <w:r w:rsidRPr="009542E9">
        <w:rPr>
          <w:rFonts w:ascii="Times New Roman" w:eastAsia="Times New Roman" w:hAnsi="Times New Roman" w:cs="Times New Roman"/>
          <w:color w:val="000000"/>
          <w:sz w:val="24"/>
          <w:szCs w:val="24"/>
          <w:lang w:val="uk-UA" w:eastAsia="ru-RU"/>
        </w:rPr>
        <w:t>прикроватні</w:t>
      </w:r>
      <w:proofErr w:type="spellEnd"/>
      <w:r w:rsidRPr="009542E9">
        <w:rPr>
          <w:rFonts w:ascii="Times New Roman" w:eastAsia="Times New Roman" w:hAnsi="Times New Roman" w:cs="Times New Roman"/>
          <w:color w:val="000000"/>
          <w:sz w:val="24"/>
          <w:szCs w:val="24"/>
          <w:lang w:val="uk-UA" w:eastAsia="ru-RU"/>
        </w:rPr>
        <w:t xml:space="preserve"> столики, наматрацники, водонагрівачі, плазмові телевізори. Придбані 22 ліжка за спецзамовленням, 22 матраци ортопедичні, тумбочки 25 штук та 12 шаф.</w:t>
      </w:r>
    </w:p>
    <w:p w14:paraId="5B8177C8" w14:textId="77777777" w:rsidR="009542E9" w:rsidRDefault="009542E9" w:rsidP="009542E9">
      <w:pPr>
        <w:spacing w:after="120" w:line="240" w:lineRule="auto"/>
        <w:ind w:left="720"/>
        <w:contextualSpacing/>
        <w:jc w:val="both"/>
        <w:rPr>
          <w:rFonts w:ascii="Times New Roman" w:eastAsia="Times New Roman" w:hAnsi="Times New Roman" w:cs="Times New Roman"/>
          <w:color w:val="000000"/>
          <w:sz w:val="24"/>
          <w:szCs w:val="24"/>
          <w:lang w:val="uk-UA" w:eastAsia="ru-RU"/>
        </w:rPr>
      </w:pPr>
    </w:p>
    <w:p w14:paraId="3CB7C27B" w14:textId="219CD2AE" w:rsidR="009542E9" w:rsidRPr="009542E9" w:rsidRDefault="009542E9" w:rsidP="009542E9">
      <w:pPr>
        <w:pStyle w:val="a4"/>
        <w:numPr>
          <w:ilvl w:val="1"/>
          <w:numId w:val="42"/>
        </w:numPr>
        <w:spacing w:after="120" w:line="240" w:lineRule="auto"/>
        <w:jc w:val="both"/>
        <w:rPr>
          <w:rFonts w:ascii="Times New Roman" w:eastAsia="Times New Roman" w:hAnsi="Times New Roman" w:cs="Times New Roman"/>
          <w:color w:val="000000"/>
          <w:sz w:val="24"/>
          <w:szCs w:val="24"/>
          <w:lang w:val="uk-UA" w:eastAsia="ru-RU"/>
        </w:rPr>
      </w:pPr>
      <w:r w:rsidRPr="009542E9">
        <w:rPr>
          <w:rFonts w:ascii="Times New Roman" w:eastAsia="Times New Roman" w:hAnsi="Times New Roman" w:cs="Times New Roman"/>
          <w:color w:val="000000"/>
          <w:sz w:val="24"/>
          <w:szCs w:val="24"/>
          <w:lang w:val="uk-UA" w:eastAsia="ru-RU"/>
        </w:rPr>
        <w:t>відділення соціальної допомоги вдома</w:t>
      </w:r>
    </w:p>
    <w:p w14:paraId="10300475" w14:textId="22454031" w:rsidR="009542E9" w:rsidRDefault="009542E9" w:rsidP="009542E9">
      <w:pPr>
        <w:spacing w:after="120" w:line="240" w:lineRule="auto"/>
        <w:ind w:left="720" w:firstLine="360"/>
        <w:contextualSpacing/>
        <w:jc w:val="both"/>
        <w:rPr>
          <w:rFonts w:ascii="Times New Roman" w:eastAsia="Times New Roman" w:hAnsi="Times New Roman" w:cs="Times New Roman"/>
          <w:color w:val="000000"/>
          <w:sz w:val="24"/>
          <w:szCs w:val="24"/>
          <w:lang w:val="uk-UA" w:eastAsia="ru-RU"/>
        </w:rPr>
      </w:pPr>
      <w:r w:rsidRPr="009542E9">
        <w:rPr>
          <w:rFonts w:ascii="Times New Roman" w:eastAsia="Times New Roman" w:hAnsi="Times New Roman" w:cs="Times New Roman"/>
          <w:color w:val="000000"/>
          <w:sz w:val="24"/>
          <w:szCs w:val="24"/>
          <w:lang w:val="uk-UA" w:eastAsia="ru-RU"/>
        </w:rPr>
        <w:t>Кількість працюючих у відділенні – 37 осіб, з них 1 – завідувач відділення, 1- фахівець із соціальної допомоги вдома та 35 соціальних робітників.</w:t>
      </w:r>
      <w:r>
        <w:rPr>
          <w:rFonts w:ascii="Times New Roman" w:eastAsia="Times New Roman" w:hAnsi="Times New Roman" w:cs="Times New Roman"/>
          <w:color w:val="000000"/>
          <w:sz w:val="24"/>
          <w:szCs w:val="24"/>
          <w:lang w:val="uk-UA" w:eastAsia="ru-RU"/>
        </w:rPr>
        <w:t xml:space="preserve"> </w:t>
      </w:r>
      <w:r w:rsidRPr="009542E9">
        <w:rPr>
          <w:rFonts w:ascii="Times New Roman" w:eastAsia="Times New Roman" w:hAnsi="Times New Roman" w:cs="Times New Roman"/>
          <w:color w:val="000000"/>
          <w:sz w:val="24"/>
          <w:szCs w:val="24"/>
          <w:lang w:val="uk-UA" w:eastAsia="ru-RU"/>
        </w:rPr>
        <w:t>Протягом 2020 року 35 соціальними робітниками відділення соціальної допомоги вдома було надано:</w:t>
      </w:r>
    </w:p>
    <w:p w14:paraId="55BC53D1" w14:textId="77777777" w:rsidR="009542E9" w:rsidRDefault="009542E9" w:rsidP="009542E9">
      <w:pPr>
        <w:spacing w:after="120" w:line="240" w:lineRule="auto"/>
        <w:ind w:left="720" w:firstLine="360"/>
        <w:contextualSpacing/>
        <w:jc w:val="both"/>
        <w:rPr>
          <w:rFonts w:ascii="Times New Roman" w:eastAsia="Times New Roman" w:hAnsi="Times New Roman" w:cs="Times New Roman"/>
          <w:color w:val="000000"/>
          <w:sz w:val="24"/>
          <w:szCs w:val="24"/>
          <w:lang w:val="uk-UA" w:eastAsia="ru-RU"/>
        </w:rPr>
      </w:pPr>
    </w:p>
    <w:p w14:paraId="339A4978" w14:textId="2E3E963E" w:rsidR="009542E9" w:rsidRDefault="009542E9" w:rsidP="009542E9">
      <w:pPr>
        <w:spacing w:after="120" w:line="240" w:lineRule="auto"/>
        <w:ind w:firstLine="360"/>
        <w:contextualSpacing/>
        <w:jc w:val="both"/>
        <w:rPr>
          <w:rFonts w:ascii="Times New Roman" w:eastAsia="Times New Roman" w:hAnsi="Times New Roman" w:cs="Times New Roman"/>
          <w:color w:val="000000"/>
          <w:sz w:val="24"/>
          <w:szCs w:val="24"/>
          <w:lang w:val="uk-UA" w:eastAsia="ru-RU"/>
        </w:rPr>
      </w:pPr>
      <w:r w:rsidRPr="009542E9">
        <w:rPr>
          <w:rFonts w:ascii="Times New Roman" w:eastAsia="Times New Roman" w:hAnsi="Times New Roman" w:cs="Times New Roman"/>
          <w:noProof/>
          <w:color w:val="000000"/>
          <w:sz w:val="24"/>
          <w:szCs w:val="24"/>
          <w:lang w:val="uk-UA" w:eastAsia="ru-RU"/>
        </w:rPr>
        <w:drawing>
          <wp:inline distT="0" distB="0" distL="0" distR="0" wp14:anchorId="32169314" wp14:editId="39CB747B">
            <wp:extent cx="5941060" cy="7256780"/>
            <wp:effectExtent l="0" t="0" r="2540" b="0"/>
            <wp:docPr id="20" name="Рисунок 20" descr="Изображение выглядит как ст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20" descr="Изображение выглядит как стол&#10;&#10;Автоматически созданное описание"/>
                    <pic:cNvPicPr/>
                  </pic:nvPicPr>
                  <pic:blipFill>
                    <a:blip r:embed="rId10"/>
                    <a:stretch>
                      <a:fillRect/>
                    </a:stretch>
                  </pic:blipFill>
                  <pic:spPr>
                    <a:xfrm>
                      <a:off x="0" y="0"/>
                      <a:ext cx="5941060" cy="7256780"/>
                    </a:xfrm>
                    <a:prstGeom prst="rect">
                      <a:avLst/>
                    </a:prstGeom>
                  </pic:spPr>
                </pic:pic>
              </a:graphicData>
            </a:graphic>
          </wp:inline>
        </w:drawing>
      </w:r>
    </w:p>
    <w:p w14:paraId="5E85EC6D" w14:textId="6F95FE42" w:rsidR="009542E9" w:rsidRPr="004A4DE9" w:rsidRDefault="004A4DE9" w:rsidP="004A4DE9">
      <w:pPr>
        <w:pStyle w:val="a4"/>
        <w:numPr>
          <w:ilvl w:val="1"/>
          <w:numId w:val="42"/>
        </w:numPr>
        <w:spacing w:after="120" w:line="240" w:lineRule="auto"/>
        <w:rPr>
          <w:rFonts w:ascii="Times New Roman" w:eastAsia="Times New Roman" w:hAnsi="Times New Roman" w:cs="Times New Roman"/>
          <w:color w:val="000000"/>
          <w:sz w:val="24"/>
          <w:szCs w:val="24"/>
          <w:lang w:val="ru-UA" w:eastAsia="ru-RU"/>
        </w:rPr>
      </w:pPr>
      <w:r>
        <w:rPr>
          <w:rFonts w:ascii="Times New Roman" w:eastAsia="Times New Roman" w:hAnsi="Times New Roman" w:cs="Times New Roman"/>
          <w:color w:val="000000"/>
          <w:sz w:val="24"/>
          <w:szCs w:val="24"/>
          <w:lang w:val="uk-UA" w:eastAsia="ru-RU"/>
        </w:rPr>
        <w:lastRenderedPageBreak/>
        <w:t>в</w:t>
      </w:r>
      <w:r w:rsidR="009542E9" w:rsidRPr="004A4DE9">
        <w:rPr>
          <w:rFonts w:ascii="Times New Roman" w:eastAsia="Times New Roman" w:hAnsi="Times New Roman" w:cs="Times New Roman"/>
          <w:color w:val="000000"/>
          <w:sz w:val="24"/>
          <w:szCs w:val="24"/>
          <w:lang w:val="ru-UA" w:eastAsia="ru-RU"/>
        </w:rPr>
        <w:t>ідділення денного перебування.</w:t>
      </w:r>
    </w:p>
    <w:p w14:paraId="52CBFEFE" w14:textId="148D9A82" w:rsidR="009542E9" w:rsidRPr="009542E9" w:rsidRDefault="009542E9" w:rsidP="009542E9">
      <w:pPr>
        <w:spacing w:after="120" w:line="240" w:lineRule="auto"/>
        <w:ind w:left="720" w:firstLine="360"/>
        <w:contextualSpacing/>
        <w:rPr>
          <w:rFonts w:ascii="Times New Roman" w:eastAsia="Times New Roman" w:hAnsi="Times New Roman" w:cs="Times New Roman"/>
          <w:color w:val="000000"/>
          <w:sz w:val="24"/>
          <w:szCs w:val="24"/>
          <w:lang w:val="ru-UA" w:eastAsia="ru-RU"/>
        </w:rPr>
      </w:pPr>
      <w:r w:rsidRPr="009542E9">
        <w:rPr>
          <w:rFonts w:ascii="Times New Roman" w:eastAsia="Times New Roman" w:hAnsi="Times New Roman" w:cs="Times New Roman"/>
          <w:color w:val="000000"/>
          <w:sz w:val="24"/>
          <w:szCs w:val="24"/>
          <w:lang w:val="ru-UA" w:eastAsia="ru-RU"/>
        </w:rPr>
        <w:t xml:space="preserve">В третьому кварталі </w:t>
      </w:r>
      <w:r>
        <w:rPr>
          <w:rFonts w:ascii="Times New Roman" w:eastAsia="Times New Roman" w:hAnsi="Times New Roman" w:cs="Times New Roman"/>
          <w:color w:val="000000"/>
          <w:sz w:val="24"/>
          <w:szCs w:val="24"/>
          <w:lang w:val="uk-UA" w:eastAsia="ru-RU"/>
        </w:rPr>
        <w:t xml:space="preserve">2020 року </w:t>
      </w:r>
      <w:r w:rsidRPr="009542E9">
        <w:rPr>
          <w:rFonts w:ascii="Times New Roman" w:eastAsia="Times New Roman" w:hAnsi="Times New Roman" w:cs="Times New Roman"/>
          <w:color w:val="000000"/>
          <w:sz w:val="24"/>
          <w:szCs w:val="24"/>
          <w:lang w:val="ru-UA" w:eastAsia="ru-RU"/>
        </w:rPr>
        <w:t>відділення не працювало, у зв’язку з карантином.</w:t>
      </w:r>
    </w:p>
    <w:p w14:paraId="2B1C0D47" w14:textId="77777777" w:rsidR="009542E9" w:rsidRPr="009542E9" w:rsidRDefault="009542E9" w:rsidP="009542E9">
      <w:pPr>
        <w:spacing w:after="120" w:line="240" w:lineRule="auto"/>
        <w:ind w:left="720" w:firstLine="360"/>
        <w:contextualSpacing/>
        <w:rPr>
          <w:rFonts w:ascii="Times New Roman" w:eastAsia="Times New Roman" w:hAnsi="Times New Roman" w:cs="Times New Roman"/>
          <w:color w:val="000000"/>
          <w:sz w:val="24"/>
          <w:szCs w:val="24"/>
          <w:lang w:val="ru-UA" w:eastAsia="ru-RU"/>
        </w:rPr>
      </w:pPr>
      <w:r w:rsidRPr="009542E9">
        <w:rPr>
          <w:rFonts w:ascii="Times New Roman" w:eastAsia="Times New Roman" w:hAnsi="Times New Roman" w:cs="Times New Roman"/>
          <w:color w:val="000000"/>
          <w:sz w:val="24"/>
          <w:szCs w:val="24"/>
          <w:lang w:val="ru-UA" w:eastAsia="ru-RU"/>
        </w:rPr>
        <w:t>Кількість працюючих у відділенні – 3 особи, з них 1 – завідувач відділення, 2- соціальних працівника.</w:t>
      </w:r>
    </w:p>
    <w:p w14:paraId="2C8AE830" w14:textId="187EFB77" w:rsidR="009542E9" w:rsidRPr="009542E9" w:rsidRDefault="009542E9" w:rsidP="009542E9">
      <w:pPr>
        <w:spacing w:after="120" w:line="240" w:lineRule="auto"/>
        <w:ind w:left="720" w:firstLine="360"/>
        <w:contextualSpacing/>
        <w:rPr>
          <w:rFonts w:ascii="Times New Roman" w:eastAsia="Times New Roman" w:hAnsi="Times New Roman" w:cs="Times New Roman"/>
          <w:color w:val="000000"/>
          <w:sz w:val="24"/>
          <w:szCs w:val="24"/>
          <w:lang w:val="ru-UA" w:eastAsia="ru-RU"/>
        </w:rPr>
      </w:pPr>
      <w:r w:rsidRPr="009542E9">
        <w:rPr>
          <w:rFonts w:ascii="Times New Roman" w:eastAsia="Times New Roman" w:hAnsi="Times New Roman" w:cs="Times New Roman"/>
          <w:color w:val="000000"/>
          <w:sz w:val="24"/>
          <w:szCs w:val="24"/>
          <w:lang w:val="ru-UA" w:eastAsia="ru-RU"/>
        </w:rPr>
        <w:t>Перебували на обліку у 2019 році -560 осіб,  у 2020 р. -</w:t>
      </w:r>
      <w:r w:rsidR="004A4DE9">
        <w:rPr>
          <w:rFonts w:ascii="Times New Roman" w:eastAsia="Times New Roman" w:hAnsi="Times New Roman" w:cs="Times New Roman"/>
          <w:color w:val="000000"/>
          <w:sz w:val="24"/>
          <w:szCs w:val="24"/>
          <w:lang w:val="uk-UA" w:eastAsia="ru-RU"/>
        </w:rPr>
        <w:t xml:space="preserve"> </w:t>
      </w:r>
      <w:r w:rsidRPr="009542E9">
        <w:rPr>
          <w:rFonts w:ascii="Times New Roman" w:eastAsia="Times New Roman" w:hAnsi="Times New Roman" w:cs="Times New Roman"/>
          <w:color w:val="000000"/>
          <w:sz w:val="24"/>
          <w:szCs w:val="24"/>
          <w:lang w:val="ru-UA" w:eastAsia="ru-RU"/>
        </w:rPr>
        <w:t>405осіб.</w:t>
      </w:r>
    </w:p>
    <w:p w14:paraId="66FBC550" w14:textId="706086CC" w:rsidR="009542E9" w:rsidRPr="009542E9" w:rsidRDefault="009542E9" w:rsidP="009542E9">
      <w:pPr>
        <w:spacing w:after="120" w:line="240" w:lineRule="auto"/>
        <w:ind w:left="720" w:firstLine="360"/>
        <w:contextualSpacing/>
        <w:rPr>
          <w:rFonts w:ascii="Times New Roman" w:eastAsia="Times New Roman" w:hAnsi="Times New Roman" w:cs="Times New Roman"/>
          <w:color w:val="000000"/>
          <w:sz w:val="24"/>
          <w:szCs w:val="24"/>
          <w:lang w:val="uk-UA" w:eastAsia="ru-RU"/>
        </w:rPr>
      </w:pPr>
      <w:r w:rsidRPr="009542E9">
        <w:rPr>
          <w:rFonts w:ascii="Times New Roman" w:eastAsia="Times New Roman" w:hAnsi="Times New Roman" w:cs="Times New Roman"/>
          <w:color w:val="000000"/>
          <w:sz w:val="24"/>
          <w:szCs w:val="24"/>
          <w:lang w:val="ru-UA" w:eastAsia="ru-RU"/>
        </w:rPr>
        <w:t>Всього працює 7 гуртків.</w:t>
      </w:r>
      <w:r>
        <w:rPr>
          <w:rFonts w:ascii="Times New Roman" w:eastAsia="Times New Roman" w:hAnsi="Times New Roman" w:cs="Times New Roman"/>
          <w:color w:val="000000"/>
          <w:sz w:val="24"/>
          <w:szCs w:val="24"/>
          <w:lang w:val="uk-UA" w:eastAsia="ru-RU"/>
        </w:rPr>
        <w:t xml:space="preserve"> </w:t>
      </w:r>
      <w:r w:rsidRPr="009542E9">
        <w:rPr>
          <w:rFonts w:ascii="Times New Roman" w:eastAsia="Times New Roman" w:hAnsi="Times New Roman" w:cs="Times New Roman"/>
          <w:color w:val="000000"/>
          <w:sz w:val="24"/>
          <w:szCs w:val="24"/>
          <w:lang w:val="ru-UA" w:eastAsia="ru-RU"/>
        </w:rPr>
        <w:t>Задіяно осіб в гуртках у 2019 р. – 135 особи, у 2020 р.-149 осіб</w:t>
      </w:r>
      <w:r>
        <w:rPr>
          <w:rFonts w:ascii="Times New Roman" w:eastAsia="Times New Roman" w:hAnsi="Times New Roman" w:cs="Times New Roman"/>
          <w:color w:val="000000"/>
          <w:sz w:val="24"/>
          <w:szCs w:val="24"/>
          <w:lang w:val="uk-UA" w:eastAsia="ru-RU"/>
        </w:rPr>
        <w:t>:</w:t>
      </w:r>
    </w:p>
    <w:p w14:paraId="13F63DE3" w14:textId="77777777" w:rsidR="009542E9" w:rsidRPr="009542E9" w:rsidRDefault="009542E9" w:rsidP="009542E9">
      <w:pPr>
        <w:spacing w:after="120" w:line="240" w:lineRule="auto"/>
        <w:ind w:left="720" w:firstLine="360"/>
        <w:contextualSpacing/>
        <w:rPr>
          <w:rFonts w:ascii="Times New Roman" w:eastAsia="Times New Roman" w:hAnsi="Times New Roman" w:cs="Times New Roman"/>
          <w:color w:val="000000"/>
          <w:sz w:val="24"/>
          <w:szCs w:val="24"/>
          <w:lang w:val="ru-UA" w:eastAsia="ru-RU"/>
        </w:rPr>
      </w:pPr>
      <w:r w:rsidRPr="009542E9">
        <w:rPr>
          <w:rFonts w:ascii="Times New Roman" w:eastAsia="Times New Roman" w:hAnsi="Times New Roman" w:cs="Times New Roman"/>
          <w:color w:val="000000"/>
          <w:sz w:val="24"/>
          <w:szCs w:val="24"/>
          <w:lang w:val="ru-UA" w:eastAsia="ru-RU"/>
        </w:rPr>
        <w:t>1.Клуб «Надія» (вівторок, четвер) кількість відвідувачів в  2019р.-27, у 2020р. – 30</w:t>
      </w:r>
    </w:p>
    <w:p w14:paraId="67307283" w14:textId="77777777" w:rsidR="009542E9" w:rsidRPr="009542E9" w:rsidRDefault="009542E9" w:rsidP="009542E9">
      <w:pPr>
        <w:spacing w:after="120" w:line="240" w:lineRule="auto"/>
        <w:ind w:left="720" w:firstLine="360"/>
        <w:contextualSpacing/>
        <w:rPr>
          <w:rFonts w:ascii="Times New Roman" w:eastAsia="Times New Roman" w:hAnsi="Times New Roman" w:cs="Times New Roman"/>
          <w:color w:val="000000"/>
          <w:sz w:val="24"/>
          <w:szCs w:val="24"/>
          <w:lang w:val="ru-UA" w:eastAsia="ru-RU"/>
        </w:rPr>
      </w:pPr>
      <w:r w:rsidRPr="009542E9">
        <w:rPr>
          <w:rFonts w:ascii="Times New Roman" w:eastAsia="Times New Roman" w:hAnsi="Times New Roman" w:cs="Times New Roman"/>
          <w:color w:val="000000"/>
          <w:sz w:val="24"/>
          <w:szCs w:val="24"/>
          <w:lang w:val="ru-UA" w:eastAsia="ru-RU"/>
        </w:rPr>
        <w:t>2.Гурток «Господарочка» (середа, п’ятниця),  у 2019 р. -12, у 2020 – 18.</w:t>
      </w:r>
    </w:p>
    <w:p w14:paraId="202E7553" w14:textId="77777777" w:rsidR="009542E9" w:rsidRPr="009542E9" w:rsidRDefault="009542E9" w:rsidP="009542E9">
      <w:pPr>
        <w:spacing w:after="120" w:line="240" w:lineRule="auto"/>
        <w:ind w:left="720" w:firstLine="360"/>
        <w:contextualSpacing/>
        <w:rPr>
          <w:rFonts w:ascii="Times New Roman" w:eastAsia="Times New Roman" w:hAnsi="Times New Roman" w:cs="Times New Roman"/>
          <w:color w:val="000000"/>
          <w:sz w:val="24"/>
          <w:szCs w:val="24"/>
          <w:lang w:val="ru-UA" w:eastAsia="ru-RU"/>
        </w:rPr>
      </w:pPr>
      <w:r w:rsidRPr="009542E9">
        <w:rPr>
          <w:rFonts w:ascii="Times New Roman" w:eastAsia="Times New Roman" w:hAnsi="Times New Roman" w:cs="Times New Roman"/>
          <w:color w:val="000000"/>
          <w:sz w:val="24"/>
          <w:szCs w:val="24"/>
          <w:lang w:val="ru-UA" w:eastAsia="ru-RU"/>
        </w:rPr>
        <w:t>3.Гурток «Гармонія» ( середа, п’ятниця), у 2019 р. -14, у 2020 р.–17.</w:t>
      </w:r>
    </w:p>
    <w:p w14:paraId="0BC9355A" w14:textId="77777777" w:rsidR="009542E9" w:rsidRPr="009542E9" w:rsidRDefault="009542E9" w:rsidP="009542E9">
      <w:pPr>
        <w:spacing w:after="120" w:line="240" w:lineRule="auto"/>
        <w:ind w:left="720" w:firstLine="360"/>
        <w:contextualSpacing/>
        <w:rPr>
          <w:rFonts w:ascii="Times New Roman" w:eastAsia="Times New Roman" w:hAnsi="Times New Roman" w:cs="Times New Roman"/>
          <w:color w:val="000000"/>
          <w:sz w:val="24"/>
          <w:szCs w:val="24"/>
          <w:lang w:val="ru-UA" w:eastAsia="ru-RU"/>
        </w:rPr>
      </w:pPr>
      <w:r w:rsidRPr="009542E9">
        <w:rPr>
          <w:rFonts w:ascii="Times New Roman" w:eastAsia="Times New Roman" w:hAnsi="Times New Roman" w:cs="Times New Roman"/>
          <w:color w:val="000000"/>
          <w:sz w:val="24"/>
          <w:szCs w:val="24"/>
          <w:lang w:val="ru-UA" w:eastAsia="ru-RU"/>
        </w:rPr>
        <w:t>4.Гурток «Зелений світ» (вівторок, четвер), у 2019 р. - 10, у 2020 р. -26</w:t>
      </w:r>
    </w:p>
    <w:p w14:paraId="2EF4F51B" w14:textId="77777777" w:rsidR="009542E9" w:rsidRPr="009542E9" w:rsidRDefault="009542E9" w:rsidP="009542E9">
      <w:pPr>
        <w:spacing w:after="120" w:line="240" w:lineRule="auto"/>
        <w:ind w:left="720" w:firstLine="360"/>
        <w:contextualSpacing/>
        <w:rPr>
          <w:rFonts w:ascii="Times New Roman" w:eastAsia="Times New Roman" w:hAnsi="Times New Roman" w:cs="Times New Roman"/>
          <w:color w:val="000000"/>
          <w:sz w:val="24"/>
          <w:szCs w:val="24"/>
          <w:lang w:val="ru-UA" w:eastAsia="ru-RU"/>
        </w:rPr>
      </w:pPr>
      <w:r w:rsidRPr="009542E9">
        <w:rPr>
          <w:rFonts w:ascii="Times New Roman" w:eastAsia="Times New Roman" w:hAnsi="Times New Roman" w:cs="Times New Roman"/>
          <w:color w:val="000000"/>
          <w:sz w:val="24"/>
          <w:szCs w:val="24"/>
          <w:lang w:val="ru-UA" w:eastAsia="ru-RU"/>
        </w:rPr>
        <w:t>5.Клуб «Олімп», «Інваспорт» (щоденно), у 2019 році -33, у 2020 -35</w:t>
      </w:r>
    </w:p>
    <w:p w14:paraId="72C193E4" w14:textId="77777777" w:rsidR="009542E9" w:rsidRPr="009542E9" w:rsidRDefault="009542E9" w:rsidP="009542E9">
      <w:pPr>
        <w:spacing w:after="120" w:line="240" w:lineRule="auto"/>
        <w:ind w:left="720" w:firstLine="360"/>
        <w:contextualSpacing/>
        <w:rPr>
          <w:rFonts w:ascii="Times New Roman" w:eastAsia="Times New Roman" w:hAnsi="Times New Roman" w:cs="Times New Roman"/>
          <w:color w:val="000000"/>
          <w:sz w:val="24"/>
          <w:szCs w:val="24"/>
          <w:lang w:val="ru-UA" w:eastAsia="ru-RU"/>
        </w:rPr>
      </w:pPr>
      <w:r w:rsidRPr="009542E9">
        <w:rPr>
          <w:rFonts w:ascii="Times New Roman" w:eastAsia="Times New Roman" w:hAnsi="Times New Roman" w:cs="Times New Roman"/>
          <w:color w:val="000000"/>
          <w:sz w:val="24"/>
          <w:szCs w:val="24"/>
          <w:lang w:val="ru-UA" w:eastAsia="ru-RU"/>
        </w:rPr>
        <w:t>6.Гурток «Натхнення» (щоденно), у 2019 р.-22, у 2019 р. -23.</w:t>
      </w:r>
    </w:p>
    <w:p w14:paraId="29642DB1" w14:textId="77777777" w:rsidR="009542E9" w:rsidRPr="009542E9" w:rsidRDefault="009542E9" w:rsidP="009542E9">
      <w:pPr>
        <w:spacing w:after="120" w:line="240" w:lineRule="auto"/>
        <w:ind w:left="720" w:firstLine="360"/>
        <w:contextualSpacing/>
        <w:rPr>
          <w:rFonts w:ascii="Times New Roman" w:eastAsia="Times New Roman" w:hAnsi="Times New Roman" w:cs="Times New Roman"/>
          <w:color w:val="000000"/>
          <w:sz w:val="24"/>
          <w:szCs w:val="24"/>
          <w:lang w:val="ru-UA" w:eastAsia="ru-RU"/>
        </w:rPr>
      </w:pPr>
      <w:r w:rsidRPr="009542E9">
        <w:rPr>
          <w:rFonts w:ascii="Times New Roman" w:eastAsia="Times New Roman" w:hAnsi="Times New Roman" w:cs="Times New Roman"/>
          <w:color w:val="000000"/>
          <w:sz w:val="24"/>
          <w:szCs w:val="24"/>
          <w:lang w:val="ru-UA" w:eastAsia="ru-RU"/>
        </w:rPr>
        <w:t>7.Гурток «Інформаційні технології » - за потребою.</w:t>
      </w:r>
    </w:p>
    <w:p w14:paraId="6B47DB85" w14:textId="459109C6" w:rsidR="009542E9" w:rsidRPr="009542E9" w:rsidRDefault="009542E9" w:rsidP="009542E9">
      <w:pPr>
        <w:spacing w:after="120" w:line="240" w:lineRule="auto"/>
        <w:ind w:left="720" w:firstLine="360"/>
        <w:contextualSpacing/>
        <w:rPr>
          <w:rFonts w:ascii="Times New Roman" w:eastAsia="Times New Roman" w:hAnsi="Times New Roman" w:cs="Times New Roman"/>
          <w:color w:val="000000"/>
          <w:sz w:val="24"/>
          <w:szCs w:val="24"/>
          <w:lang w:val="ru-UA" w:eastAsia="ru-RU"/>
        </w:rPr>
      </w:pPr>
    </w:p>
    <w:p w14:paraId="568F4ACA" w14:textId="4B9A44C2" w:rsidR="004A4DE9" w:rsidRPr="004A4DE9" w:rsidRDefault="004A4DE9" w:rsidP="004A4DE9">
      <w:pPr>
        <w:pStyle w:val="a4"/>
        <w:numPr>
          <w:ilvl w:val="1"/>
          <w:numId w:val="42"/>
        </w:numPr>
        <w:spacing w:after="12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w:t>
      </w:r>
      <w:r w:rsidRPr="004A4DE9">
        <w:rPr>
          <w:rFonts w:ascii="Times New Roman" w:eastAsia="Times New Roman" w:hAnsi="Times New Roman" w:cs="Times New Roman"/>
          <w:color w:val="000000"/>
          <w:sz w:val="24"/>
          <w:szCs w:val="24"/>
          <w:lang w:val="uk-UA" w:eastAsia="ru-RU"/>
        </w:rPr>
        <w:t>ідділення організації надання адресної допомоги та прокату.</w:t>
      </w:r>
    </w:p>
    <w:p w14:paraId="5E03AE3E" w14:textId="77777777" w:rsidR="004A4DE9" w:rsidRDefault="004A4DE9" w:rsidP="004A4DE9">
      <w:pPr>
        <w:spacing w:after="120" w:line="240" w:lineRule="auto"/>
        <w:ind w:left="720" w:firstLine="360"/>
        <w:contextualSpacing/>
        <w:jc w:val="both"/>
        <w:rPr>
          <w:rFonts w:ascii="Times New Roman" w:eastAsia="Times New Roman" w:hAnsi="Times New Roman" w:cs="Times New Roman"/>
          <w:color w:val="000000"/>
          <w:sz w:val="24"/>
          <w:szCs w:val="24"/>
          <w:lang w:val="uk-UA" w:eastAsia="ru-RU"/>
        </w:rPr>
      </w:pPr>
      <w:r w:rsidRPr="004A4DE9">
        <w:rPr>
          <w:rFonts w:ascii="Times New Roman" w:eastAsia="Times New Roman" w:hAnsi="Times New Roman" w:cs="Times New Roman"/>
          <w:color w:val="000000"/>
          <w:sz w:val="24"/>
          <w:szCs w:val="24"/>
          <w:lang w:val="uk-UA" w:eastAsia="ru-RU"/>
        </w:rPr>
        <w:t xml:space="preserve">Всього обслуговано осіб за 2020 рік  – 695, в 2019 році - 1150. </w:t>
      </w:r>
    </w:p>
    <w:p w14:paraId="16786C38" w14:textId="77777777" w:rsidR="004A4DE9" w:rsidRDefault="004A4DE9" w:rsidP="004A4DE9">
      <w:pPr>
        <w:spacing w:after="120" w:line="240" w:lineRule="auto"/>
        <w:ind w:left="720" w:firstLine="360"/>
        <w:contextualSpacing/>
        <w:jc w:val="both"/>
        <w:rPr>
          <w:rFonts w:ascii="Times New Roman" w:eastAsia="Times New Roman" w:hAnsi="Times New Roman" w:cs="Times New Roman"/>
          <w:color w:val="000000"/>
          <w:sz w:val="24"/>
          <w:szCs w:val="24"/>
          <w:lang w:val="uk-UA" w:eastAsia="ru-RU"/>
        </w:rPr>
      </w:pPr>
      <w:r w:rsidRPr="004A4DE9">
        <w:rPr>
          <w:rFonts w:ascii="Times New Roman" w:eastAsia="Times New Roman" w:hAnsi="Times New Roman" w:cs="Times New Roman"/>
          <w:color w:val="000000"/>
          <w:sz w:val="24"/>
          <w:szCs w:val="24"/>
          <w:lang w:val="uk-UA" w:eastAsia="ru-RU"/>
        </w:rPr>
        <w:t xml:space="preserve">Всього надійшло натуральної допомоги в вигляді одягу, господарчих товарів, медикаментів в 2020 році на суму – 2644,00 грн., в 2019 році на суму – 26791,64 грн. Всього  надійшло допомоги у вигляді продуктів харчування, в 2020 році на суму – 95332,26 грн., а в 2019 році на суму – 24528,33 грн. </w:t>
      </w:r>
    </w:p>
    <w:p w14:paraId="196A778D" w14:textId="24DC52C6" w:rsidR="004A4DE9" w:rsidRPr="004A4DE9" w:rsidRDefault="004A4DE9" w:rsidP="004A4DE9">
      <w:pPr>
        <w:spacing w:after="120" w:line="240" w:lineRule="auto"/>
        <w:ind w:left="720" w:firstLine="360"/>
        <w:contextualSpacing/>
        <w:jc w:val="both"/>
        <w:rPr>
          <w:rFonts w:ascii="Times New Roman" w:eastAsia="Times New Roman" w:hAnsi="Times New Roman" w:cs="Times New Roman"/>
          <w:color w:val="000000"/>
          <w:sz w:val="24"/>
          <w:szCs w:val="24"/>
          <w:lang w:val="uk-UA" w:eastAsia="ru-RU"/>
        </w:rPr>
      </w:pPr>
      <w:r w:rsidRPr="004A4DE9">
        <w:rPr>
          <w:rFonts w:ascii="Times New Roman" w:eastAsia="Times New Roman" w:hAnsi="Times New Roman" w:cs="Times New Roman"/>
          <w:color w:val="000000"/>
          <w:sz w:val="24"/>
          <w:szCs w:val="24"/>
          <w:lang w:val="uk-UA" w:eastAsia="ru-RU"/>
        </w:rPr>
        <w:t>Надано платних послуг перукарем в 2020 році на суму 3787,0 грн., в 2019 році на суму 14062,20 грн., безоплатно в 2020 році – 103 особи, в 2019 році – 267 осіб; швачкою в 2020 році на суму 2478 грн., в 2019 році на суму 10586,30 грн., безоплатно в 2020 році – 129 осіб, в 2019 році – 395 осіб.</w:t>
      </w:r>
    </w:p>
    <w:p w14:paraId="247914B8" w14:textId="336032C6" w:rsidR="004A4DE9" w:rsidRPr="004A4DE9" w:rsidRDefault="004A4DE9" w:rsidP="004A4DE9">
      <w:pPr>
        <w:spacing w:after="120" w:line="240" w:lineRule="auto"/>
        <w:ind w:left="720" w:firstLine="360"/>
        <w:contextualSpacing/>
        <w:jc w:val="both"/>
        <w:rPr>
          <w:rFonts w:ascii="Times New Roman" w:eastAsia="Times New Roman" w:hAnsi="Times New Roman" w:cs="Times New Roman"/>
          <w:color w:val="000000"/>
          <w:sz w:val="24"/>
          <w:szCs w:val="24"/>
          <w:lang w:val="uk-UA" w:eastAsia="ru-RU"/>
        </w:rPr>
      </w:pPr>
      <w:r w:rsidRPr="004A4DE9">
        <w:rPr>
          <w:rFonts w:ascii="Times New Roman" w:eastAsia="Times New Roman" w:hAnsi="Times New Roman" w:cs="Times New Roman"/>
          <w:color w:val="000000"/>
          <w:sz w:val="24"/>
          <w:szCs w:val="24"/>
          <w:lang w:val="uk-UA" w:eastAsia="ru-RU"/>
        </w:rPr>
        <w:t>Пунктом прокату обслуговано в 2020 році - 73 особи, в 2019 році – 76 осіб.</w:t>
      </w:r>
    </w:p>
    <w:p w14:paraId="707382A1" w14:textId="77777777" w:rsidR="004A4DE9" w:rsidRPr="004A4DE9" w:rsidRDefault="004A4DE9" w:rsidP="004A4DE9">
      <w:pPr>
        <w:spacing w:after="120" w:line="240" w:lineRule="auto"/>
        <w:ind w:left="720" w:firstLine="360"/>
        <w:contextualSpacing/>
        <w:jc w:val="both"/>
        <w:rPr>
          <w:rFonts w:ascii="Times New Roman" w:eastAsia="Times New Roman" w:hAnsi="Times New Roman" w:cs="Times New Roman"/>
          <w:color w:val="000000"/>
          <w:sz w:val="24"/>
          <w:szCs w:val="24"/>
          <w:lang w:val="uk-UA" w:eastAsia="ru-RU"/>
        </w:rPr>
      </w:pPr>
      <w:r w:rsidRPr="004A4DE9">
        <w:rPr>
          <w:rFonts w:ascii="Times New Roman" w:eastAsia="Times New Roman" w:hAnsi="Times New Roman" w:cs="Times New Roman"/>
          <w:color w:val="000000"/>
          <w:sz w:val="24"/>
          <w:szCs w:val="24"/>
          <w:lang w:val="uk-UA" w:eastAsia="ru-RU"/>
        </w:rPr>
        <w:t xml:space="preserve">У зв’язку з карантином відділення організації надання адресної допомоги та прокату згідно постанови Кабінету Міністрів України від 09 грудня 2020 року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Pr="004A4DE9">
        <w:rPr>
          <w:rFonts w:ascii="Times New Roman" w:eastAsia="Times New Roman" w:hAnsi="Times New Roman" w:cs="Times New Roman"/>
          <w:color w:val="000000"/>
          <w:sz w:val="24"/>
          <w:szCs w:val="24"/>
          <w:lang w:val="uk-UA" w:eastAsia="ru-RU"/>
        </w:rPr>
        <w:t>коронавірусом</w:t>
      </w:r>
      <w:proofErr w:type="spellEnd"/>
      <w:r w:rsidRPr="004A4DE9">
        <w:rPr>
          <w:rFonts w:ascii="Times New Roman" w:eastAsia="Times New Roman" w:hAnsi="Times New Roman" w:cs="Times New Roman"/>
          <w:color w:val="000000"/>
          <w:sz w:val="24"/>
          <w:szCs w:val="24"/>
          <w:lang w:val="uk-UA" w:eastAsia="ru-RU"/>
        </w:rPr>
        <w:t xml:space="preserve"> SARS-CoV-2» не працювало з 01 лютого 2020 року по 31 січня 2021 року.</w:t>
      </w:r>
    </w:p>
    <w:p w14:paraId="43BDCFED" w14:textId="3DA19CA9" w:rsidR="009542E9" w:rsidRDefault="009542E9" w:rsidP="009542E9">
      <w:pPr>
        <w:spacing w:after="120" w:line="240" w:lineRule="auto"/>
        <w:ind w:left="720" w:firstLine="360"/>
        <w:contextualSpacing/>
        <w:jc w:val="both"/>
        <w:rPr>
          <w:rFonts w:ascii="Times New Roman" w:eastAsia="Times New Roman" w:hAnsi="Times New Roman" w:cs="Times New Roman"/>
          <w:color w:val="000000"/>
          <w:sz w:val="24"/>
          <w:szCs w:val="24"/>
          <w:lang w:val="uk-UA" w:eastAsia="ru-RU"/>
        </w:rPr>
      </w:pPr>
    </w:p>
    <w:p w14:paraId="7C03DF73" w14:textId="76BC1F0B" w:rsidR="00642071" w:rsidRDefault="00642071" w:rsidP="00642071">
      <w:pPr>
        <w:tabs>
          <w:tab w:val="left" w:pos="709"/>
        </w:tabs>
        <w:spacing w:after="120" w:line="240" w:lineRule="auto"/>
        <w:ind w:left="720" w:hanging="11"/>
        <w:contextualSpacing/>
        <w:jc w:val="both"/>
        <w:rPr>
          <w:rFonts w:ascii="Times New Roman" w:eastAsia="Times New Roman" w:hAnsi="Times New Roman" w:cs="Times New Roman"/>
          <w:b/>
          <w:bCs/>
          <w:color w:val="000000"/>
          <w:sz w:val="24"/>
          <w:szCs w:val="24"/>
          <w:lang w:val="uk-UA" w:eastAsia="ru-RU"/>
        </w:rPr>
      </w:pPr>
      <w:r w:rsidRPr="00642071">
        <w:rPr>
          <w:rFonts w:ascii="Times New Roman" w:eastAsia="Times New Roman" w:hAnsi="Times New Roman" w:cs="Times New Roman"/>
          <w:b/>
          <w:bCs/>
          <w:color w:val="000000"/>
          <w:sz w:val="24"/>
          <w:szCs w:val="24"/>
          <w:lang w:val="uk-UA" w:eastAsia="ru-RU"/>
        </w:rPr>
        <w:t>3. Первомайський міський Центр соціальних служб для сім’ї, дітей та молоді</w:t>
      </w:r>
    </w:p>
    <w:p w14:paraId="29FFEB99" w14:textId="2D07072E" w:rsidR="00642071" w:rsidRDefault="00642071" w:rsidP="00642071">
      <w:pPr>
        <w:tabs>
          <w:tab w:val="left" w:pos="709"/>
        </w:tabs>
        <w:spacing w:after="120" w:line="240" w:lineRule="auto"/>
        <w:ind w:left="720" w:hanging="11"/>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ab/>
      </w:r>
      <w:r>
        <w:rPr>
          <w:rFonts w:ascii="Times New Roman" w:eastAsia="Times New Roman" w:hAnsi="Times New Roman" w:cs="Times New Roman"/>
          <w:color w:val="000000"/>
          <w:sz w:val="24"/>
          <w:szCs w:val="24"/>
          <w:lang w:val="uk-UA" w:eastAsia="ru-RU"/>
        </w:rPr>
        <w:tab/>
      </w:r>
      <w:r w:rsidRPr="00642071">
        <w:rPr>
          <w:rFonts w:ascii="Times New Roman" w:eastAsia="Times New Roman" w:hAnsi="Times New Roman" w:cs="Times New Roman"/>
          <w:color w:val="000000"/>
          <w:sz w:val="24"/>
          <w:szCs w:val="24"/>
          <w:lang w:val="uk-UA" w:eastAsia="ru-RU"/>
        </w:rPr>
        <w:t>У 2021 році Центр було реформовано в Центр соціальних послуг Первомайської міської ради</w:t>
      </w:r>
      <w:r>
        <w:rPr>
          <w:rFonts w:ascii="Times New Roman" w:eastAsia="Times New Roman" w:hAnsi="Times New Roman" w:cs="Times New Roman"/>
          <w:color w:val="000000"/>
          <w:sz w:val="24"/>
          <w:szCs w:val="24"/>
          <w:lang w:val="uk-UA" w:eastAsia="ru-RU"/>
        </w:rPr>
        <w:t>.</w:t>
      </w:r>
    </w:p>
    <w:p w14:paraId="3C148604" w14:textId="77777777" w:rsidR="00642071" w:rsidRDefault="00642071" w:rsidP="00642071">
      <w:pPr>
        <w:tabs>
          <w:tab w:val="left" w:pos="709"/>
        </w:tabs>
        <w:spacing w:after="120" w:line="240" w:lineRule="auto"/>
        <w:ind w:left="720" w:hanging="11"/>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ab/>
      </w:r>
      <w:r>
        <w:rPr>
          <w:rFonts w:ascii="Times New Roman" w:eastAsia="Times New Roman" w:hAnsi="Times New Roman" w:cs="Times New Roman"/>
          <w:color w:val="000000"/>
          <w:sz w:val="24"/>
          <w:szCs w:val="24"/>
          <w:lang w:val="uk-UA" w:eastAsia="ru-RU"/>
        </w:rPr>
        <w:tab/>
        <w:t xml:space="preserve">Основними послугами центру є </w:t>
      </w:r>
    </w:p>
    <w:p w14:paraId="10846691" w14:textId="2C3F98D8" w:rsidR="00642071" w:rsidRPr="00642071" w:rsidRDefault="00642071" w:rsidP="00642071">
      <w:pPr>
        <w:pStyle w:val="a4"/>
        <w:numPr>
          <w:ilvl w:val="1"/>
          <w:numId w:val="42"/>
        </w:numPr>
        <w:tabs>
          <w:tab w:val="left" w:pos="709"/>
        </w:tabs>
        <w:spacing w:after="120" w:line="240" w:lineRule="auto"/>
        <w:jc w:val="both"/>
        <w:rPr>
          <w:rFonts w:ascii="Times New Roman" w:eastAsia="Times New Roman" w:hAnsi="Times New Roman" w:cs="Times New Roman"/>
          <w:color w:val="000000"/>
          <w:sz w:val="24"/>
          <w:szCs w:val="24"/>
          <w:lang w:val="uk-UA" w:eastAsia="ru-RU"/>
        </w:rPr>
      </w:pPr>
      <w:r w:rsidRPr="00642071">
        <w:rPr>
          <w:rFonts w:ascii="Times New Roman" w:eastAsia="Times New Roman" w:hAnsi="Times New Roman" w:cs="Times New Roman"/>
          <w:color w:val="000000"/>
          <w:sz w:val="24"/>
          <w:szCs w:val="24"/>
          <w:lang w:val="uk-UA" w:eastAsia="ru-RU"/>
        </w:rPr>
        <w:t>інформаційно-консультаційні;</w:t>
      </w:r>
    </w:p>
    <w:p w14:paraId="425F7B41" w14:textId="4D3E9A08" w:rsidR="00642071" w:rsidRPr="00642071" w:rsidRDefault="00642071" w:rsidP="00642071">
      <w:pPr>
        <w:pStyle w:val="a4"/>
        <w:numPr>
          <w:ilvl w:val="1"/>
          <w:numId w:val="42"/>
        </w:numPr>
        <w:tabs>
          <w:tab w:val="left" w:pos="709"/>
        </w:tabs>
        <w:spacing w:after="120" w:line="240" w:lineRule="auto"/>
        <w:jc w:val="both"/>
        <w:rPr>
          <w:rFonts w:ascii="Times New Roman" w:eastAsia="Times New Roman" w:hAnsi="Times New Roman" w:cs="Times New Roman"/>
          <w:color w:val="000000"/>
          <w:sz w:val="24"/>
          <w:szCs w:val="24"/>
          <w:lang w:val="uk-UA" w:eastAsia="ru-RU"/>
        </w:rPr>
      </w:pPr>
      <w:r w:rsidRPr="00642071">
        <w:rPr>
          <w:rFonts w:ascii="Times New Roman" w:eastAsia="Times New Roman" w:hAnsi="Times New Roman" w:cs="Times New Roman"/>
          <w:color w:val="000000"/>
          <w:sz w:val="24"/>
          <w:szCs w:val="24"/>
          <w:lang w:val="uk-UA" w:eastAsia="ru-RU"/>
        </w:rPr>
        <w:t>соціально-психологічні;</w:t>
      </w:r>
    </w:p>
    <w:p w14:paraId="64083764" w14:textId="689DF9AF" w:rsidR="00642071" w:rsidRPr="00642071" w:rsidRDefault="00642071" w:rsidP="00642071">
      <w:pPr>
        <w:pStyle w:val="a4"/>
        <w:numPr>
          <w:ilvl w:val="1"/>
          <w:numId w:val="42"/>
        </w:numPr>
        <w:tabs>
          <w:tab w:val="left" w:pos="709"/>
        </w:tabs>
        <w:spacing w:after="120" w:line="240" w:lineRule="auto"/>
        <w:jc w:val="both"/>
        <w:rPr>
          <w:rFonts w:ascii="Times New Roman" w:eastAsia="Times New Roman" w:hAnsi="Times New Roman" w:cs="Times New Roman"/>
          <w:color w:val="000000"/>
          <w:sz w:val="24"/>
          <w:szCs w:val="24"/>
          <w:lang w:val="uk-UA" w:eastAsia="ru-RU"/>
        </w:rPr>
      </w:pPr>
      <w:r w:rsidRPr="00642071">
        <w:rPr>
          <w:rFonts w:ascii="Times New Roman" w:eastAsia="Times New Roman" w:hAnsi="Times New Roman" w:cs="Times New Roman"/>
          <w:color w:val="000000"/>
          <w:sz w:val="24"/>
          <w:szCs w:val="24"/>
          <w:lang w:val="uk-UA" w:eastAsia="ru-RU"/>
        </w:rPr>
        <w:t>посередництво у вирішенні існуючих проблем;</w:t>
      </w:r>
    </w:p>
    <w:p w14:paraId="2A41DBCF" w14:textId="1CB6EE2D" w:rsidR="00642071" w:rsidRPr="00642071" w:rsidRDefault="00642071" w:rsidP="00642071">
      <w:pPr>
        <w:pStyle w:val="a4"/>
        <w:numPr>
          <w:ilvl w:val="1"/>
          <w:numId w:val="42"/>
        </w:numPr>
        <w:tabs>
          <w:tab w:val="left" w:pos="709"/>
        </w:tabs>
        <w:spacing w:after="120" w:line="240" w:lineRule="auto"/>
        <w:jc w:val="both"/>
        <w:rPr>
          <w:rFonts w:ascii="Times New Roman" w:eastAsia="Times New Roman" w:hAnsi="Times New Roman" w:cs="Times New Roman"/>
          <w:color w:val="000000"/>
          <w:sz w:val="24"/>
          <w:szCs w:val="24"/>
          <w:lang w:val="uk-UA" w:eastAsia="ru-RU"/>
        </w:rPr>
      </w:pPr>
      <w:r w:rsidRPr="00642071">
        <w:rPr>
          <w:rFonts w:ascii="Times New Roman" w:eastAsia="Times New Roman" w:hAnsi="Times New Roman" w:cs="Times New Roman"/>
          <w:color w:val="000000"/>
          <w:sz w:val="24"/>
          <w:szCs w:val="24"/>
          <w:lang w:val="uk-UA" w:eastAsia="ru-RU"/>
        </w:rPr>
        <w:t>оцінка потреб сім'ї та її членів;</w:t>
      </w:r>
    </w:p>
    <w:p w14:paraId="3B9A5DEE" w14:textId="1F9CACBA" w:rsidR="00642071" w:rsidRPr="00642071" w:rsidRDefault="00642071" w:rsidP="00642071">
      <w:pPr>
        <w:pStyle w:val="a4"/>
        <w:numPr>
          <w:ilvl w:val="1"/>
          <w:numId w:val="42"/>
        </w:numPr>
        <w:tabs>
          <w:tab w:val="left" w:pos="709"/>
        </w:tabs>
        <w:spacing w:after="120" w:line="240" w:lineRule="auto"/>
        <w:jc w:val="both"/>
        <w:rPr>
          <w:rFonts w:ascii="Times New Roman" w:eastAsia="Times New Roman" w:hAnsi="Times New Roman" w:cs="Times New Roman"/>
          <w:color w:val="000000"/>
          <w:sz w:val="24"/>
          <w:szCs w:val="24"/>
          <w:lang w:val="uk-UA" w:eastAsia="ru-RU"/>
        </w:rPr>
      </w:pPr>
      <w:r w:rsidRPr="00642071">
        <w:rPr>
          <w:rFonts w:ascii="Times New Roman" w:eastAsia="Times New Roman" w:hAnsi="Times New Roman" w:cs="Times New Roman"/>
          <w:color w:val="000000"/>
          <w:sz w:val="24"/>
          <w:szCs w:val="24"/>
          <w:lang w:val="uk-UA" w:eastAsia="ru-RU"/>
        </w:rPr>
        <w:t>соціальний супровід;</w:t>
      </w:r>
    </w:p>
    <w:p w14:paraId="2C12431C" w14:textId="069E9EFC" w:rsidR="00642071" w:rsidRPr="00642071" w:rsidRDefault="00642071" w:rsidP="00642071">
      <w:pPr>
        <w:pStyle w:val="a4"/>
        <w:numPr>
          <w:ilvl w:val="1"/>
          <w:numId w:val="42"/>
        </w:numPr>
        <w:tabs>
          <w:tab w:val="left" w:pos="709"/>
        </w:tabs>
        <w:spacing w:after="120" w:line="240" w:lineRule="auto"/>
        <w:jc w:val="both"/>
        <w:rPr>
          <w:rFonts w:ascii="Times New Roman" w:eastAsia="Times New Roman" w:hAnsi="Times New Roman" w:cs="Times New Roman"/>
          <w:color w:val="000000"/>
          <w:sz w:val="24"/>
          <w:szCs w:val="24"/>
          <w:lang w:val="uk-UA" w:eastAsia="ru-RU"/>
        </w:rPr>
      </w:pPr>
      <w:r w:rsidRPr="00642071">
        <w:rPr>
          <w:rFonts w:ascii="Times New Roman" w:eastAsia="Times New Roman" w:hAnsi="Times New Roman" w:cs="Times New Roman"/>
          <w:color w:val="000000"/>
          <w:sz w:val="24"/>
          <w:szCs w:val="24"/>
          <w:lang w:val="uk-UA" w:eastAsia="ru-RU"/>
        </w:rPr>
        <w:t>соціально-психологічні;</w:t>
      </w:r>
    </w:p>
    <w:p w14:paraId="53A5663B" w14:textId="7A84D2CA" w:rsidR="00642071" w:rsidRPr="00642071" w:rsidRDefault="00642071" w:rsidP="00642071">
      <w:pPr>
        <w:pStyle w:val="a4"/>
        <w:numPr>
          <w:ilvl w:val="1"/>
          <w:numId w:val="42"/>
        </w:numPr>
        <w:tabs>
          <w:tab w:val="left" w:pos="709"/>
        </w:tabs>
        <w:spacing w:after="120" w:line="240" w:lineRule="auto"/>
        <w:jc w:val="both"/>
        <w:rPr>
          <w:rFonts w:ascii="Times New Roman" w:eastAsia="Times New Roman" w:hAnsi="Times New Roman" w:cs="Times New Roman"/>
          <w:color w:val="000000"/>
          <w:sz w:val="24"/>
          <w:szCs w:val="24"/>
          <w:lang w:val="uk-UA" w:eastAsia="ru-RU"/>
        </w:rPr>
      </w:pPr>
      <w:r w:rsidRPr="00642071">
        <w:rPr>
          <w:rFonts w:ascii="Times New Roman" w:eastAsia="Times New Roman" w:hAnsi="Times New Roman" w:cs="Times New Roman"/>
          <w:color w:val="000000"/>
          <w:sz w:val="24"/>
          <w:szCs w:val="24"/>
          <w:lang w:val="uk-UA" w:eastAsia="ru-RU"/>
        </w:rPr>
        <w:t>соціально-педагогічні;</w:t>
      </w:r>
    </w:p>
    <w:p w14:paraId="0B4FD634" w14:textId="7AB01DF4" w:rsidR="00642071" w:rsidRPr="00642071" w:rsidRDefault="00642071" w:rsidP="00642071">
      <w:pPr>
        <w:pStyle w:val="a4"/>
        <w:numPr>
          <w:ilvl w:val="1"/>
          <w:numId w:val="42"/>
        </w:numPr>
        <w:tabs>
          <w:tab w:val="left" w:pos="709"/>
        </w:tabs>
        <w:spacing w:after="120" w:line="240" w:lineRule="auto"/>
        <w:jc w:val="both"/>
        <w:rPr>
          <w:rFonts w:ascii="Times New Roman" w:eastAsia="Times New Roman" w:hAnsi="Times New Roman" w:cs="Times New Roman"/>
          <w:color w:val="000000"/>
          <w:sz w:val="24"/>
          <w:szCs w:val="24"/>
          <w:lang w:val="uk-UA" w:eastAsia="ru-RU"/>
        </w:rPr>
      </w:pPr>
      <w:r w:rsidRPr="00642071">
        <w:rPr>
          <w:rFonts w:ascii="Times New Roman" w:eastAsia="Times New Roman" w:hAnsi="Times New Roman" w:cs="Times New Roman"/>
          <w:color w:val="000000"/>
          <w:sz w:val="24"/>
          <w:szCs w:val="24"/>
          <w:lang w:val="uk-UA" w:eastAsia="ru-RU"/>
        </w:rPr>
        <w:t>перша психологічна допомога та підтримка;</w:t>
      </w:r>
    </w:p>
    <w:p w14:paraId="53FFB440" w14:textId="5027CB71" w:rsidR="00642071" w:rsidRDefault="00642071" w:rsidP="00642071">
      <w:pPr>
        <w:pStyle w:val="a4"/>
        <w:numPr>
          <w:ilvl w:val="1"/>
          <w:numId w:val="42"/>
        </w:numPr>
        <w:tabs>
          <w:tab w:val="left" w:pos="709"/>
        </w:tabs>
        <w:spacing w:after="120" w:line="240" w:lineRule="auto"/>
        <w:jc w:val="both"/>
        <w:rPr>
          <w:rFonts w:ascii="Times New Roman" w:eastAsia="Times New Roman" w:hAnsi="Times New Roman" w:cs="Times New Roman"/>
          <w:color w:val="000000"/>
          <w:sz w:val="24"/>
          <w:szCs w:val="24"/>
          <w:lang w:val="uk-UA" w:eastAsia="ru-RU"/>
        </w:rPr>
      </w:pPr>
      <w:r w:rsidRPr="00642071">
        <w:rPr>
          <w:rFonts w:ascii="Times New Roman" w:eastAsia="Times New Roman" w:hAnsi="Times New Roman" w:cs="Times New Roman"/>
          <w:color w:val="000000"/>
          <w:sz w:val="24"/>
          <w:szCs w:val="24"/>
          <w:lang w:val="uk-UA" w:eastAsia="ru-RU"/>
        </w:rPr>
        <w:t xml:space="preserve">сприяння організації та роботі груп взаємодопомоги та </w:t>
      </w:r>
      <w:proofErr w:type="spellStart"/>
      <w:r w:rsidRPr="00642071">
        <w:rPr>
          <w:rFonts w:ascii="Times New Roman" w:eastAsia="Times New Roman" w:hAnsi="Times New Roman" w:cs="Times New Roman"/>
          <w:color w:val="000000"/>
          <w:sz w:val="24"/>
          <w:szCs w:val="24"/>
          <w:lang w:val="uk-UA" w:eastAsia="ru-RU"/>
        </w:rPr>
        <w:t>взаємопідтримки</w:t>
      </w:r>
      <w:proofErr w:type="spellEnd"/>
      <w:r>
        <w:rPr>
          <w:rFonts w:ascii="Times New Roman" w:eastAsia="Times New Roman" w:hAnsi="Times New Roman" w:cs="Times New Roman"/>
          <w:color w:val="000000"/>
          <w:sz w:val="24"/>
          <w:szCs w:val="24"/>
          <w:lang w:val="uk-UA" w:eastAsia="ru-RU"/>
        </w:rPr>
        <w:t>.</w:t>
      </w:r>
    </w:p>
    <w:p w14:paraId="49B3287D" w14:textId="5A3970A1" w:rsidR="00145E3B" w:rsidRPr="00145E3B" w:rsidRDefault="00145E3B" w:rsidP="00145E3B">
      <w:pPr>
        <w:spacing w:before="100" w:beforeAutospacing="1" w:after="100" w:afterAutospacing="1" w:line="240" w:lineRule="auto"/>
        <w:ind w:left="720"/>
        <w:rPr>
          <w:rFonts w:ascii="Times New Roman" w:eastAsia="Times New Roman" w:hAnsi="Times New Roman" w:cs="Times New Roman"/>
          <w:color w:val="333300"/>
          <w:sz w:val="24"/>
          <w:szCs w:val="24"/>
          <w:lang w:val="uk-UA" w:eastAsia="ru-RU"/>
        </w:rPr>
      </w:pPr>
      <w:r>
        <w:rPr>
          <w:rFonts w:ascii="Times New Roman" w:eastAsia="Times New Roman" w:hAnsi="Times New Roman" w:cs="Times New Roman"/>
          <w:color w:val="333300"/>
          <w:sz w:val="24"/>
          <w:szCs w:val="24"/>
          <w:lang w:val="uk-UA" w:eastAsia="ru-RU"/>
        </w:rPr>
        <w:t>Центр також забезпечує:</w:t>
      </w:r>
    </w:p>
    <w:p w14:paraId="02117EC2" w14:textId="68A2B1E5" w:rsidR="00145E3B" w:rsidRPr="00145E3B" w:rsidRDefault="00145E3B" w:rsidP="00145E3B">
      <w:pPr>
        <w:numPr>
          <w:ilvl w:val="0"/>
          <w:numId w:val="47"/>
        </w:numPr>
        <w:spacing w:before="100" w:beforeAutospacing="1" w:after="100" w:afterAutospacing="1" w:line="240" w:lineRule="auto"/>
        <w:rPr>
          <w:rFonts w:ascii="Times New Roman" w:eastAsia="Times New Roman" w:hAnsi="Times New Roman" w:cs="Times New Roman"/>
          <w:color w:val="333300"/>
          <w:sz w:val="24"/>
          <w:szCs w:val="24"/>
          <w:lang w:val="ru-UA" w:eastAsia="ru-RU"/>
        </w:rPr>
      </w:pPr>
      <w:r>
        <w:rPr>
          <w:rFonts w:ascii="Times New Roman" w:eastAsia="Times New Roman" w:hAnsi="Times New Roman" w:cs="Times New Roman"/>
          <w:color w:val="333300"/>
          <w:sz w:val="24"/>
          <w:szCs w:val="24"/>
          <w:lang w:val="uk-UA" w:eastAsia="ru-RU"/>
        </w:rPr>
        <w:lastRenderedPageBreak/>
        <w:t>п</w:t>
      </w:r>
      <w:r w:rsidRPr="00145E3B">
        <w:rPr>
          <w:rFonts w:ascii="Times New Roman" w:eastAsia="Times New Roman" w:hAnsi="Times New Roman" w:cs="Times New Roman"/>
          <w:color w:val="333300"/>
          <w:sz w:val="24"/>
          <w:szCs w:val="24"/>
          <w:lang w:val="ru-UA" w:eastAsia="ru-RU"/>
        </w:rPr>
        <w:t>роведення соціально-профілактичної роботи, спрямованої на запобігання потраплянню особами чи сім’ями, які належать до вразливих груп населення, у складні життєві обставини,</w:t>
      </w:r>
    </w:p>
    <w:p w14:paraId="7438923E" w14:textId="719E218B" w:rsidR="00145E3B" w:rsidRPr="00145E3B" w:rsidRDefault="00145E3B" w:rsidP="00145E3B">
      <w:pPr>
        <w:numPr>
          <w:ilvl w:val="0"/>
          <w:numId w:val="47"/>
        </w:numPr>
        <w:spacing w:before="100" w:beforeAutospacing="1" w:after="100" w:afterAutospacing="1" w:line="240" w:lineRule="auto"/>
        <w:rPr>
          <w:rFonts w:ascii="Times New Roman" w:eastAsia="Times New Roman" w:hAnsi="Times New Roman" w:cs="Times New Roman"/>
          <w:color w:val="333300"/>
          <w:sz w:val="24"/>
          <w:szCs w:val="24"/>
          <w:lang w:val="ru-UA" w:eastAsia="ru-RU"/>
        </w:rPr>
      </w:pPr>
      <w:r w:rsidRPr="00145E3B">
        <w:rPr>
          <w:rFonts w:ascii="Times New Roman" w:eastAsia="Times New Roman" w:hAnsi="Times New Roman" w:cs="Times New Roman"/>
          <w:color w:val="333300"/>
          <w:sz w:val="24"/>
          <w:szCs w:val="24"/>
          <w:lang w:val="ru-UA" w:eastAsia="ru-RU"/>
        </w:rPr>
        <w:t>надання особам/сім’ям комплексу соціальних послуг, яких вони потребують, відповідно до переліку послуг, затвердженого Мінсоцполітики, з метою мінімізації або подолання таких обставин,</w:t>
      </w:r>
    </w:p>
    <w:p w14:paraId="6C3FA746" w14:textId="7E50FE44" w:rsidR="00F44770" w:rsidRDefault="00145E3B" w:rsidP="000C6CD0">
      <w:pPr>
        <w:numPr>
          <w:ilvl w:val="0"/>
          <w:numId w:val="47"/>
        </w:numPr>
        <w:spacing w:before="100" w:beforeAutospacing="1" w:after="100" w:afterAutospacing="1" w:line="240" w:lineRule="auto"/>
        <w:rPr>
          <w:rFonts w:ascii="Times New Roman" w:eastAsia="Times New Roman" w:hAnsi="Times New Roman" w:cs="Times New Roman"/>
          <w:color w:val="333300"/>
          <w:sz w:val="24"/>
          <w:szCs w:val="24"/>
          <w:lang w:val="ru-UA" w:eastAsia="ru-RU"/>
        </w:rPr>
      </w:pPr>
      <w:r w:rsidRPr="00145E3B">
        <w:rPr>
          <w:rFonts w:ascii="Times New Roman" w:eastAsia="Times New Roman" w:hAnsi="Times New Roman" w:cs="Times New Roman"/>
          <w:color w:val="333300"/>
          <w:sz w:val="24"/>
          <w:szCs w:val="24"/>
          <w:lang w:val="ru-UA" w:eastAsia="ru-RU"/>
        </w:rPr>
        <w:t>про</w:t>
      </w:r>
      <w:proofErr w:type="spellStart"/>
      <w:r>
        <w:rPr>
          <w:rFonts w:ascii="Times New Roman" w:eastAsia="Times New Roman" w:hAnsi="Times New Roman" w:cs="Times New Roman"/>
          <w:color w:val="333300"/>
          <w:sz w:val="24"/>
          <w:szCs w:val="24"/>
          <w:lang w:val="uk-UA" w:eastAsia="ru-RU"/>
        </w:rPr>
        <w:t>філактику</w:t>
      </w:r>
      <w:proofErr w:type="spellEnd"/>
      <w:r>
        <w:rPr>
          <w:rFonts w:ascii="Times New Roman" w:eastAsia="Times New Roman" w:hAnsi="Times New Roman" w:cs="Times New Roman"/>
          <w:color w:val="333300"/>
          <w:sz w:val="24"/>
          <w:szCs w:val="24"/>
          <w:lang w:val="uk-UA" w:eastAsia="ru-RU"/>
        </w:rPr>
        <w:t xml:space="preserve"> </w:t>
      </w:r>
      <w:r w:rsidRPr="00145E3B">
        <w:rPr>
          <w:rFonts w:ascii="Times New Roman" w:eastAsia="Times New Roman" w:hAnsi="Times New Roman" w:cs="Times New Roman"/>
          <w:color w:val="333300"/>
          <w:sz w:val="24"/>
          <w:szCs w:val="24"/>
          <w:lang w:val="ru-UA" w:eastAsia="ru-RU"/>
        </w:rPr>
        <w:t>недискримінації, дотримання прав людини, прав дитини та прав осіб з інвалідністю</w:t>
      </w:r>
      <w:r>
        <w:rPr>
          <w:rFonts w:ascii="Times New Roman" w:eastAsia="Times New Roman" w:hAnsi="Times New Roman" w:cs="Times New Roman"/>
          <w:color w:val="333300"/>
          <w:sz w:val="24"/>
          <w:szCs w:val="24"/>
          <w:lang w:val="uk-UA" w:eastAsia="ru-RU"/>
        </w:rPr>
        <w:t>.</w:t>
      </w:r>
    </w:p>
    <w:p w14:paraId="0437647A" w14:textId="3EC7B15A" w:rsidR="000C6CD0" w:rsidRPr="000C6CD0" w:rsidRDefault="000C6CD0" w:rsidP="000C6CD0">
      <w:pPr>
        <w:spacing w:before="100" w:beforeAutospacing="1" w:after="100" w:afterAutospacing="1" w:line="240" w:lineRule="auto"/>
        <w:ind w:firstLine="708"/>
        <w:rPr>
          <w:rFonts w:ascii="Times New Roman" w:eastAsia="Times New Roman" w:hAnsi="Times New Roman" w:cs="Times New Roman"/>
          <w:b/>
          <w:bCs/>
          <w:color w:val="333300"/>
          <w:sz w:val="24"/>
          <w:szCs w:val="24"/>
          <w:lang w:val="ru-UA" w:eastAsia="ru-RU"/>
        </w:rPr>
      </w:pPr>
      <w:r w:rsidRPr="000C6CD0">
        <w:rPr>
          <w:rFonts w:ascii="Times New Roman" w:eastAsia="Times New Roman" w:hAnsi="Times New Roman" w:cs="Times New Roman"/>
          <w:b/>
          <w:bCs/>
          <w:color w:val="000000"/>
          <w:sz w:val="24"/>
          <w:szCs w:val="24"/>
          <w:lang w:val="uk-UA" w:eastAsia="ru-RU"/>
        </w:rPr>
        <w:t>4. К</w:t>
      </w:r>
      <w:r w:rsidRPr="000C6CD0">
        <w:rPr>
          <w:rFonts w:ascii="Times New Roman" w:eastAsia="Times New Roman" w:hAnsi="Times New Roman" w:cs="Times New Roman"/>
          <w:b/>
          <w:bCs/>
          <w:color w:val="000000"/>
          <w:sz w:val="24"/>
          <w:szCs w:val="24"/>
          <w:lang w:val="ru-UA" w:eastAsia="ru-RU"/>
        </w:rPr>
        <w:t>омунальна установа «Інклюзивно-ресурсний центр» Первомайської міської ради Харківської області</w:t>
      </w:r>
    </w:p>
    <w:p w14:paraId="46331B82" w14:textId="1C9DA402" w:rsidR="000C6CD0" w:rsidRPr="00B578B3" w:rsidRDefault="000C6CD0" w:rsidP="000C6CD0">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val="ru-UA" w:eastAsia="ru-RU"/>
        </w:rPr>
      </w:pPr>
      <w:r w:rsidRPr="00B578B3">
        <w:rPr>
          <w:rFonts w:ascii="Times New Roman" w:eastAsia="Times New Roman" w:hAnsi="Times New Roman" w:cs="Times New Roman"/>
          <w:color w:val="000000"/>
          <w:sz w:val="24"/>
          <w:szCs w:val="24"/>
          <w:lang w:val="ru-UA" w:eastAsia="ru-RU"/>
        </w:rPr>
        <w:t xml:space="preserve">У лютому 2018 року </w:t>
      </w:r>
      <w:r>
        <w:rPr>
          <w:rFonts w:ascii="Times New Roman" w:eastAsia="Times New Roman" w:hAnsi="Times New Roman" w:cs="Times New Roman"/>
          <w:color w:val="000000"/>
          <w:sz w:val="24"/>
          <w:szCs w:val="24"/>
          <w:lang w:val="uk-UA" w:eastAsia="ru-RU"/>
        </w:rPr>
        <w:t xml:space="preserve">була </w:t>
      </w:r>
      <w:r w:rsidRPr="00B578B3">
        <w:rPr>
          <w:rFonts w:ascii="Times New Roman" w:eastAsia="Times New Roman" w:hAnsi="Times New Roman" w:cs="Times New Roman"/>
          <w:color w:val="000000"/>
          <w:sz w:val="24"/>
          <w:szCs w:val="24"/>
          <w:lang w:val="ru-UA" w:eastAsia="ru-RU"/>
        </w:rPr>
        <w:t>створена  комунальна установа «Інклюзивно-ресурсний центр» Первомайської міської ради Харківської області.</w:t>
      </w:r>
    </w:p>
    <w:p w14:paraId="31B326FD" w14:textId="77777777" w:rsidR="000C6CD0" w:rsidRDefault="000C6CD0" w:rsidP="000C6CD0">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val="ru-UA" w:eastAsia="ru-RU"/>
        </w:rPr>
      </w:pPr>
      <w:r w:rsidRPr="00B578B3">
        <w:rPr>
          <w:rFonts w:ascii="Times New Roman" w:eastAsia="Times New Roman" w:hAnsi="Times New Roman" w:cs="Times New Roman"/>
          <w:color w:val="000000"/>
          <w:sz w:val="24"/>
          <w:szCs w:val="24"/>
          <w:lang w:val="ru-UA" w:eastAsia="ru-RU"/>
        </w:rPr>
        <w:t>Територія обслуговування КУ «ІРЦ» охоплює 4576 дітей та підлітків від 2 до 18 років.</w:t>
      </w:r>
    </w:p>
    <w:p w14:paraId="5F9B4FCC" w14:textId="0DEB9F6B" w:rsidR="000C6CD0" w:rsidRDefault="000C6CD0" w:rsidP="000C6CD0">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val="ru-UA" w:eastAsia="ru-RU"/>
        </w:rPr>
      </w:pPr>
      <w:r w:rsidRPr="00637752">
        <w:rPr>
          <w:rFonts w:ascii="Times New Roman" w:eastAsia="Times New Roman" w:hAnsi="Times New Roman" w:cs="Times New Roman"/>
          <w:color w:val="000000"/>
          <w:sz w:val="24"/>
          <w:szCs w:val="24"/>
          <w:lang w:val="ru-UA" w:eastAsia="ru-RU"/>
        </w:rPr>
        <w:t>Діяльність Первомайського інклюзивно-ресурсного центру спрямована на забезпечення права дітей з особливими освітніми потребами віком від 2 до 18 років на здобуття дошкільної та загальної середньої освіти (в тому числі у професійно-техничних навчальних закладах) шляхом проведення комплексної психолого-педагогічної оцінки розвитку дитини та надання психолого-педагогічної допомоги та забезпечення системного кваліфікованого супроводження дітей з ООП.</w:t>
      </w:r>
    </w:p>
    <w:p w14:paraId="234F778E" w14:textId="3AAA5874" w:rsidR="000C6CD0" w:rsidRDefault="000C6CD0" w:rsidP="000C6CD0">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val="ru-UA" w:eastAsia="ru-RU"/>
        </w:rPr>
      </w:pPr>
    </w:p>
    <w:p w14:paraId="5E1BE42F" w14:textId="25D9F482" w:rsidR="000C6CD0" w:rsidRPr="000C6CD0" w:rsidRDefault="000C6CD0" w:rsidP="000C6CD0">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val="uk-UA" w:eastAsia="ru-RU"/>
        </w:rPr>
      </w:pPr>
      <w:r w:rsidRPr="000C6CD0">
        <w:rPr>
          <w:rFonts w:ascii="Times New Roman" w:eastAsia="Times New Roman" w:hAnsi="Times New Roman" w:cs="Times New Roman"/>
          <w:b/>
          <w:bCs/>
          <w:color w:val="000000"/>
          <w:sz w:val="24"/>
          <w:szCs w:val="24"/>
          <w:lang w:val="uk-UA" w:eastAsia="ru-RU"/>
        </w:rPr>
        <w:t>5. Служба у справах дітей виконавчого комітету Первомайської міської ради</w:t>
      </w:r>
      <w:r w:rsidRPr="000C6CD0">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Служба </w:t>
      </w:r>
      <w:r w:rsidRPr="000C6CD0">
        <w:rPr>
          <w:rFonts w:ascii="Times New Roman" w:eastAsia="Times New Roman" w:hAnsi="Times New Roman" w:cs="Times New Roman"/>
          <w:color w:val="000000"/>
          <w:sz w:val="24"/>
          <w:szCs w:val="24"/>
          <w:lang w:val="uk-UA" w:eastAsia="ru-RU"/>
        </w:rPr>
        <w:t xml:space="preserve">створена рішенням 20 сесії  Первомайської міської ради 5 скликання від 08.11.2007р., є структурним підрозділом виконавчого комітету Первомайської міської ради </w:t>
      </w:r>
      <w:r>
        <w:rPr>
          <w:rFonts w:ascii="Times New Roman" w:eastAsia="Times New Roman" w:hAnsi="Times New Roman" w:cs="Times New Roman"/>
          <w:color w:val="000000"/>
          <w:sz w:val="24"/>
          <w:szCs w:val="24"/>
          <w:lang w:val="uk-UA" w:eastAsia="ru-RU"/>
        </w:rPr>
        <w:t>П</w:t>
      </w:r>
      <w:r w:rsidRPr="000C6CD0">
        <w:rPr>
          <w:rFonts w:ascii="Times New Roman" w:eastAsia="Times New Roman" w:hAnsi="Times New Roman" w:cs="Times New Roman"/>
          <w:color w:val="000000"/>
          <w:sz w:val="24"/>
          <w:szCs w:val="24"/>
          <w:lang w:val="uk-UA" w:eastAsia="ru-RU"/>
        </w:rPr>
        <w:t>ідзвітна та підконтрольна Раді, службі у справах дітей Харківської обласної державної адміністрації, підпорядкована виконавчому комітету Ради та міському голові.</w:t>
      </w:r>
    </w:p>
    <w:p w14:paraId="1B820527" w14:textId="77777777" w:rsidR="000C6CD0" w:rsidRDefault="000C6CD0" w:rsidP="000C6CD0">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val="uk-UA" w:eastAsia="ru-RU"/>
        </w:rPr>
      </w:pPr>
      <w:r w:rsidRPr="000C6CD0">
        <w:rPr>
          <w:rFonts w:ascii="Times New Roman" w:eastAsia="Times New Roman" w:hAnsi="Times New Roman" w:cs="Times New Roman"/>
          <w:color w:val="000000"/>
          <w:sz w:val="24"/>
          <w:szCs w:val="24"/>
          <w:lang w:val="uk-UA" w:eastAsia="ru-RU"/>
        </w:rPr>
        <w:t>Служба є самостійною юридичною особою</w:t>
      </w:r>
      <w:r>
        <w:rPr>
          <w:rFonts w:ascii="Times New Roman" w:eastAsia="Times New Roman" w:hAnsi="Times New Roman" w:cs="Times New Roman"/>
          <w:color w:val="000000"/>
          <w:sz w:val="24"/>
          <w:szCs w:val="24"/>
          <w:lang w:val="uk-UA" w:eastAsia="ru-RU"/>
        </w:rPr>
        <w:t xml:space="preserve">. </w:t>
      </w:r>
    </w:p>
    <w:p w14:paraId="520E1D1F" w14:textId="4F38A734" w:rsidR="000C6CD0" w:rsidRPr="000C6CD0" w:rsidRDefault="000C6CD0" w:rsidP="000C6CD0">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val="uk-UA" w:eastAsia="ru-RU"/>
        </w:rPr>
      </w:pPr>
      <w:r w:rsidRPr="000C6CD0">
        <w:rPr>
          <w:rFonts w:ascii="Times New Roman" w:eastAsia="Times New Roman" w:hAnsi="Times New Roman" w:cs="Times New Roman"/>
          <w:color w:val="000000"/>
          <w:sz w:val="24"/>
          <w:szCs w:val="24"/>
          <w:lang w:val="uk-UA" w:eastAsia="ru-RU"/>
        </w:rPr>
        <w:t>О</w:t>
      </w:r>
      <w:r>
        <w:rPr>
          <w:rFonts w:ascii="Times New Roman" w:eastAsia="Times New Roman" w:hAnsi="Times New Roman" w:cs="Times New Roman"/>
          <w:color w:val="000000"/>
          <w:sz w:val="24"/>
          <w:szCs w:val="24"/>
          <w:lang w:val="uk-UA" w:eastAsia="ru-RU"/>
        </w:rPr>
        <w:t>сновними завданнями служби є</w:t>
      </w:r>
      <w:r w:rsidR="00EE7D87">
        <w:rPr>
          <w:rFonts w:ascii="Times New Roman" w:eastAsia="Times New Roman" w:hAnsi="Times New Roman" w:cs="Times New Roman"/>
          <w:color w:val="000000"/>
          <w:sz w:val="24"/>
          <w:szCs w:val="24"/>
          <w:lang w:val="uk-UA" w:eastAsia="ru-RU"/>
        </w:rPr>
        <w:t xml:space="preserve"> здійснення</w:t>
      </w:r>
      <w:r w:rsidR="00F86E0B">
        <w:rPr>
          <w:rFonts w:ascii="Times New Roman" w:eastAsia="Times New Roman" w:hAnsi="Times New Roman" w:cs="Times New Roman"/>
          <w:color w:val="000000"/>
          <w:sz w:val="24"/>
          <w:szCs w:val="24"/>
          <w:lang w:val="uk-UA" w:eastAsia="ru-RU"/>
        </w:rPr>
        <w:t>:</w:t>
      </w:r>
    </w:p>
    <w:p w14:paraId="28D1CC79" w14:textId="57CD3635" w:rsidR="000C6CD0" w:rsidRPr="000C6CD0" w:rsidRDefault="000C6CD0" w:rsidP="00EE7D87">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val="uk-UA" w:eastAsia="ru-RU"/>
        </w:rPr>
      </w:pPr>
      <w:r w:rsidRPr="000C6CD0">
        <w:rPr>
          <w:rFonts w:ascii="Times New Roman" w:eastAsia="Times New Roman" w:hAnsi="Times New Roman" w:cs="Times New Roman"/>
          <w:color w:val="000000"/>
          <w:sz w:val="24"/>
          <w:szCs w:val="24"/>
          <w:lang w:val="uk-UA" w:eastAsia="ru-RU"/>
        </w:rPr>
        <w:t>Соціального захисту дітей, запобігання дитячій бездоглядності та безпритульності, вчиненню дітьми правопорушень.</w:t>
      </w:r>
    </w:p>
    <w:p w14:paraId="2DF918DA" w14:textId="76A56472" w:rsidR="000C6CD0" w:rsidRPr="000C6CD0" w:rsidRDefault="000C6CD0" w:rsidP="000C6CD0">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val="uk-UA" w:eastAsia="ru-RU"/>
        </w:rPr>
      </w:pPr>
      <w:r w:rsidRPr="000C6CD0">
        <w:rPr>
          <w:rFonts w:ascii="Times New Roman" w:eastAsia="Times New Roman" w:hAnsi="Times New Roman" w:cs="Times New Roman"/>
          <w:color w:val="000000"/>
          <w:sz w:val="24"/>
          <w:szCs w:val="24"/>
          <w:lang w:val="uk-UA" w:eastAsia="ru-RU"/>
        </w:rPr>
        <w:t>Дотримання прав та законних інтересів дітей, у першу чергу – дітей-сиріт, дітей, позбавлених батьківського піклування, та дітей, які перебувають у складних життєвих обставинах.</w:t>
      </w:r>
    </w:p>
    <w:p w14:paraId="190D9F4D" w14:textId="77777777" w:rsidR="00EE7D87" w:rsidRDefault="000C6CD0" w:rsidP="000C6CD0">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val="uk-UA" w:eastAsia="ru-RU"/>
        </w:rPr>
      </w:pPr>
      <w:r w:rsidRPr="000C6CD0">
        <w:rPr>
          <w:rFonts w:ascii="Times New Roman" w:eastAsia="Times New Roman" w:hAnsi="Times New Roman" w:cs="Times New Roman"/>
          <w:color w:val="000000"/>
          <w:sz w:val="24"/>
          <w:szCs w:val="24"/>
          <w:lang w:val="uk-UA" w:eastAsia="ru-RU"/>
        </w:rPr>
        <w:t xml:space="preserve">Забезпечення додержання вимог законодавства щодо встановлення опіки та піклування над дітьми, їх усиновлення, влаштування в дитячі будинки сімейного типу, прийомні сім'ї.  </w:t>
      </w:r>
    </w:p>
    <w:p w14:paraId="1D7E73E0" w14:textId="52155FEB" w:rsidR="000C6CD0" w:rsidRPr="000C6CD0" w:rsidRDefault="000C6CD0" w:rsidP="000C6CD0">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val="uk-UA" w:eastAsia="ru-RU"/>
        </w:rPr>
      </w:pPr>
      <w:r w:rsidRPr="000C6CD0">
        <w:rPr>
          <w:rFonts w:ascii="Times New Roman" w:eastAsia="Times New Roman" w:hAnsi="Times New Roman" w:cs="Times New Roman"/>
          <w:color w:val="000000"/>
          <w:sz w:val="24"/>
          <w:szCs w:val="24"/>
          <w:lang w:val="uk-UA" w:eastAsia="ru-RU"/>
        </w:rPr>
        <w:t xml:space="preserve">Ведення обліку дітей, які залишилися без батьківського піклування, дітей-сиріт, дітей позбавлених батьківського піклування, дітей, які опинилися у складних життєвих обставинах. </w:t>
      </w:r>
    </w:p>
    <w:p w14:paraId="2AC1CAAB" w14:textId="3AA51A26" w:rsidR="000C6CD0" w:rsidRPr="000C6CD0" w:rsidRDefault="000C6CD0" w:rsidP="000C6CD0">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val="uk-UA" w:eastAsia="ru-RU"/>
        </w:rPr>
      </w:pPr>
      <w:r w:rsidRPr="000C6CD0">
        <w:rPr>
          <w:rFonts w:ascii="Times New Roman" w:eastAsia="Times New Roman" w:hAnsi="Times New Roman" w:cs="Times New Roman"/>
          <w:color w:val="000000"/>
          <w:sz w:val="24"/>
          <w:szCs w:val="24"/>
          <w:lang w:val="uk-UA" w:eastAsia="ru-RU"/>
        </w:rPr>
        <w:t xml:space="preserve">Забезпечення роботи єдиної інформаційно-статистичної системи «ДІТИ». </w:t>
      </w:r>
    </w:p>
    <w:p w14:paraId="06B371D4" w14:textId="6AE90117" w:rsidR="000C6CD0" w:rsidRPr="000C6CD0" w:rsidRDefault="000C6CD0" w:rsidP="000C6CD0">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val="uk-UA" w:eastAsia="ru-RU"/>
        </w:rPr>
      </w:pPr>
      <w:r w:rsidRPr="000C6CD0">
        <w:rPr>
          <w:rFonts w:ascii="Times New Roman" w:eastAsia="Times New Roman" w:hAnsi="Times New Roman" w:cs="Times New Roman"/>
          <w:color w:val="000000"/>
          <w:sz w:val="24"/>
          <w:szCs w:val="24"/>
          <w:lang w:val="uk-UA" w:eastAsia="ru-RU"/>
        </w:rPr>
        <w:t xml:space="preserve">Ведення обліку нерухомого майна дітей-сиріт та дітей, позбавлених батьківського піклування. </w:t>
      </w:r>
    </w:p>
    <w:p w14:paraId="2D2295C1" w14:textId="07DBAEAB" w:rsidR="000C6CD0" w:rsidRPr="000C6CD0" w:rsidRDefault="000C6CD0" w:rsidP="000C6CD0">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val="uk-UA" w:eastAsia="ru-RU"/>
        </w:rPr>
      </w:pPr>
      <w:r w:rsidRPr="000C6CD0">
        <w:rPr>
          <w:rFonts w:ascii="Times New Roman" w:eastAsia="Times New Roman" w:hAnsi="Times New Roman" w:cs="Times New Roman"/>
          <w:color w:val="000000"/>
          <w:sz w:val="24"/>
          <w:szCs w:val="24"/>
          <w:lang w:val="uk-UA" w:eastAsia="ru-RU"/>
        </w:rPr>
        <w:t xml:space="preserve">Підготовка документів для подальшого прийняття рішення органами опіки та піклування про: </w:t>
      </w:r>
    </w:p>
    <w:p w14:paraId="22D7C862" w14:textId="11C88B66" w:rsidR="000C6CD0" w:rsidRPr="000C6CD0" w:rsidRDefault="000C6CD0" w:rsidP="000C6CD0">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val="uk-UA" w:eastAsia="ru-RU"/>
        </w:rPr>
      </w:pPr>
      <w:r w:rsidRPr="000C6CD0">
        <w:rPr>
          <w:rFonts w:ascii="Times New Roman" w:eastAsia="Times New Roman" w:hAnsi="Times New Roman" w:cs="Times New Roman"/>
          <w:color w:val="000000"/>
          <w:sz w:val="24"/>
          <w:szCs w:val="24"/>
          <w:lang w:val="uk-UA" w:eastAsia="ru-RU"/>
        </w:rPr>
        <w:t xml:space="preserve">Надання дитині статусу дитини-сироти або дитини, позбавленої батьківського піклування. </w:t>
      </w:r>
    </w:p>
    <w:p w14:paraId="4B2F2514" w14:textId="55988126" w:rsidR="000C6CD0" w:rsidRPr="000C6CD0" w:rsidRDefault="000C6CD0" w:rsidP="000C6CD0">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val="uk-UA" w:eastAsia="ru-RU"/>
        </w:rPr>
      </w:pPr>
      <w:r w:rsidRPr="000C6CD0">
        <w:rPr>
          <w:rFonts w:ascii="Times New Roman" w:eastAsia="Times New Roman" w:hAnsi="Times New Roman" w:cs="Times New Roman"/>
          <w:color w:val="000000"/>
          <w:sz w:val="24"/>
          <w:szCs w:val="24"/>
          <w:lang w:val="uk-UA" w:eastAsia="ru-RU"/>
        </w:rPr>
        <w:t xml:space="preserve">Влаштування дітей-сиріт та дітей, позбавлених батьківського піклування, в дитячі заклади, під опіку, піклування, в ДБСТ та прийомні сім’ї. </w:t>
      </w:r>
    </w:p>
    <w:p w14:paraId="37B55311" w14:textId="569F7861" w:rsidR="000C6CD0" w:rsidRPr="000C6CD0" w:rsidRDefault="000C6CD0" w:rsidP="000C6CD0">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val="uk-UA" w:eastAsia="ru-RU"/>
        </w:rPr>
      </w:pPr>
      <w:r w:rsidRPr="000C6CD0">
        <w:rPr>
          <w:rFonts w:ascii="Times New Roman" w:eastAsia="Times New Roman" w:hAnsi="Times New Roman" w:cs="Times New Roman"/>
          <w:color w:val="000000"/>
          <w:sz w:val="24"/>
          <w:szCs w:val="24"/>
          <w:lang w:val="uk-UA" w:eastAsia="ru-RU"/>
        </w:rPr>
        <w:t xml:space="preserve">Реєстрації народження підкинутої, покинутої, знайденої дитини. </w:t>
      </w:r>
    </w:p>
    <w:p w14:paraId="33D917DA" w14:textId="4B1D6477" w:rsidR="000C6CD0" w:rsidRPr="000C6CD0" w:rsidRDefault="000C6CD0" w:rsidP="000C6CD0">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val="uk-UA" w:eastAsia="ru-RU"/>
        </w:rPr>
      </w:pPr>
      <w:r w:rsidRPr="000C6CD0">
        <w:rPr>
          <w:rFonts w:ascii="Times New Roman" w:eastAsia="Times New Roman" w:hAnsi="Times New Roman" w:cs="Times New Roman"/>
          <w:color w:val="000000"/>
          <w:sz w:val="24"/>
          <w:szCs w:val="24"/>
          <w:lang w:val="uk-UA" w:eastAsia="ru-RU"/>
        </w:rPr>
        <w:t xml:space="preserve">Відібрання дитини. </w:t>
      </w:r>
    </w:p>
    <w:p w14:paraId="5CEC772B" w14:textId="41A3F967" w:rsidR="000C6CD0" w:rsidRPr="000C6CD0" w:rsidRDefault="000C6CD0" w:rsidP="000C6CD0">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val="uk-UA" w:eastAsia="ru-RU"/>
        </w:rPr>
      </w:pPr>
      <w:r w:rsidRPr="000C6CD0">
        <w:rPr>
          <w:rFonts w:ascii="Times New Roman" w:eastAsia="Times New Roman" w:hAnsi="Times New Roman" w:cs="Times New Roman"/>
          <w:color w:val="000000"/>
          <w:sz w:val="24"/>
          <w:szCs w:val="24"/>
          <w:lang w:val="uk-UA" w:eastAsia="ru-RU"/>
        </w:rPr>
        <w:lastRenderedPageBreak/>
        <w:t>Вирішення спорів між батьками стосовно місця проживання дитини</w:t>
      </w:r>
    </w:p>
    <w:p w14:paraId="24F47E6F" w14:textId="4AA3CBE5" w:rsidR="000C6CD0" w:rsidRPr="000C6CD0" w:rsidRDefault="000C6CD0" w:rsidP="000C6CD0">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val="uk-UA" w:eastAsia="ru-RU"/>
        </w:rPr>
      </w:pPr>
      <w:r w:rsidRPr="000C6CD0">
        <w:rPr>
          <w:rFonts w:ascii="Times New Roman" w:eastAsia="Times New Roman" w:hAnsi="Times New Roman" w:cs="Times New Roman"/>
          <w:color w:val="000000"/>
          <w:sz w:val="24"/>
          <w:szCs w:val="24"/>
          <w:lang w:val="uk-UA" w:eastAsia="ru-RU"/>
        </w:rPr>
        <w:t>Вирішення спорів між батьками дитини стосовно порядку виховання дитини тим з батьків, хто проживає окремо</w:t>
      </w:r>
    </w:p>
    <w:p w14:paraId="1F816C4C" w14:textId="08D1E41D" w:rsidR="000C6CD0" w:rsidRPr="000C6CD0" w:rsidRDefault="000C6CD0" w:rsidP="000C6CD0">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val="uk-UA" w:eastAsia="ru-RU"/>
        </w:rPr>
      </w:pPr>
      <w:r w:rsidRPr="000C6CD0">
        <w:rPr>
          <w:rFonts w:ascii="Times New Roman" w:eastAsia="Times New Roman" w:hAnsi="Times New Roman" w:cs="Times New Roman"/>
          <w:color w:val="000000"/>
          <w:sz w:val="24"/>
          <w:szCs w:val="24"/>
          <w:lang w:val="uk-UA" w:eastAsia="ru-RU"/>
        </w:rPr>
        <w:t xml:space="preserve">Здійснення тимчасового влаштування дітей, які залишились без батьківського піклування. </w:t>
      </w:r>
    </w:p>
    <w:p w14:paraId="432451BD" w14:textId="7728F0CB" w:rsidR="000C6CD0" w:rsidRPr="000C6CD0" w:rsidRDefault="000C6CD0" w:rsidP="000C6CD0">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val="uk-UA" w:eastAsia="ru-RU"/>
        </w:rPr>
      </w:pPr>
      <w:r w:rsidRPr="000C6CD0">
        <w:rPr>
          <w:rFonts w:ascii="Times New Roman" w:eastAsia="Times New Roman" w:hAnsi="Times New Roman" w:cs="Times New Roman"/>
          <w:color w:val="000000"/>
          <w:sz w:val="24"/>
          <w:szCs w:val="24"/>
          <w:lang w:val="uk-UA" w:eastAsia="ru-RU"/>
        </w:rPr>
        <w:t xml:space="preserve">Здійснення контролю за умовами утримання, навчання та виховання дітей на території міста Первомайський, над якими встановлена опіка, піклування, які влаштовані у прийомні сім’ї, дитячі будинки сімейного типу, в заклади для дітей-сиріт та дітей, позбавлених батьківського піклування, спеціальні установи і заклади соціального захисту для дітей і в інших закладах та установах, в яких виховуються та утримуються діти, незалежно від форм власності. </w:t>
      </w:r>
    </w:p>
    <w:p w14:paraId="636086FD" w14:textId="0D187A15" w:rsidR="000C6CD0" w:rsidRPr="000C6CD0" w:rsidRDefault="000C6CD0" w:rsidP="000C6CD0">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val="uk-UA" w:eastAsia="ru-RU"/>
        </w:rPr>
      </w:pPr>
      <w:r w:rsidRPr="000C6CD0">
        <w:rPr>
          <w:rFonts w:ascii="Times New Roman" w:eastAsia="Times New Roman" w:hAnsi="Times New Roman" w:cs="Times New Roman"/>
          <w:color w:val="000000"/>
          <w:sz w:val="24"/>
          <w:szCs w:val="24"/>
          <w:lang w:val="uk-UA" w:eastAsia="ru-RU"/>
        </w:rPr>
        <w:t>Ведення державної статистики щодо дітей.</w:t>
      </w:r>
    </w:p>
    <w:p w14:paraId="6B361E61" w14:textId="29A6043E" w:rsidR="00F44770" w:rsidRDefault="00F44770" w:rsidP="00F44770">
      <w:pPr>
        <w:spacing w:after="120" w:line="240" w:lineRule="auto"/>
        <w:ind w:left="360"/>
        <w:contextualSpacing/>
        <w:jc w:val="both"/>
        <w:rPr>
          <w:rFonts w:ascii="Times New Roman" w:eastAsia="Times New Roman" w:hAnsi="Times New Roman" w:cs="Times New Roman"/>
          <w:sz w:val="24"/>
          <w:szCs w:val="24"/>
          <w:lang w:val="uk-UA" w:eastAsia="ru-RU"/>
        </w:rPr>
      </w:pPr>
    </w:p>
    <w:p w14:paraId="60FD82C8" w14:textId="1AF186A2" w:rsidR="00EE7D87" w:rsidRPr="00EE7D87" w:rsidRDefault="00EE7D87" w:rsidP="00EE7D87">
      <w:pPr>
        <w:spacing w:after="120" w:line="240" w:lineRule="auto"/>
        <w:ind w:left="360"/>
        <w:contextualSpacing/>
        <w:jc w:val="both"/>
        <w:rPr>
          <w:rFonts w:ascii="Times New Roman" w:eastAsia="Times New Roman" w:hAnsi="Times New Roman" w:cs="Times New Roman"/>
          <w:b/>
          <w:bCs/>
          <w:sz w:val="24"/>
          <w:szCs w:val="24"/>
          <w:lang w:val="uk-UA" w:eastAsia="ru-RU"/>
        </w:rPr>
      </w:pPr>
      <w:r w:rsidRPr="00EE7D87">
        <w:rPr>
          <w:rFonts w:ascii="Times New Roman" w:eastAsia="Times New Roman" w:hAnsi="Times New Roman" w:cs="Times New Roman"/>
          <w:b/>
          <w:bCs/>
          <w:sz w:val="24"/>
          <w:szCs w:val="24"/>
          <w:lang w:val="uk-UA" w:eastAsia="ru-RU"/>
        </w:rPr>
        <w:t>3 Кадрове забезпечення надавачів соціальних послуг станом на 31.12.2020 р.</w:t>
      </w:r>
    </w:p>
    <w:p w14:paraId="24A10CCB" w14:textId="2000CD37" w:rsidR="00116967" w:rsidRDefault="00116967" w:rsidP="00CA1131">
      <w:pPr>
        <w:spacing w:after="0" w:line="240" w:lineRule="auto"/>
        <w:jc w:val="both"/>
        <w:rPr>
          <w:rFonts w:ascii="Times New Roman" w:eastAsia="Times New Roman" w:hAnsi="Times New Roman" w:cs="Times New Roman"/>
          <w:sz w:val="24"/>
          <w:szCs w:val="24"/>
          <w:lang w:val="uk-UA" w:eastAsia="ru-RU"/>
        </w:rPr>
      </w:pPr>
    </w:p>
    <w:tbl>
      <w:tblPr>
        <w:tblW w:w="9340" w:type="dxa"/>
        <w:tblCellMar>
          <w:left w:w="0" w:type="dxa"/>
          <w:right w:w="0" w:type="dxa"/>
        </w:tblCellMar>
        <w:tblLook w:val="04A0" w:firstRow="1" w:lastRow="0" w:firstColumn="1" w:lastColumn="0" w:noHBand="0" w:noVBand="1"/>
      </w:tblPr>
      <w:tblGrid>
        <w:gridCol w:w="2928"/>
        <w:gridCol w:w="1066"/>
        <w:gridCol w:w="1238"/>
        <w:gridCol w:w="934"/>
        <w:gridCol w:w="1120"/>
        <w:gridCol w:w="934"/>
        <w:gridCol w:w="1120"/>
      </w:tblGrid>
      <w:tr w:rsidR="009139BD" w:rsidRPr="008E0B20" w14:paraId="5E3E3E3B" w14:textId="77777777" w:rsidTr="009139BD">
        <w:trPr>
          <w:trHeight w:val="570"/>
        </w:trPr>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bottom"/>
            <w:hideMark/>
          </w:tcPr>
          <w:p w14:paraId="5EA0067C" w14:textId="77777777" w:rsidR="009139BD" w:rsidRPr="008E0B20" w:rsidRDefault="009139BD" w:rsidP="008E0B20">
            <w:pPr>
              <w:spacing w:after="0" w:line="240" w:lineRule="auto"/>
              <w:jc w:val="center"/>
              <w:rPr>
                <w:rFonts w:ascii="Arial" w:eastAsia="Times New Roman" w:hAnsi="Arial" w:cs="Arial"/>
                <w:b/>
                <w:bCs/>
                <w:lang w:val="ru-UA" w:eastAsia="ru-RU"/>
              </w:rPr>
            </w:pPr>
            <w:r w:rsidRPr="008E0B20">
              <w:rPr>
                <w:rFonts w:ascii="Arial" w:eastAsia="Times New Roman" w:hAnsi="Arial" w:cs="Arial"/>
                <w:b/>
                <w:bCs/>
                <w:lang w:val="ru-UA" w:eastAsia="ru-RU"/>
              </w:rPr>
              <w:t>Первомиайська міська територіальна громада</w:t>
            </w:r>
          </w:p>
        </w:tc>
        <w:tc>
          <w:tcPr>
            <w:tcW w:w="0" w:type="auto"/>
            <w:gridSpan w:val="6"/>
            <w:tcBorders>
              <w:top w:val="single" w:sz="6" w:space="0" w:color="auto"/>
              <w:left w:val="single" w:sz="6" w:space="0" w:color="auto"/>
              <w:bottom w:val="single" w:sz="6" w:space="0" w:color="auto"/>
              <w:right w:val="single" w:sz="6" w:space="0" w:color="auto"/>
            </w:tcBorders>
            <w:shd w:val="clear" w:color="auto" w:fill="FFFF00"/>
            <w:tcMar>
              <w:top w:w="0" w:type="dxa"/>
              <w:left w:w="45" w:type="dxa"/>
              <w:bottom w:w="0" w:type="dxa"/>
              <w:right w:w="45" w:type="dxa"/>
            </w:tcMar>
            <w:hideMark/>
          </w:tcPr>
          <w:p w14:paraId="1D86FA55" w14:textId="682559EA" w:rsidR="009139BD" w:rsidRPr="008E0B20" w:rsidRDefault="009139BD" w:rsidP="008E0B20">
            <w:pPr>
              <w:spacing w:after="0" w:line="240" w:lineRule="auto"/>
              <w:rPr>
                <w:rFonts w:ascii="Times New Roman" w:eastAsia="Times New Roman" w:hAnsi="Times New Roman" w:cs="Times New Roman"/>
                <w:sz w:val="20"/>
                <w:szCs w:val="20"/>
                <w:lang w:val="ru-UA" w:eastAsia="ru-RU"/>
              </w:rPr>
            </w:pPr>
            <w:r w:rsidRPr="008E0B20">
              <w:rPr>
                <w:rFonts w:ascii="Calibri" w:eastAsia="Times New Roman" w:hAnsi="Calibri" w:cs="Calibri"/>
                <w:b/>
                <w:bCs/>
                <w:color w:val="000000"/>
                <w:sz w:val="20"/>
                <w:szCs w:val="20"/>
                <w:lang w:val="ru-UA" w:eastAsia="ru-RU"/>
              </w:rPr>
              <w:t>Кадрове забезпечення надавачів соціальних послуг </w:t>
            </w:r>
            <w:r w:rsidRPr="008E0B20">
              <w:rPr>
                <w:rFonts w:ascii="Calibri" w:eastAsia="Times New Roman" w:hAnsi="Calibri" w:cs="Calibri"/>
                <w:b/>
                <w:bCs/>
                <w:color w:val="000000"/>
                <w:sz w:val="20"/>
                <w:szCs w:val="20"/>
                <w:lang w:val="ru-UA" w:eastAsia="ru-RU"/>
              </w:rPr>
              <w:br/>
              <w:t>станом на 31.12.2020 р.</w:t>
            </w:r>
          </w:p>
        </w:tc>
      </w:tr>
      <w:tr w:rsidR="009139BD" w:rsidRPr="008E0B20" w14:paraId="3367B448" w14:textId="77777777" w:rsidTr="009139BD">
        <w:trPr>
          <w:trHeight w:val="2340"/>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CCCCCC"/>
            <w:tcMar>
              <w:top w:w="0" w:type="dxa"/>
              <w:left w:w="45" w:type="dxa"/>
              <w:bottom w:w="0" w:type="dxa"/>
              <w:right w:w="45" w:type="dxa"/>
            </w:tcMar>
            <w:hideMark/>
          </w:tcPr>
          <w:p w14:paraId="14E655D9" w14:textId="77777777" w:rsidR="009139BD" w:rsidRPr="008E0B20" w:rsidRDefault="009139BD" w:rsidP="008E0B20">
            <w:pPr>
              <w:spacing w:after="0" w:line="240" w:lineRule="auto"/>
              <w:jc w:val="center"/>
              <w:rPr>
                <w:rFonts w:ascii="Calibri" w:eastAsia="Times New Roman" w:hAnsi="Calibri" w:cs="Calibri"/>
                <w:b/>
                <w:bCs/>
                <w:color w:val="000000"/>
                <w:sz w:val="20"/>
                <w:szCs w:val="20"/>
                <w:lang w:val="ru-UA" w:eastAsia="ru-RU"/>
              </w:rPr>
            </w:pPr>
            <w:r w:rsidRPr="008E0B20">
              <w:rPr>
                <w:rFonts w:ascii="Calibri" w:eastAsia="Times New Roman" w:hAnsi="Calibri" w:cs="Calibri"/>
                <w:b/>
                <w:bCs/>
                <w:color w:val="000000"/>
                <w:sz w:val="20"/>
                <w:szCs w:val="20"/>
                <w:lang w:val="ru-UA" w:eastAsia="ru-RU"/>
              </w:rPr>
              <w:t>Персонал</w:t>
            </w: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63781556" w14:textId="77777777" w:rsidR="009139BD" w:rsidRPr="008E0B20" w:rsidRDefault="009139BD" w:rsidP="008E0B20">
            <w:pPr>
              <w:spacing w:after="0" w:line="240" w:lineRule="auto"/>
              <w:jc w:val="center"/>
              <w:rPr>
                <w:rFonts w:ascii="Calibri" w:eastAsia="Times New Roman" w:hAnsi="Calibri" w:cs="Calibri"/>
                <w:i/>
                <w:iCs/>
                <w:color w:val="000000"/>
                <w:sz w:val="20"/>
                <w:szCs w:val="20"/>
                <w:lang w:val="ru-UA" w:eastAsia="ru-RU"/>
              </w:rPr>
            </w:pPr>
            <w:r w:rsidRPr="008E0B20">
              <w:rPr>
                <w:rFonts w:ascii="Calibri" w:eastAsia="Times New Roman" w:hAnsi="Calibri" w:cs="Calibri"/>
                <w:i/>
                <w:iCs/>
                <w:color w:val="000000"/>
                <w:sz w:val="20"/>
                <w:szCs w:val="20"/>
                <w:lang w:val="ru-UA" w:eastAsia="ru-RU"/>
              </w:rPr>
              <w:t>Територіальний центр соціального обслуговування (надання соціальних послуг) Первомайської міської ради</w:t>
            </w: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10D7643B" w14:textId="77777777" w:rsidR="009139BD" w:rsidRPr="008E0B20" w:rsidRDefault="009139BD" w:rsidP="008E0B20">
            <w:pPr>
              <w:spacing w:after="0" w:line="240" w:lineRule="auto"/>
              <w:jc w:val="center"/>
              <w:rPr>
                <w:rFonts w:ascii="Calibri" w:eastAsia="Times New Roman" w:hAnsi="Calibri" w:cs="Calibri"/>
                <w:i/>
                <w:iCs/>
                <w:color w:val="000000"/>
                <w:sz w:val="20"/>
                <w:szCs w:val="20"/>
                <w:lang w:val="ru-UA" w:eastAsia="ru-RU"/>
              </w:rPr>
            </w:pPr>
            <w:r w:rsidRPr="008E0B20">
              <w:rPr>
                <w:rFonts w:ascii="Calibri" w:eastAsia="Times New Roman" w:hAnsi="Calibri" w:cs="Calibri"/>
                <w:i/>
                <w:iCs/>
                <w:color w:val="000000"/>
                <w:sz w:val="20"/>
                <w:szCs w:val="20"/>
                <w:lang w:val="ru-UA" w:eastAsia="ru-RU"/>
              </w:rPr>
              <w:t>Центр соціальних служб сім"ї, дітей, молоді</w:t>
            </w: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CCCCCC"/>
            <w:tcMar>
              <w:top w:w="0" w:type="dxa"/>
              <w:left w:w="45" w:type="dxa"/>
              <w:bottom w:w="0" w:type="dxa"/>
              <w:right w:w="45" w:type="dxa"/>
            </w:tcMar>
            <w:hideMark/>
          </w:tcPr>
          <w:p w14:paraId="15E2A885" w14:textId="77777777" w:rsidR="009139BD" w:rsidRPr="008E0B20" w:rsidRDefault="009139BD" w:rsidP="008E0B20">
            <w:pPr>
              <w:spacing w:after="0" w:line="240" w:lineRule="auto"/>
              <w:jc w:val="center"/>
              <w:rPr>
                <w:rFonts w:ascii="Calibri" w:eastAsia="Times New Roman" w:hAnsi="Calibri" w:cs="Calibri"/>
                <w:b/>
                <w:bCs/>
                <w:color w:val="000000"/>
                <w:sz w:val="20"/>
                <w:szCs w:val="20"/>
                <w:lang w:val="ru-UA" w:eastAsia="ru-RU"/>
              </w:rPr>
            </w:pPr>
            <w:r w:rsidRPr="008E0B20">
              <w:rPr>
                <w:rFonts w:ascii="Calibri" w:eastAsia="Times New Roman" w:hAnsi="Calibri" w:cs="Calibri"/>
                <w:b/>
                <w:bCs/>
                <w:color w:val="000000"/>
                <w:sz w:val="20"/>
                <w:szCs w:val="20"/>
                <w:lang w:val="ru-UA" w:eastAsia="ru-RU"/>
              </w:rPr>
              <w:t>ВСЬОГО</w:t>
            </w:r>
          </w:p>
        </w:tc>
      </w:tr>
      <w:tr w:rsidR="009139BD" w:rsidRPr="008E0B20" w14:paraId="47B9975B" w14:textId="77777777" w:rsidTr="009139BD">
        <w:trPr>
          <w:trHeight w:val="60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C7C1050" w14:textId="77777777" w:rsidR="009139BD" w:rsidRPr="008E0B20" w:rsidRDefault="009139BD" w:rsidP="008E0B20">
            <w:pPr>
              <w:spacing w:after="0" w:line="240" w:lineRule="auto"/>
              <w:rPr>
                <w:rFonts w:ascii="Calibri" w:eastAsia="Times New Roman" w:hAnsi="Calibri" w:cs="Calibri"/>
                <w:b/>
                <w:bCs/>
                <w:color w:val="000000"/>
                <w:sz w:val="20"/>
                <w:szCs w:val="20"/>
                <w:lang w:val="ru-UA" w:eastAsia="ru-RU"/>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CCCCCC"/>
            <w:tcMar>
              <w:top w:w="0" w:type="dxa"/>
              <w:left w:w="45" w:type="dxa"/>
              <w:bottom w:w="0" w:type="dxa"/>
              <w:right w:w="45" w:type="dxa"/>
            </w:tcMar>
            <w:hideMark/>
          </w:tcPr>
          <w:p w14:paraId="2E8AA4F4" w14:textId="77777777" w:rsidR="009139BD" w:rsidRPr="008E0B20" w:rsidRDefault="009139BD" w:rsidP="008E0B20">
            <w:pPr>
              <w:spacing w:after="0" w:line="240" w:lineRule="auto"/>
              <w:jc w:val="center"/>
              <w:rPr>
                <w:rFonts w:ascii="Calibri" w:eastAsia="Times New Roman" w:hAnsi="Calibri" w:cs="Calibri"/>
                <w:b/>
                <w:bCs/>
                <w:color w:val="000000"/>
                <w:sz w:val="20"/>
                <w:szCs w:val="20"/>
                <w:lang w:val="ru-UA" w:eastAsia="ru-RU"/>
              </w:rPr>
            </w:pPr>
            <w:r w:rsidRPr="008E0B20">
              <w:rPr>
                <w:rFonts w:ascii="Calibri" w:eastAsia="Times New Roman" w:hAnsi="Calibri" w:cs="Calibri"/>
                <w:b/>
                <w:bCs/>
                <w:color w:val="000000"/>
                <w:sz w:val="20"/>
                <w:szCs w:val="20"/>
                <w:lang w:val="ru-UA" w:eastAsia="ru-RU"/>
              </w:rPr>
              <w:t>Кількість штатних одиниць</w:t>
            </w: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CCCCCC"/>
            <w:tcMar>
              <w:top w:w="0" w:type="dxa"/>
              <w:left w:w="45" w:type="dxa"/>
              <w:bottom w:w="0" w:type="dxa"/>
              <w:right w:w="45" w:type="dxa"/>
            </w:tcMar>
            <w:hideMark/>
          </w:tcPr>
          <w:p w14:paraId="17E700F4" w14:textId="77777777" w:rsidR="009139BD" w:rsidRPr="008E0B20" w:rsidRDefault="009139BD" w:rsidP="008E0B20">
            <w:pPr>
              <w:spacing w:after="0" w:line="240" w:lineRule="auto"/>
              <w:jc w:val="center"/>
              <w:rPr>
                <w:rFonts w:ascii="Calibri" w:eastAsia="Times New Roman" w:hAnsi="Calibri" w:cs="Calibri"/>
                <w:b/>
                <w:bCs/>
                <w:color w:val="000000"/>
                <w:sz w:val="20"/>
                <w:szCs w:val="20"/>
                <w:lang w:val="ru-UA" w:eastAsia="ru-RU"/>
              </w:rPr>
            </w:pPr>
            <w:r w:rsidRPr="008E0B20">
              <w:rPr>
                <w:rFonts w:ascii="Calibri" w:eastAsia="Times New Roman" w:hAnsi="Calibri" w:cs="Calibri"/>
                <w:b/>
                <w:bCs/>
                <w:color w:val="000000"/>
                <w:sz w:val="20"/>
                <w:szCs w:val="20"/>
                <w:lang w:val="ru-UA" w:eastAsia="ru-RU"/>
              </w:rPr>
              <w:t>Кількість штатних одиниць</w:t>
            </w: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CCCCCC"/>
            <w:tcMar>
              <w:top w:w="0" w:type="dxa"/>
              <w:left w:w="45" w:type="dxa"/>
              <w:bottom w:w="0" w:type="dxa"/>
              <w:right w:w="45" w:type="dxa"/>
            </w:tcMar>
            <w:hideMark/>
          </w:tcPr>
          <w:p w14:paraId="28E080CA" w14:textId="77777777" w:rsidR="009139BD" w:rsidRPr="008E0B20" w:rsidRDefault="009139BD" w:rsidP="008E0B20">
            <w:pPr>
              <w:spacing w:after="0" w:line="240" w:lineRule="auto"/>
              <w:jc w:val="center"/>
              <w:rPr>
                <w:rFonts w:ascii="Calibri" w:eastAsia="Times New Roman" w:hAnsi="Calibri" w:cs="Calibri"/>
                <w:b/>
                <w:bCs/>
                <w:color w:val="000000"/>
                <w:sz w:val="20"/>
                <w:szCs w:val="20"/>
                <w:lang w:val="ru-UA" w:eastAsia="ru-RU"/>
              </w:rPr>
            </w:pPr>
            <w:r w:rsidRPr="008E0B20">
              <w:rPr>
                <w:rFonts w:ascii="Calibri" w:eastAsia="Times New Roman" w:hAnsi="Calibri" w:cs="Calibri"/>
                <w:b/>
                <w:bCs/>
                <w:color w:val="000000"/>
                <w:sz w:val="20"/>
                <w:szCs w:val="20"/>
                <w:lang w:val="ru-UA" w:eastAsia="ru-RU"/>
              </w:rPr>
              <w:t>Кількість штатних одиниць</w:t>
            </w:r>
          </w:p>
        </w:tc>
      </w:tr>
      <w:tr w:rsidR="009139BD" w:rsidRPr="008E0B20" w14:paraId="1359AB02" w14:textId="77777777" w:rsidTr="009139BD">
        <w:trPr>
          <w:trHeight w:val="30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5F04CF6" w14:textId="77777777" w:rsidR="009139BD" w:rsidRPr="008E0B20" w:rsidRDefault="009139BD" w:rsidP="008E0B20">
            <w:pPr>
              <w:spacing w:after="0" w:line="240" w:lineRule="auto"/>
              <w:rPr>
                <w:rFonts w:ascii="Calibri" w:eastAsia="Times New Roman" w:hAnsi="Calibri" w:cs="Calibri"/>
                <w:b/>
                <w:bCs/>
                <w:color w:val="000000"/>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0" w:type="dxa"/>
              <w:left w:w="45" w:type="dxa"/>
              <w:bottom w:w="0" w:type="dxa"/>
              <w:right w:w="45" w:type="dxa"/>
            </w:tcMar>
            <w:hideMark/>
          </w:tcPr>
          <w:p w14:paraId="5EC5371B" w14:textId="77777777" w:rsidR="009139BD" w:rsidRPr="008E0B20" w:rsidRDefault="009139BD" w:rsidP="008E0B20">
            <w:pPr>
              <w:spacing w:after="0" w:line="240" w:lineRule="auto"/>
              <w:jc w:val="center"/>
              <w:rPr>
                <w:rFonts w:ascii="Calibri" w:eastAsia="Times New Roman" w:hAnsi="Calibri" w:cs="Calibri"/>
                <w:color w:val="000000"/>
                <w:sz w:val="20"/>
                <w:szCs w:val="20"/>
                <w:lang w:val="ru-UA" w:eastAsia="ru-RU"/>
              </w:rPr>
            </w:pPr>
            <w:r w:rsidRPr="008E0B20">
              <w:rPr>
                <w:rFonts w:ascii="Calibri" w:eastAsia="Times New Roman" w:hAnsi="Calibri" w:cs="Calibri"/>
                <w:color w:val="000000"/>
                <w:sz w:val="20"/>
                <w:szCs w:val="20"/>
                <w:lang w:val="ru-UA" w:eastAsia="ru-RU"/>
              </w:rPr>
              <w:t>згідно штатного розпису</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0" w:type="dxa"/>
              <w:left w:w="45" w:type="dxa"/>
              <w:bottom w:w="0" w:type="dxa"/>
              <w:right w:w="45" w:type="dxa"/>
            </w:tcMar>
            <w:hideMark/>
          </w:tcPr>
          <w:p w14:paraId="4EDFFA6C" w14:textId="77777777" w:rsidR="009139BD" w:rsidRPr="008E0B20" w:rsidRDefault="009139BD" w:rsidP="008E0B20">
            <w:pPr>
              <w:spacing w:after="0" w:line="240" w:lineRule="auto"/>
              <w:jc w:val="center"/>
              <w:rPr>
                <w:rFonts w:ascii="Calibri" w:eastAsia="Times New Roman" w:hAnsi="Calibri" w:cs="Calibri"/>
                <w:color w:val="000000"/>
                <w:sz w:val="20"/>
                <w:szCs w:val="20"/>
                <w:lang w:val="ru-UA" w:eastAsia="ru-RU"/>
              </w:rPr>
            </w:pPr>
            <w:r w:rsidRPr="008E0B20">
              <w:rPr>
                <w:rFonts w:ascii="Calibri" w:eastAsia="Times New Roman" w:hAnsi="Calibri" w:cs="Calibri"/>
                <w:color w:val="000000"/>
                <w:sz w:val="20"/>
                <w:szCs w:val="20"/>
                <w:lang w:val="ru-UA" w:eastAsia="ru-RU"/>
              </w:rPr>
              <w:t>фактично працюючих</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0" w:type="dxa"/>
              <w:left w:w="45" w:type="dxa"/>
              <w:bottom w:w="0" w:type="dxa"/>
              <w:right w:w="45" w:type="dxa"/>
            </w:tcMar>
            <w:hideMark/>
          </w:tcPr>
          <w:p w14:paraId="0196E57E" w14:textId="77777777" w:rsidR="009139BD" w:rsidRPr="008E0B20" w:rsidRDefault="009139BD" w:rsidP="008E0B20">
            <w:pPr>
              <w:spacing w:after="0" w:line="240" w:lineRule="auto"/>
              <w:jc w:val="center"/>
              <w:rPr>
                <w:rFonts w:ascii="Calibri" w:eastAsia="Times New Roman" w:hAnsi="Calibri" w:cs="Calibri"/>
                <w:color w:val="000000"/>
                <w:sz w:val="20"/>
                <w:szCs w:val="20"/>
                <w:lang w:val="ru-UA" w:eastAsia="ru-RU"/>
              </w:rPr>
            </w:pPr>
            <w:r w:rsidRPr="008E0B20">
              <w:rPr>
                <w:rFonts w:ascii="Calibri" w:eastAsia="Times New Roman" w:hAnsi="Calibri" w:cs="Calibri"/>
                <w:color w:val="000000"/>
                <w:sz w:val="20"/>
                <w:szCs w:val="20"/>
                <w:lang w:val="ru-UA" w:eastAsia="ru-RU"/>
              </w:rPr>
              <w:t>згідно штатного розпису</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0" w:type="dxa"/>
              <w:left w:w="45" w:type="dxa"/>
              <w:bottom w:w="0" w:type="dxa"/>
              <w:right w:w="45" w:type="dxa"/>
            </w:tcMar>
            <w:hideMark/>
          </w:tcPr>
          <w:p w14:paraId="14EEC79A" w14:textId="77777777" w:rsidR="009139BD" w:rsidRPr="008E0B20" w:rsidRDefault="009139BD" w:rsidP="008E0B20">
            <w:pPr>
              <w:spacing w:after="0" w:line="240" w:lineRule="auto"/>
              <w:jc w:val="center"/>
              <w:rPr>
                <w:rFonts w:ascii="Calibri" w:eastAsia="Times New Roman" w:hAnsi="Calibri" w:cs="Calibri"/>
                <w:color w:val="000000"/>
                <w:sz w:val="20"/>
                <w:szCs w:val="20"/>
                <w:lang w:val="ru-UA" w:eastAsia="ru-RU"/>
              </w:rPr>
            </w:pPr>
            <w:r w:rsidRPr="008E0B20">
              <w:rPr>
                <w:rFonts w:ascii="Calibri" w:eastAsia="Times New Roman" w:hAnsi="Calibri" w:cs="Calibri"/>
                <w:color w:val="000000"/>
                <w:sz w:val="20"/>
                <w:szCs w:val="20"/>
                <w:lang w:val="ru-UA" w:eastAsia="ru-RU"/>
              </w:rPr>
              <w:t>фактично працюючих</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0" w:type="dxa"/>
              <w:left w:w="45" w:type="dxa"/>
              <w:bottom w:w="0" w:type="dxa"/>
              <w:right w:w="45" w:type="dxa"/>
            </w:tcMar>
            <w:hideMark/>
          </w:tcPr>
          <w:p w14:paraId="010C0968" w14:textId="77777777" w:rsidR="009139BD" w:rsidRPr="008E0B20" w:rsidRDefault="009139BD" w:rsidP="008E0B20">
            <w:pPr>
              <w:spacing w:after="0" w:line="240" w:lineRule="auto"/>
              <w:jc w:val="center"/>
              <w:rPr>
                <w:rFonts w:ascii="Calibri" w:eastAsia="Times New Roman" w:hAnsi="Calibri" w:cs="Calibri"/>
                <w:color w:val="000000"/>
                <w:sz w:val="20"/>
                <w:szCs w:val="20"/>
                <w:lang w:val="ru-UA" w:eastAsia="ru-RU"/>
              </w:rPr>
            </w:pPr>
            <w:r w:rsidRPr="008E0B20">
              <w:rPr>
                <w:rFonts w:ascii="Calibri" w:eastAsia="Times New Roman" w:hAnsi="Calibri" w:cs="Calibri"/>
                <w:color w:val="000000"/>
                <w:sz w:val="20"/>
                <w:szCs w:val="20"/>
                <w:lang w:val="ru-UA" w:eastAsia="ru-RU"/>
              </w:rPr>
              <w:t>згідно штатного розпису</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0" w:type="dxa"/>
              <w:left w:w="45" w:type="dxa"/>
              <w:bottom w:w="0" w:type="dxa"/>
              <w:right w:w="45" w:type="dxa"/>
            </w:tcMar>
            <w:hideMark/>
          </w:tcPr>
          <w:p w14:paraId="45D18EA2" w14:textId="77777777" w:rsidR="009139BD" w:rsidRPr="008E0B20" w:rsidRDefault="009139BD" w:rsidP="008E0B20">
            <w:pPr>
              <w:spacing w:after="0" w:line="240" w:lineRule="auto"/>
              <w:jc w:val="center"/>
              <w:rPr>
                <w:rFonts w:ascii="Calibri" w:eastAsia="Times New Roman" w:hAnsi="Calibri" w:cs="Calibri"/>
                <w:color w:val="000000"/>
                <w:sz w:val="20"/>
                <w:szCs w:val="20"/>
                <w:lang w:val="ru-UA" w:eastAsia="ru-RU"/>
              </w:rPr>
            </w:pPr>
            <w:r w:rsidRPr="008E0B20">
              <w:rPr>
                <w:rFonts w:ascii="Calibri" w:eastAsia="Times New Roman" w:hAnsi="Calibri" w:cs="Calibri"/>
                <w:color w:val="000000"/>
                <w:sz w:val="20"/>
                <w:szCs w:val="20"/>
                <w:lang w:val="ru-UA" w:eastAsia="ru-RU"/>
              </w:rPr>
              <w:t>фактично працюючих</w:t>
            </w:r>
          </w:p>
        </w:tc>
      </w:tr>
      <w:tr w:rsidR="009139BD" w:rsidRPr="008E0B20" w14:paraId="20D49F88" w14:textId="77777777" w:rsidTr="009139BD">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7202159C" w14:textId="77777777" w:rsidR="009139BD" w:rsidRPr="008E0B20" w:rsidRDefault="009139BD" w:rsidP="008E0B20">
            <w:pPr>
              <w:spacing w:after="0" w:line="240" w:lineRule="auto"/>
              <w:rPr>
                <w:rFonts w:ascii="Calibri" w:eastAsia="Times New Roman" w:hAnsi="Calibri" w:cs="Calibri"/>
                <w:b/>
                <w:bCs/>
                <w:color w:val="000000"/>
                <w:sz w:val="20"/>
                <w:szCs w:val="20"/>
                <w:lang w:val="ru-UA" w:eastAsia="ru-RU"/>
              </w:rPr>
            </w:pPr>
            <w:r w:rsidRPr="008E0B20">
              <w:rPr>
                <w:rFonts w:ascii="Calibri" w:eastAsia="Times New Roman" w:hAnsi="Calibri" w:cs="Calibri"/>
                <w:b/>
                <w:bCs/>
                <w:color w:val="000000"/>
                <w:sz w:val="20"/>
                <w:szCs w:val="20"/>
                <w:lang w:val="ru-UA" w:eastAsia="ru-RU"/>
              </w:rPr>
              <w:t>Кількість одиниць персоналу  </w:t>
            </w:r>
            <w:r w:rsidRPr="008E0B20">
              <w:rPr>
                <w:rFonts w:ascii="Calibri" w:eastAsia="Times New Roman" w:hAnsi="Calibri" w:cs="Calibri"/>
                <w:b/>
                <w:bCs/>
                <w:color w:val="000000"/>
                <w:sz w:val="20"/>
                <w:szCs w:val="20"/>
                <w:lang w:val="ru-UA" w:eastAsia="ru-RU"/>
              </w:rPr>
              <w:br/>
              <w:t>Вказується загальна кількість посад (штатних одиниць), затверджених засновником штатним розписом на кінець звітного року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5503F01D" w14:textId="77777777" w:rsidR="009139BD" w:rsidRPr="008E0B20" w:rsidRDefault="009139BD" w:rsidP="008E0B20">
            <w:pPr>
              <w:spacing w:after="0" w:line="240" w:lineRule="auto"/>
              <w:jc w:val="right"/>
              <w:rPr>
                <w:rFonts w:ascii="Calibri" w:eastAsia="Times New Roman" w:hAnsi="Calibri" w:cs="Calibri"/>
                <w:color w:val="000000"/>
                <w:sz w:val="20"/>
                <w:szCs w:val="20"/>
                <w:lang w:val="ru-UA" w:eastAsia="ru-RU"/>
              </w:rPr>
            </w:pPr>
            <w:r w:rsidRPr="008E0B20">
              <w:rPr>
                <w:rFonts w:ascii="Calibri" w:eastAsia="Times New Roman" w:hAnsi="Calibri" w:cs="Calibri"/>
                <w:color w:val="000000"/>
                <w:sz w:val="20"/>
                <w:szCs w:val="20"/>
                <w:lang w:val="ru-UA" w:eastAsia="ru-RU"/>
              </w:rPr>
              <w:t>68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131F7EDA" w14:textId="77777777" w:rsidR="009139BD" w:rsidRPr="008E0B20" w:rsidRDefault="009139BD" w:rsidP="008E0B20">
            <w:pPr>
              <w:spacing w:after="0" w:line="240" w:lineRule="auto"/>
              <w:jc w:val="right"/>
              <w:rPr>
                <w:rFonts w:ascii="Calibri" w:eastAsia="Times New Roman" w:hAnsi="Calibri" w:cs="Calibri"/>
                <w:color w:val="000000"/>
                <w:sz w:val="20"/>
                <w:szCs w:val="20"/>
                <w:lang w:val="ru-UA" w:eastAsia="ru-RU"/>
              </w:rPr>
            </w:pPr>
            <w:r w:rsidRPr="008E0B20">
              <w:rPr>
                <w:rFonts w:ascii="Calibri" w:eastAsia="Times New Roman" w:hAnsi="Calibri" w:cs="Calibri"/>
                <w:color w:val="000000"/>
                <w:sz w:val="20"/>
                <w:szCs w:val="20"/>
                <w:lang w:val="ru-UA" w:eastAsia="ru-RU"/>
              </w:rPr>
              <w:t>69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3A521D67"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r w:rsidRPr="008E0B20">
              <w:rPr>
                <w:rFonts w:ascii="Calibri" w:eastAsia="Times New Roman" w:hAnsi="Calibri" w:cs="Calibri"/>
                <w:sz w:val="20"/>
                <w:szCs w:val="20"/>
                <w:lang w:val="ru-UA" w:eastAsia="ru-RU"/>
              </w:rPr>
              <w:t>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7B3ED8B3"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r w:rsidRPr="008E0B20">
              <w:rPr>
                <w:rFonts w:ascii="Calibri" w:eastAsia="Times New Roman" w:hAnsi="Calibri" w:cs="Calibri"/>
                <w:sz w:val="20"/>
                <w:szCs w:val="20"/>
                <w:lang w:val="ru-UA" w:eastAsia="ru-RU"/>
              </w:rPr>
              <w:t>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33DE235" w14:textId="789E2904" w:rsidR="009139BD" w:rsidRPr="00DB344D" w:rsidRDefault="009139BD" w:rsidP="008E0B20">
            <w:pPr>
              <w:spacing w:after="0" w:line="240" w:lineRule="auto"/>
              <w:jc w:val="right"/>
              <w:rPr>
                <w:rFonts w:ascii="Calibri" w:eastAsia="Times New Roman" w:hAnsi="Calibri" w:cs="Calibri"/>
                <w:sz w:val="20"/>
                <w:szCs w:val="20"/>
                <w:lang w:val="en-US" w:eastAsia="ru-RU"/>
              </w:rPr>
            </w:pPr>
            <w:r w:rsidRPr="008E0B20">
              <w:rPr>
                <w:rFonts w:ascii="Calibri" w:eastAsia="Times New Roman" w:hAnsi="Calibri" w:cs="Calibri"/>
                <w:sz w:val="20"/>
                <w:szCs w:val="20"/>
                <w:lang w:val="ru-UA" w:eastAsia="ru-RU"/>
              </w:rPr>
              <w:t>7</w:t>
            </w:r>
            <w:r>
              <w:rPr>
                <w:rFonts w:ascii="Calibri" w:eastAsia="Times New Roman" w:hAnsi="Calibri" w:cs="Calibri"/>
                <w:sz w:val="20"/>
                <w:szCs w:val="20"/>
                <w:lang w:eastAsia="ru-RU"/>
              </w:rPr>
              <w:t>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81BE2B2"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r w:rsidRPr="008E0B20">
              <w:rPr>
                <w:rFonts w:ascii="Calibri" w:eastAsia="Times New Roman" w:hAnsi="Calibri" w:cs="Calibri"/>
                <w:sz w:val="20"/>
                <w:szCs w:val="20"/>
                <w:lang w:val="ru-UA" w:eastAsia="ru-RU"/>
              </w:rPr>
              <w:t>76</w:t>
            </w:r>
          </w:p>
        </w:tc>
      </w:tr>
      <w:tr w:rsidR="009139BD" w:rsidRPr="008E0B20" w14:paraId="3D4F0C65" w14:textId="77777777" w:rsidTr="009139BD">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17F8E838" w14:textId="77777777" w:rsidR="009139BD" w:rsidRPr="008E0B20" w:rsidRDefault="009139BD" w:rsidP="008E0B20">
            <w:pPr>
              <w:spacing w:after="0" w:line="240" w:lineRule="auto"/>
              <w:rPr>
                <w:rFonts w:ascii="Calibri" w:eastAsia="Times New Roman" w:hAnsi="Calibri" w:cs="Calibri"/>
                <w:sz w:val="20"/>
                <w:szCs w:val="20"/>
                <w:lang w:val="ru-UA" w:eastAsia="ru-RU"/>
              </w:rPr>
            </w:pPr>
            <w:r w:rsidRPr="008E0B20">
              <w:rPr>
                <w:rFonts w:ascii="Calibri" w:eastAsia="Times New Roman" w:hAnsi="Calibri" w:cs="Calibri"/>
                <w:color w:val="000000"/>
                <w:sz w:val="20"/>
                <w:szCs w:val="20"/>
                <w:lang w:val="ru-UA" w:eastAsia="ru-RU"/>
              </w:rPr>
              <w:t>з них, </w:t>
            </w:r>
            <w:r w:rsidRPr="008E0B20">
              <w:rPr>
                <w:rFonts w:ascii="Arial" w:eastAsia="Times New Roman" w:hAnsi="Arial" w:cs="Arial"/>
                <w:b/>
                <w:bCs/>
                <w:color w:val="000000"/>
                <w:lang w:val="ru-UA" w:eastAsia="ru-RU"/>
              </w:rPr>
              <w:t>адміністративного персоналу (в тому числі керівного складу)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42F16E95" w14:textId="77777777" w:rsidR="009139BD" w:rsidRPr="008E0B20" w:rsidRDefault="009139BD" w:rsidP="008E0B20">
            <w:pPr>
              <w:spacing w:after="0" w:line="240" w:lineRule="auto"/>
              <w:jc w:val="right"/>
              <w:rPr>
                <w:rFonts w:ascii="Calibri" w:eastAsia="Times New Roman" w:hAnsi="Calibri" w:cs="Calibri"/>
                <w:color w:val="000000"/>
                <w:sz w:val="20"/>
                <w:szCs w:val="20"/>
                <w:lang w:val="ru-UA" w:eastAsia="ru-RU"/>
              </w:rPr>
            </w:pPr>
            <w:r w:rsidRPr="008E0B20">
              <w:rPr>
                <w:rFonts w:ascii="Calibri" w:eastAsia="Times New Roman" w:hAnsi="Calibri" w:cs="Calibri"/>
                <w:color w:val="000000"/>
                <w:sz w:val="20"/>
                <w:szCs w:val="20"/>
                <w:lang w:val="ru-UA" w:eastAsia="ru-RU"/>
              </w:rPr>
              <w:t>9,5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432C137C" w14:textId="77777777" w:rsidR="009139BD" w:rsidRPr="008E0B20" w:rsidRDefault="009139BD" w:rsidP="008E0B20">
            <w:pPr>
              <w:spacing w:after="0" w:line="240" w:lineRule="auto"/>
              <w:jc w:val="right"/>
              <w:rPr>
                <w:rFonts w:ascii="Calibri" w:eastAsia="Times New Roman" w:hAnsi="Calibri" w:cs="Calibri"/>
                <w:color w:val="000000"/>
                <w:sz w:val="20"/>
                <w:szCs w:val="20"/>
                <w:lang w:val="ru-UA" w:eastAsia="ru-RU"/>
              </w:rPr>
            </w:pPr>
            <w:r w:rsidRPr="008E0B20">
              <w:rPr>
                <w:rFonts w:ascii="Calibri" w:eastAsia="Times New Roman" w:hAnsi="Calibri" w:cs="Calibri"/>
                <w:color w:val="000000"/>
                <w:sz w:val="20"/>
                <w:szCs w:val="20"/>
                <w:lang w:val="ru-UA" w:eastAsia="ru-RU"/>
              </w:rPr>
              <w:t>9,5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0CF44F39"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r w:rsidRPr="008E0B20">
              <w:rPr>
                <w:rFonts w:ascii="Calibri" w:eastAsia="Times New Roman" w:hAnsi="Calibri" w:cs="Calibri"/>
                <w:sz w:val="20"/>
                <w:szCs w:val="20"/>
                <w:lang w:val="ru-UA" w:eastAsia="ru-RU"/>
              </w:rPr>
              <w:t>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138FE2A6"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r w:rsidRPr="008E0B20">
              <w:rPr>
                <w:rFonts w:ascii="Calibri" w:eastAsia="Times New Roman" w:hAnsi="Calibri" w:cs="Calibri"/>
                <w:sz w:val="20"/>
                <w:szCs w:val="20"/>
                <w:lang w:val="ru-UA" w:eastAsia="ru-RU"/>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CCB6C2F"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r w:rsidRPr="008E0B20">
              <w:rPr>
                <w:rFonts w:ascii="Calibri" w:eastAsia="Times New Roman" w:hAnsi="Calibri" w:cs="Calibri"/>
                <w:sz w:val="20"/>
                <w:szCs w:val="20"/>
                <w:lang w:val="ru-UA" w:eastAsia="ru-RU"/>
              </w:rPr>
              <w:t>12,5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301F634"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r w:rsidRPr="008E0B20">
              <w:rPr>
                <w:rFonts w:ascii="Calibri" w:eastAsia="Times New Roman" w:hAnsi="Calibri" w:cs="Calibri"/>
                <w:sz w:val="20"/>
                <w:szCs w:val="20"/>
                <w:lang w:val="ru-UA" w:eastAsia="ru-RU"/>
              </w:rPr>
              <w:t>12,5</w:t>
            </w:r>
          </w:p>
        </w:tc>
      </w:tr>
      <w:tr w:rsidR="009139BD" w:rsidRPr="008E0B20" w14:paraId="388D8063" w14:textId="77777777" w:rsidTr="009139BD">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1C9B60ED" w14:textId="77777777" w:rsidR="009139BD" w:rsidRPr="008E0B20" w:rsidRDefault="009139BD" w:rsidP="008E0B20">
            <w:pPr>
              <w:spacing w:after="0" w:line="240" w:lineRule="auto"/>
              <w:rPr>
                <w:rFonts w:ascii="Calibri" w:eastAsia="Times New Roman" w:hAnsi="Calibri" w:cs="Calibri"/>
                <w:b/>
                <w:bCs/>
                <w:sz w:val="20"/>
                <w:szCs w:val="20"/>
                <w:lang w:val="ru-UA" w:eastAsia="ru-RU"/>
              </w:rPr>
            </w:pPr>
            <w:r w:rsidRPr="008E0B20">
              <w:rPr>
                <w:rFonts w:ascii="Calibri" w:eastAsia="Times New Roman" w:hAnsi="Calibri" w:cs="Calibri"/>
                <w:b/>
                <w:bCs/>
                <w:sz w:val="20"/>
                <w:szCs w:val="20"/>
                <w:lang w:val="ru-UA" w:eastAsia="ru-RU"/>
              </w:rPr>
              <w:t>обслуговуючого персоналу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0FE21C99" w14:textId="77777777" w:rsidR="009139BD" w:rsidRPr="008E0B20" w:rsidRDefault="009139BD" w:rsidP="008E0B20">
            <w:pPr>
              <w:spacing w:after="0" w:line="240" w:lineRule="auto"/>
              <w:jc w:val="right"/>
              <w:rPr>
                <w:rFonts w:ascii="Calibri" w:eastAsia="Times New Roman" w:hAnsi="Calibri" w:cs="Calibri"/>
                <w:color w:val="000000"/>
                <w:sz w:val="20"/>
                <w:szCs w:val="20"/>
                <w:lang w:val="ru-UA" w:eastAsia="ru-RU"/>
              </w:rPr>
            </w:pPr>
            <w:r w:rsidRPr="008E0B20">
              <w:rPr>
                <w:rFonts w:ascii="Calibri" w:eastAsia="Times New Roman" w:hAnsi="Calibri" w:cs="Calibri"/>
                <w:color w:val="000000"/>
                <w:sz w:val="20"/>
                <w:szCs w:val="20"/>
                <w:lang w:val="ru-UA" w:eastAsia="ru-RU"/>
              </w:rPr>
              <w:t>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706FCB68" w14:textId="77777777" w:rsidR="009139BD" w:rsidRPr="008E0B20" w:rsidRDefault="009139BD" w:rsidP="008E0B20">
            <w:pPr>
              <w:spacing w:after="0" w:line="240" w:lineRule="auto"/>
              <w:jc w:val="right"/>
              <w:rPr>
                <w:rFonts w:ascii="Calibri" w:eastAsia="Times New Roman" w:hAnsi="Calibri" w:cs="Calibri"/>
                <w:color w:val="000000"/>
                <w:sz w:val="20"/>
                <w:szCs w:val="20"/>
                <w:lang w:val="ru-UA" w:eastAsia="ru-RU"/>
              </w:rPr>
            </w:pPr>
            <w:r w:rsidRPr="008E0B20">
              <w:rPr>
                <w:rFonts w:ascii="Calibri" w:eastAsia="Times New Roman" w:hAnsi="Calibri" w:cs="Calibri"/>
                <w:color w:val="000000"/>
                <w:sz w:val="20"/>
                <w:szCs w:val="20"/>
                <w:lang w:val="ru-UA" w:eastAsia="ru-RU"/>
              </w:rPr>
              <w:t>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0BDB4CF8"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r w:rsidRPr="008E0B20">
              <w:rPr>
                <w:rFonts w:ascii="Calibri" w:eastAsia="Times New Roman" w:hAnsi="Calibri" w:cs="Calibri"/>
                <w:sz w:val="20"/>
                <w:szCs w:val="20"/>
                <w:lang w:val="ru-UA" w:eastAsia="ru-RU"/>
              </w:rPr>
              <w:t>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7724870E"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r w:rsidRPr="008E0B20">
              <w:rPr>
                <w:rFonts w:ascii="Calibri" w:eastAsia="Times New Roman" w:hAnsi="Calibri" w:cs="Calibri"/>
                <w:sz w:val="20"/>
                <w:szCs w:val="20"/>
                <w:lang w:val="ru-UA" w:eastAsia="ru-RU"/>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444505A"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r w:rsidRPr="008E0B20">
              <w:rPr>
                <w:rFonts w:ascii="Calibri" w:eastAsia="Times New Roman" w:hAnsi="Calibri" w:cs="Calibri"/>
                <w:sz w:val="20"/>
                <w:szCs w:val="20"/>
                <w:lang w:val="ru-UA" w:eastAsia="ru-RU"/>
              </w:rPr>
              <w:t>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BCB7D2A"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r w:rsidRPr="008E0B20">
              <w:rPr>
                <w:rFonts w:ascii="Calibri" w:eastAsia="Times New Roman" w:hAnsi="Calibri" w:cs="Calibri"/>
                <w:sz w:val="20"/>
                <w:szCs w:val="20"/>
                <w:lang w:val="ru-UA" w:eastAsia="ru-RU"/>
              </w:rPr>
              <w:t>11</w:t>
            </w:r>
          </w:p>
        </w:tc>
      </w:tr>
      <w:tr w:rsidR="009139BD" w:rsidRPr="008E0B20" w14:paraId="5816744A" w14:textId="77777777" w:rsidTr="009139BD">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27831E6C" w14:textId="77777777" w:rsidR="009139BD" w:rsidRPr="008E0B20" w:rsidRDefault="009139BD" w:rsidP="008E0B20">
            <w:pPr>
              <w:spacing w:after="0" w:line="240" w:lineRule="auto"/>
              <w:rPr>
                <w:rFonts w:ascii="Calibri" w:eastAsia="Times New Roman" w:hAnsi="Calibri" w:cs="Calibri"/>
                <w:b/>
                <w:bCs/>
                <w:color w:val="000000"/>
                <w:sz w:val="20"/>
                <w:szCs w:val="20"/>
                <w:lang w:val="ru-UA" w:eastAsia="ru-RU"/>
              </w:rPr>
            </w:pPr>
            <w:r w:rsidRPr="008E0B20">
              <w:rPr>
                <w:rFonts w:ascii="Calibri" w:eastAsia="Times New Roman" w:hAnsi="Calibri" w:cs="Calibri"/>
                <w:b/>
                <w:bCs/>
                <w:color w:val="000000"/>
                <w:sz w:val="20"/>
                <w:szCs w:val="20"/>
                <w:lang w:val="ru-UA" w:eastAsia="ru-RU"/>
              </w:rPr>
              <w:t>фахівців, які надають соціальні послуги, у тому числі:</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6C32E182" w14:textId="77777777" w:rsidR="009139BD" w:rsidRPr="008E0B20" w:rsidRDefault="009139BD" w:rsidP="008E0B20">
            <w:pPr>
              <w:spacing w:after="0" w:line="240" w:lineRule="auto"/>
              <w:jc w:val="right"/>
              <w:rPr>
                <w:rFonts w:ascii="Calibri" w:eastAsia="Times New Roman" w:hAnsi="Calibri" w:cs="Calibri"/>
                <w:color w:val="000000"/>
                <w:sz w:val="20"/>
                <w:szCs w:val="20"/>
                <w:lang w:val="ru-UA" w:eastAsia="ru-RU"/>
              </w:rPr>
            </w:pPr>
            <w:r w:rsidRPr="008E0B20">
              <w:rPr>
                <w:rFonts w:ascii="Calibri" w:eastAsia="Times New Roman" w:hAnsi="Calibri" w:cs="Calibri"/>
                <w:color w:val="000000"/>
                <w:sz w:val="20"/>
                <w:szCs w:val="20"/>
                <w:lang w:val="ru-UA" w:eastAsia="ru-RU"/>
              </w:rPr>
              <w:t>38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770234FB" w14:textId="77777777" w:rsidR="009139BD" w:rsidRPr="008E0B20" w:rsidRDefault="009139BD" w:rsidP="008E0B20">
            <w:pPr>
              <w:spacing w:after="0" w:line="240" w:lineRule="auto"/>
              <w:jc w:val="right"/>
              <w:rPr>
                <w:rFonts w:ascii="Calibri" w:eastAsia="Times New Roman" w:hAnsi="Calibri" w:cs="Calibri"/>
                <w:color w:val="000000"/>
                <w:sz w:val="20"/>
                <w:szCs w:val="20"/>
                <w:lang w:val="ru-UA" w:eastAsia="ru-RU"/>
              </w:rPr>
            </w:pPr>
            <w:r w:rsidRPr="008E0B20">
              <w:rPr>
                <w:rFonts w:ascii="Calibri" w:eastAsia="Times New Roman" w:hAnsi="Calibri" w:cs="Calibri"/>
                <w:color w:val="000000"/>
                <w:sz w:val="20"/>
                <w:szCs w:val="20"/>
                <w:lang w:val="ru-UA" w:eastAsia="ru-RU"/>
              </w:rPr>
              <w:t>38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2AB76BA9"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r w:rsidRPr="008E0B20">
              <w:rPr>
                <w:rFonts w:ascii="Calibri" w:eastAsia="Times New Roman" w:hAnsi="Calibri" w:cs="Calibri"/>
                <w:sz w:val="20"/>
                <w:szCs w:val="20"/>
                <w:lang w:val="ru-UA" w:eastAsia="ru-RU"/>
              </w:rPr>
              <w:t>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59A9EA37"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r w:rsidRPr="008E0B20">
              <w:rPr>
                <w:rFonts w:ascii="Calibri" w:eastAsia="Times New Roman" w:hAnsi="Calibri" w:cs="Calibri"/>
                <w:sz w:val="20"/>
                <w:szCs w:val="20"/>
                <w:lang w:val="ru-UA" w:eastAsia="ru-RU"/>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94E03AD"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r w:rsidRPr="008E0B20">
              <w:rPr>
                <w:rFonts w:ascii="Calibri" w:eastAsia="Times New Roman" w:hAnsi="Calibri" w:cs="Calibri"/>
                <w:sz w:val="20"/>
                <w:szCs w:val="20"/>
                <w:lang w:val="ru-UA" w:eastAsia="ru-RU"/>
              </w:rPr>
              <w:t>43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0EFBC46"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r w:rsidRPr="008E0B20">
              <w:rPr>
                <w:rFonts w:ascii="Calibri" w:eastAsia="Times New Roman" w:hAnsi="Calibri" w:cs="Calibri"/>
                <w:sz w:val="20"/>
                <w:szCs w:val="20"/>
                <w:lang w:val="ru-UA" w:eastAsia="ru-RU"/>
              </w:rPr>
              <w:t>42</w:t>
            </w:r>
          </w:p>
        </w:tc>
      </w:tr>
      <w:tr w:rsidR="009139BD" w:rsidRPr="008E0B20" w14:paraId="62F875EE" w14:textId="77777777" w:rsidTr="009139BD">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707810D3" w14:textId="77777777" w:rsidR="009139BD" w:rsidRPr="008E0B20" w:rsidRDefault="009139BD" w:rsidP="008E0B20">
            <w:pPr>
              <w:spacing w:after="0" w:line="240" w:lineRule="auto"/>
              <w:rPr>
                <w:rFonts w:ascii="Calibri" w:eastAsia="Times New Roman" w:hAnsi="Calibri" w:cs="Calibri"/>
                <w:color w:val="000000"/>
                <w:sz w:val="20"/>
                <w:szCs w:val="20"/>
                <w:lang w:val="ru-UA" w:eastAsia="ru-RU"/>
              </w:rPr>
            </w:pPr>
            <w:r w:rsidRPr="008E0B20">
              <w:rPr>
                <w:rFonts w:ascii="Calibri" w:eastAsia="Times New Roman" w:hAnsi="Calibri" w:cs="Calibri"/>
                <w:color w:val="000000"/>
                <w:sz w:val="20"/>
                <w:szCs w:val="20"/>
                <w:lang w:val="ru-UA" w:eastAsia="ru-RU"/>
              </w:rPr>
              <w:t>Фахівці із соціальної роботи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492A559B" w14:textId="77777777" w:rsidR="009139BD" w:rsidRPr="008E0B20" w:rsidRDefault="009139BD" w:rsidP="008E0B20">
            <w:pPr>
              <w:spacing w:after="0" w:line="240" w:lineRule="auto"/>
              <w:jc w:val="right"/>
              <w:rPr>
                <w:rFonts w:ascii="Calibri" w:eastAsia="Times New Roman" w:hAnsi="Calibri" w:cs="Calibri"/>
                <w:color w:val="000000"/>
                <w:sz w:val="20"/>
                <w:szCs w:val="20"/>
                <w:lang w:val="ru-UA" w:eastAsia="ru-RU"/>
              </w:rPr>
            </w:pPr>
            <w:r w:rsidRPr="008E0B20">
              <w:rPr>
                <w:rFonts w:ascii="Calibri" w:eastAsia="Times New Roman" w:hAnsi="Calibri" w:cs="Calibri"/>
                <w:color w:val="000000"/>
                <w:sz w:val="20"/>
                <w:szCs w:val="20"/>
                <w:lang w:val="ru-UA" w:eastAsia="ru-RU"/>
              </w:rPr>
              <w:t>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7822E4F6" w14:textId="77777777" w:rsidR="009139BD" w:rsidRPr="008E0B20" w:rsidRDefault="009139BD" w:rsidP="008E0B20">
            <w:pPr>
              <w:spacing w:after="0" w:line="240" w:lineRule="auto"/>
              <w:jc w:val="right"/>
              <w:rPr>
                <w:rFonts w:ascii="Calibri" w:eastAsia="Times New Roman" w:hAnsi="Calibri" w:cs="Calibri"/>
                <w:color w:val="000000"/>
                <w:sz w:val="20"/>
                <w:szCs w:val="20"/>
                <w:lang w:val="ru-UA" w:eastAsia="ru-RU"/>
              </w:rPr>
            </w:pPr>
            <w:r w:rsidRPr="008E0B20">
              <w:rPr>
                <w:rFonts w:ascii="Calibri" w:eastAsia="Times New Roman" w:hAnsi="Calibri" w:cs="Calibri"/>
                <w:color w:val="000000"/>
                <w:sz w:val="20"/>
                <w:szCs w:val="20"/>
                <w:lang w:val="ru-UA" w:eastAsia="ru-RU"/>
              </w:rPr>
              <w:t>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6DB6A069"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r w:rsidRPr="008E0B20">
              <w:rPr>
                <w:rFonts w:ascii="Calibri" w:eastAsia="Times New Roman" w:hAnsi="Calibri" w:cs="Calibri"/>
                <w:sz w:val="20"/>
                <w:szCs w:val="20"/>
                <w:lang w:val="ru-UA" w:eastAsia="ru-RU"/>
              </w:rPr>
              <w:t>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1234BD7B"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r w:rsidRPr="008E0B20">
              <w:rPr>
                <w:rFonts w:ascii="Calibri" w:eastAsia="Times New Roman" w:hAnsi="Calibri" w:cs="Calibri"/>
                <w:sz w:val="20"/>
                <w:szCs w:val="20"/>
                <w:lang w:val="ru-UA" w:eastAsia="ru-RU"/>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3A02B8B"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r w:rsidRPr="008E0B20">
              <w:rPr>
                <w:rFonts w:ascii="Calibri" w:eastAsia="Times New Roman" w:hAnsi="Calibri" w:cs="Calibri"/>
                <w:sz w:val="20"/>
                <w:szCs w:val="20"/>
                <w:lang w:val="ru-UA" w:eastAsia="ru-RU"/>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2B348B0"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r w:rsidRPr="008E0B20">
              <w:rPr>
                <w:rFonts w:ascii="Calibri" w:eastAsia="Times New Roman" w:hAnsi="Calibri" w:cs="Calibri"/>
                <w:sz w:val="20"/>
                <w:szCs w:val="20"/>
                <w:lang w:val="ru-UA" w:eastAsia="ru-RU"/>
              </w:rPr>
              <w:t>4</w:t>
            </w:r>
          </w:p>
        </w:tc>
      </w:tr>
      <w:tr w:rsidR="009139BD" w:rsidRPr="008E0B20" w14:paraId="056C238E" w14:textId="77777777" w:rsidTr="009139BD">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70D11E2C" w14:textId="77777777" w:rsidR="009139BD" w:rsidRPr="008E0B20" w:rsidRDefault="009139BD" w:rsidP="008E0B20">
            <w:pPr>
              <w:spacing w:after="0" w:line="240" w:lineRule="auto"/>
              <w:rPr>
                <w:rFonts w:ascii="Calibri" w:eastAsia="Times New Roman" w:hAnsi="Calibri" w:cs="Calibri"/>
                <w:color w:val="000000"/>
                <w:sz w:val="20"/>
                <w:szCs w:val="20"/>
                <w:lang w:val="ru-UA" w:eastAsia="ru-RU"/>
              </w:rPr>
            </w:pPr>
            <w:r w:rsidRPr="008E0B20">
              <w:rPr>
                <w:rFonts w:ascii="Calibri" w:eastAsia="Times New Roman" w:hAnsi="Calibri" w:cs="Calibri"/>
                <w:color w:val="000000"/>
                <w:sz w:val="20"/>
                <w:szCs w:val="20"/>
                <w:lang w:val="ru-UA" w:eastAsia="ru-RU"/>
              </w:rPr>
              <w:t>Соціальні працівники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217F81B6" w14:textId="77777777" w:rsidR="009139BD" w:rsidRPr="008E0B20" w:rsidRDefault="009139BD" w:rsidP="008E0B20">
            <w:pPr>
              <w:spacing w:after="0" w:line="240" w:lineRule="auto"/>
              <w:jc w:val="right"/>
              <w:rPr>
                <w:rFonts w:ascii="Calibri" w:eastAsia="Times New Roman" w:hAnsi="Calibri" w:cs="Calibri"/>
                <w:color w:val="000000"/>
                <w:sz w:val="20"/>
                <w:szCs w:val="20"/>
                <w:lang w:val="ru-UA" w:eastAsia="ru-RU"/>
              </w:rPr>
            </w:pPr>
            <w:r w:rsidRPr="008E0B20">
              <w:rPr>
                <w:rFonts w:ascii="Calibri" w:eastAsia="Times New Roman" w:hAnsi="Calibri" w:cs="Calibri"/>
                <w:color w:val="000000"/>
                <w:sz w:val="20"/>
                <w:szCs w:val="20"/>
                <w:lang w:val="ru-UA" w:eastAsia="ru-RU"/>
              </w:rPr>
              <w:t>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339FE32F" w14:textId="77777777" w:rsidR="009139BD" w:rsidRPr="008E0B20" w:rsidRDefault="009139BD" w:rsidP="008E0B20">
            <w:pPr>
              <w:spacing w:after="0" w:line="240" w:lineRule="auto"/>
              <w:jc w:val="right"/>
              <w:rPr>
                <w:rFonts w:ascii="Calibri" w:eastAsia="Times New Roman" w:hAnsi="Calibri" w:cs="Calibri"/>
                <w:color w:val="000000"/>
                <w:sz w:val="20"/>
                <w:szCs w:val="20"/>
                <w:lang w:val="ru-UA" w:eastAsia="ru-RU"/>
              </w:rPr>
            </w:pPr>
            <w:r w:rsidRPr="008E0B20">
              <w:rPr>
                <w:rFonts w:ascii="Calibri" w:eastAsia="Times New Roman" w:hAnsi="Calibri" w:cs="Calibri"/>
                <w:color w:val="000000"/>
                <w:sz w:val="20"/>
                <w:szCs w:val="20"/>
                <w:lang w:val="ru-UA" w:eastAsia="ru-RU"/>
              </w:rPr>
              <w:t>1</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17DB412B" w14:textId="77777777" w:rsidR="009139BD" w:rsidRPr="008E0B20" w:rsidRDefault="009139BD" w:rsidP="008E0B20">
            <w:pPr>
              <w:spacing w:after="0" w:line="240" w:lineRule="auto"/>
              <w:jc w:val="right"/>
              <w:rPr>
                <w:rFonts w:ascii="Calibri" w:eastAsia="Times New Roman" w:hAnsi="Calibri" w:cs="Calibri"/>
                <w:color w:val="000000"/>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515FBFD9" w14:textId="77777777" w:rsidR="009139BD" w:rsidRPr="008E0B20" w:rsidRDefault="009139BD" w:rsidP="008E0B20">
            <w:pPr>
              <w:spacing w:after="0" w:line="240" w:lineRule="auto"/>
              <w:rPr>
                <w:rFonts w:ascii="Times New Roman" w:eastAsia="Times New Roman" w:hAnsi="Times New Roman" w:cs="Times New Roman"/>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78273EF"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r w:rsidRPr="008E0B20">
              <w:rPr>
                <w:rFonts w:ascii="Calibri" w:eastAsia="Times New Roman" w:hAnsi="Calibri" w:cs="Calibri"/>
                <w:sz w:val="20"/>
                <w:szCs w:val="20"/>
                <w:lang w:val="ru-UA" w:eastAsia="ru-RU"/>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2A66B38"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r w:rsidRPr="008E0B20">
              <w:rPr>
                <w:rFonts w:ascii="Calibri" w:eastAsia="Times New Roman" w:hAnsi="Calibri" w:cs="Calibri"/>
                <w:sz w:val="20"/>
                <w:szCs w:val="20"/>
                <w:lang w:val="ru-UA" w:eastAsia="ru-RU"/>
              </w:rPr>
              <w:t>1</w:t>
            </w:r>
          </w:p>
        </w:tc>
      </w:tr>
      <w:tr w:rsidR="009139BD" w:rsidRPr="008E0B20" w14:paraId="4B432DC0" w14:textId="77777777" w:rsidTr="009139BD">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209CBAC1" w14:textId="77777777" w:rsidR="009139BD" w:rsidRPr="008E0B20" w:rsidRDefault="009139BD" w:rsidP="008E0B20">
            <w:pPr>
              <w:spacing w:after="0" w:line="240" w:lineRule="auto"/>
              <w:rPr>
                <w:rFonts w:ascii="Calibri" w:eastAsia="Times New Roman" w:hAnsi="Calibri" w:cs="Calibri"/>
                <w:color w:val="000000"/>
                <w:sz w:val="20"/>
                <w:szCs w:val="20"/>
                <w:lang w:val="ru-UA" w:eastAsia="ru-RU"/>
              </w:rPr>
            </w:pPr>
            <w:r w:rsidRPr="008E0B20">
              <w:rPr>
                <w:rFonts w:ascii="Calibri" w:eastAsia="Times New Roman" w:hAnsi="Calibri" w:cs="Calibri"/>
                <w:color w:val="000000"/>
                <w:sz w:val="20"/>
                <w:szCs w:val="20"/>
                <w:lang w:val="ru-UA" w:eastAsia="ru-RU"/>
              </w:rPr>
              <w:t>Соціальні робітники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37B5527C" w14:textId="77777777" w:rsidR="009139BD" w:rsidRPr="008E0B20" w:rsidRDefault="009139BD" w:rsidP="008E0B20">
            <w:pPr>
              <w:spacing w:after="0" w:line="240" w:lineRule="auto"/>
              <w:jc w:val="right"/>
              <w:rPr>
                <w:rFonts w:ascii="Calibri" w:eastAsia="Times New Roman" w:hAnsi="Calibri" w:cs="Calibri"/>
                <w:color w:val="000000"/>
                <w:sz w:val="20"/>
                <w:szCs w:val="20"/>
                <w:lang w:val="ru-UA" w:eastAsia="ru-RU"/>
              </w:rPr>
            </w:pPr>
            <w:r w:rsidRPr="008E0B20">
              <w:rPr>
                <w:rFonts w:ascii="Calibri" w:eastAsia="Times New Roman" w:hAnsi="Calibri" w:cs="Calibri"/>
                <w:color w:val="000000"/>
                <w:sz w:val="20"/>
                <w:szCs w:val="20"/>
                <w:lang w:val="ru-UA" w:eastAsia="ru-RU"/>
              </w:rPr>
              <w:t>36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422A26C1" w14:textId="77777777" w:rsidR="009139BD" w:rsidRPr="008E0B20" w:rsidRDefault="009139BD" w:rsidP="008E0B20">
            <w:pPr>
              <w:spacing w:after="0" w:line="240" w:lineRule="auto"/>
              <w:jc w:val="right"/>
              <w:rPr>
                <w:rFonts w:ascii="Calibri" w:eastAsia="Times New Roman" w:hAnsi="Calibri" w:cs="Calibri"/>
                <w:color w:val="000000"/>
                <w:sz w:val="20"/>
                <w:szCs w:val="20"/>
                <w:lang w:val="ru-UA" w:eastAsia="ru-RU"/>
              </w:rPr>
            </w:pPr>
            <w:r w:rsidRPr="008E0B20">
              <w:rPr>
                <w:rFonts w:ascii="Calibri" w:eastAsia="Times New Roman" w:hAnsi="Calibri" w:cs="Calibri"/>
                <w:color w:val="000000"/>
                <w:sz w:val="20"/>
                <w:szCs w:val="20"/>
                <w:lang w:val="ru-UA" w:eastAsia="ru-RU"/>
              </w:rPr>
              <w:t>36</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661D8D6E" w14:textId="77777777" w:rsidR="009139BD" w:rsidRPr="008E0B20" w:rsidRDefault="009139BD" w:rsidP="008E0B20">
            <w:pPr>
              <w:spacing w:after="0" w:line="240" w:lineRule="auto"/>
              <w:jc w:val="right"/>
              <w:rPr>
                <w:rFonts w:ascii="Calibri" w:eastAsia="Times New Roman" w:hAnsi="Calibri" w:cs="Calibri"/>
                <w:color w:val="000000"/>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16C7B491" w14:textId="77777777" w:rsidR="009139BD" w:rsidRPr="008E0B20" w:rsidRDefault="009139BD" w:rsidP="008E0B20">
            <w:pPr>
              <w:spacing w:after="0" w:line="240" w:lineRule="auto"/>
              <w:rPr>
                <w:rFonts w:ascii="Times New Roman" w:eastAsia="Times New Roman" w:hAnsi="Times New Roman" w:cs="Times New Roman"/>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E03025C"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r w:rsidRPr="008E0B20">
              <w:rPr>
                <w:rFonts w:ascii="Calibri" w:eastAsia="Times New Roman" w:hAnsi="Calibri" w:cs="Calibri"/>
                <w:sz w:val="20"/>
                <w:szCs w:val="20"/>
                <w:lang w:val="ru-UA" w:eastAsia="ru-RU"/>
              </w:rPr>
              <w:t>36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47E45A9"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r w:rsidRPr="008E0B20">
              <w:rPr>
                <w:rFonts w:ascii="Calibri" w:eastAsia="Times New Roman" w:hAnsi="Calibri" w:cs="Calibri"/>
                <w:sz w:val="20"/>
                <w:szCs w:val="20"/>
                <w:lang w:val="ru-UA" w:eastAsia="ru-RU"/>
              </w:rPr>
              <w:t>36</w:t>
            </w:r>
          </w:p>
        </w:tc>
      </w:tr>
      <w:tr w:rsidR="009139BD" w:rsidRPr="008E0B20" w14:paraId="13A7D9AB" w14:textId="77777777" w:rsidTr="009139BD">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6B3EF1EB" w14:textId="77777777" w:rsidR="009139BD" w:rsidRPr="008E0B20" w:rsidRDefault="009139BD" w:rsidP="008E0B20">
            <w:pPr>
              <w:spacing w:after="0" w:line="240" w:lineRule="auto"/>
              <w:rPr>
                <w:rFonts w:ascii="Calibri" w:eastAsia="Times New Roman" w:hAnsi="Calibri" w:cs="Calibri"/>
                <w:color w:val="000000"/>
                <w:sz w:val="20"/>
                <w:szCs w:val="20"/>
                <w:lang w:val="ru-UA" w:eastAsia="ru-RU"/>
              </w:rPr>
            </w:pPr>
            <w:r w:rsidRPr="008E0B20">
              <w:rPr>
                <w:rFonts w:ascii="Calibri" w:eastAsia="Times New Roman" w:hAnsi="Calibri" w:cs="Calibri"/>
                <w:color w:val="000000"/>
                <w:sz w:val="20"/>
                <w:szCs w:val="20"/>
                <w:lang w:val="ru-UA" w:eastAsia="ru-RU"/>
              </w:rPr>
              <w:t>Психологи у соціальних закладах </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68D3B609" w14:textId="77777777" w:rsidR="009139BD" w:rsidRPr="008E0B20" w:rsidRDefault="009139BD" w:rsidP="008E0B20">
            <w:pPr>
              <w:spacing w:after="0" w:line="240" w:lineRule="auto"/>
              <w:rPr>
                <w:rFonts w:ascii="Calibri" w:eastAsia="Times New Roman" w:hAnsi="Calibri" w:cs="Calibri"/>
                <w:color w:val="000000"/>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1CFB663E" w14:textId="77777777" w:rsidR="009139BD" w:rsidRPr="008E0B20" w:rsidRDefault="009139BD" w:rsidP="008E0B20">
            <w:pPr>
              <w:spacing w:after="0" w:line="240" w:lineRule="auto"/>
              <w:rPr>
                <w:rFonts w:ascii="Times New Roman" w:eastAsia="Times New Roman" w:hAnsi="Times New Roman" w:cs="Times New Roman"/>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738E0C5F"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r w:rsidRPr="008E0B20">
              <w:rPr>
                <w:rFonts w:ascii="Calibri" w:eastAsia="Times New Roman" w:hAnsi="Calibri" w:cs="Calibri"/>
                <w:sz w:val="20"/>
                <w:szCs w:val="20"/>
                <w:lang w:val="ru-UA" w:eastAsia="ru-RU"/>
              </w:rPr>
              <w:t>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2B7D8D07"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r w:rsidRPr="008E0B20">
              <w:rPr>
                <w:rFonts w:ascii="Calibri" w:eastAsia="Times New Roman" w:hAnsi="Calibri" w:cs="Calibri"/>
                <w:sz w:val="20"/>
                <w:szCs w:val="20"/>
                <w:lang w:val="ru-UA" w:eastAsia="ru-RU"/>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5658D92"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r w:rsidRPr="008E0B20">
              <w:rPr>
                <w:rFonts w:ascii="Calibri" w:eastAsia="Times New Roman" w:hAnsi="Calibri" w:cs="Calibri"/>
                <w:sz w:val="20"/>
                <w:szCs w:val="20"/>
                <w:lang w:val="ru-UA" w:eastAsia="ru-RU"/>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3F4DBF9"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r w:rsidRPr="008E0B20">
              <w:rPr>
                <w:rFonts w:ascii="Calibri" w:eastAsia="Times New Roman" w:hAnsi="Calibri" w:cs="Calibri"/>
                <w:sz w:val="20"/>
                <w:szCs w:val="20"/>
                <w:lang w:val="ru-UA" w:eastAsia="ru-RU"/>
              </w:rPr>
              <w:t>1</w:t>
            </w:r>
          </w:p>
        </w:tc>
      </w:tr>
      <w:tr w:rsidR="009139BD" w:rsidRPr="008E0B20" w14:paraId="0646B517" w14:textId="77777777" w:rsidTr="009139BD">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2956327D" w14:textId="77777777" w:rsidR="009139BD" w:rsidRPr="008E0B20" w:rsidRDefault="009139BD" w:rsidP="008E0B20">
            <w:pPr>
              <w:spacing w:after="0" w:line="240" w:lineRule="auto"/>
              <w:rPr>
                <w:rFonts w:ascii="Calibri" w:eastAsia="Times New Roman" w:hAnsi="Calibri" w:cs="Calibri"/>
                <w:color w:val="000000"/>
                <w:sz w:val="20"/>
                <w:szCs w:val="20"/>
                <w:lang w:val="ru-UA" w:eastAsia="ru-RU"/>
              </w:rPr>
            </w:pPr>
            <w:r w:rsidRPr="008E0B20">
              <w:rPr>
                <w:rFonts w:ascii="Calibri" w:eastAsia="Times New Roman" w:hAnsi="Calibri" w:cs="Calibri"/>
                <w:color w:val="000000"/>
                <w:sz w:val="20"/>
                <w:szCs w:val="20"/>
                <w:lang w:val="ru-UA" w:eastAsia="ru-RU"/>
              </w:rPr>
              <w:t>Соціальні педагоги у закладах освіти</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6ADBB62E" w14:textId="77777777" w:rsidR="009139BD" w:rsidRPr="008E0B20" w:rsidRDefault="009139BD" w:rsidP="008E0B20">
            <w:pPr>
              <w:spacing w:after="0" w:line="240" w:lineRule="auto"/>
              <w:rPr>
                <w:rFonts w:ascii="Calibri" w:eastAsia="Times New Roman" w:hAnsi="Calibri" w:cs="Calibri"/>
                <w:color w:val="000000"/>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09E8FB93" w14:textId="77777777" w:rsidR="009139BD" w:rsidRPr="008E0B20" w:rsidRDefault="009139BD" w:rsidP="008E0B20">
            <w:pPr>
              <w:spacing w:after="0" w:line="240" w:lineRule="auto"/>
              <w:rPr>
                <w:rFonts w:ascii="Times New Roman" w:eastAsia="Times New Roman" w:hAnsi="Times New Roman" w:cs="Times New Roman"/>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4A07E96E" w14:textId="77777777" w:rsidR="009139BD" w:rsidRPr="008E0B20" w:rsidRDefault="009139BD" w:rsidP="008E0B20">
            <w:pPr>
              <w:spacing w:after="0" w:line="240" w:lineRule="auto"/>
              <w:rPr>
                <w:rFonts w:ascii="Times New Roman" w:eastAsia="Times New Roman" w:hAnsi="Times New Roman" w:cs="Times New Roman"/>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2C92EF30" w14:textId="77777777" w:rsidR="009139BD" w:rsidRPr="008E0B20" w:rsidRDefault="009139BD" w:rsidP="008E0B20">
            <w:pPr>
              <w:spacing w:after="0" w:line="240" w:lineRule="auto"/>
              <w:rPr>
                <w:rFonts w:ascii="Times New Roman" w:eastAsia="Times New Roman" w:hAnsi="Times New Roman" w:cs="Times New Roman"/>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6665025"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r w:rsidRPr="008E0B20">
              <w:rPr>
                <w:rFonts w:ascii="Calibri" w:eastAsia="Times New Roman" w:hAnsi="Calibri" w:cs="Calibri"/>
                <w:sz w:val="20"/>
                <w:szCs w:val="20"/>
                <w:lang w:val="ru-UA" w:eastAsia="ru-RU"/>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E1D54B0"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r w:rsidRPr="008E0B20">
              <w:rPr>
                <w:rFonts w:ascii="Calibri" w:eastAsia="Times New Roman" w:hAnsi="Calibri" w:cs="Calibri"/>
                <w:sz w:val="20"/>
                <w:szCs w:val="20"/>
                <w:lang w:val="ru-UA" w:eastAsia="ru-RU"/>
              </w:rPr>
              <w:t>0</w:t>
            </w:r>
          </w:p>
        </w:tc>
      </w:tr>
      <w:tr w:rsidR="009139BD" w:rsidRPr="008E0B20" w14:paraId="22583367" w14:textId="77777777" w:rsidTr="009139BD">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619DDBF7" w14:textId="77777777" w:rsidR="009139BD" w:rsidRPr="008E0B20" w:rsidRDefault="009139BD" w:rsidP="008E0B20">
            <w:pPr>
              <w:spacing w:after="0" w:line="240" w:lineRule="auto"/>
              <w:rPr>
                <w:rFonts w:ascii="Calibri" w:eastAsia="Times New Roman" w:hAnsi="Calibri" w:cs="Calibri"/>
                <w:color w:val="000000"/>
                <w:sz w:val="20"/>
                <w:szCs w:val="20"/>
                <w:lang w:val="ru-UA" w:eastAsia="ru-RU"/>
              </w:rPr>
            </w:pPr>
            <w:r w:rsidRPr="008E0B20">
              <w:rPr>
                <w:rFonts w:ascii="Calibri" w:eastAsia="Times New Roman" w:hAnsi="Calibri" w:cs="Calibri"/>
                <w:color w:val="000000"/>
                <w:sz w:val="20"/>
                <w:szCs w:val="20"/>
                <w:lang w:val="ru-UA" w:eastAsia="ru-RU"/>
              </w:rPr>
              <w:t>Психологи у закладах освіти</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000C7DCF" w14:textId="77777777" w:rsidR="009139BD" w:rsidRPr="008E0B20" w:rsidRDefault="009139BD" w:rsidP="008E0B20">
            <w:pPr>
              <w:spacing w:after="0" w:line="240" w:lineRule="auto"/>
              <w:rPr>
                <w:rFonts w:ascii="Calibri" w:eastAsia="Times New Roman" w:hAnsi="Calibri" w:cs="Calibri"/>
                <w:color w:val="000000"/>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7A4310F6" w14:textId="77777777" w:rsidR="009139BD" w:rsidRPr="008E0B20" w:rsidRDefault="009139BD" w:rsidP="008E0B20">
            <w:pPr>
              <w:spacing w:after="0" w:line="240" w:lineRule="auto"/>
              <w:rPr>
                <w:rFonts w:ascii="Times New Roman" w:eastAsia="Times New Roman" w:hAnsi="Times New Roman" w:cs="Times New Roman"/>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79EEB85B" w14:textId="77777777" w:rsidR="009139BD" w:rsidRPr="008E0B20" w:rsidRDefault="009139BD" w:rsidP="008E0B20">
            <w:pPr>
              <w:spacing w:after="0" w:line="240" w:lineRule="auto"/>
              <w:rPr>
                <w:rFonts w:ascii="Times New Roman" w:eastAsia="Times New Roman" w:hAnsi="Times New Roman" w:cs="Times New Roman"/>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562386CD" w14:textId="77777777" w:rsidR="009139BD" w:rsidRPr="008E0B20" w:rsidRDefault="009139BD" w:rsidP="008E0B20">
            <w:pPr>
              <w:spacing w:after="0" w:line="240" w:lineRule="auto"/>
              <w:rPr>
                <w:rFonts w:ascii="Times New Roman" w:eastAsia="Times New Roman" w:hAnsi="Times New Roman" w:cs="Times New Roman"/>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CE5BD36"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r w:rsidRPr="008E0B20">
              <w:rPr>
                <w:rFonts w:ascii="Calibri" w:eastAsia="Times New Roman" w:hAnsi="Calibri" w:cs="Calibri"/>
                <w:sz w:val="20"/>
                <w:szCs w:val="20"/>
                <w:lang w:val="ru-UA" w:eastAsia="ru-RU"/>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498BB59"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r w:rsidRPr="008E0B20">
              <w:rPr>
                <w:rFonts w:ascii="Calibri" w:eastAsia="Times New Roman" w:hAnsi="Calibri" w:cs="Calibri"/>
                <w:sz w:val="20"/>
                <w:szCs w:val="20"/>
                <w:lang w:val="ru-UA" w:eastAsia="ru-RU"/>
              </w:rPr>
              <w:t>0</w:t>
            </w:r>
          </w:p>
        </w:tc>
      </w:tr>
      <w:tr w:rsidR="009139BD" w:rsidRPr="008E0B20" w14:paraId="691D7E56" w14:textId="77777777" w:rsidTr="009139BD">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2CB8C9D1" w14:textId="77777777" w:rsidR="009139BD" w:rsidRPr="008E0B20" w:rsidRDefault="009139BD" w:rsidP="008E0B20">
            <w:pPr>
              <w:spacing w:after="0" w:line="240" w:lineRule="auto"/>
              <w:rPr>
                <w:rFonts w:ascii="Calibri" w:eastAsia="Times New Roman" w:hAnsi="Calibri" w:cs="Calibri"/>
                <w:color w:val="000000"/>
                <w:sz w:val="20"/>
                <w:szCs w:val="20"/>
                <w:lang w:val="ru-UA" w:eastAsia="ru-RU"/>
              </w:rPr>
            </w:pPr>
            <w:r w:rsidRPr="008E0B20">
              <w:rPr>
                <w:rFonts w:ascii="Calibri" w:eastAsia="Times New Roman" w:hAnsi="Calibri" w:cs="Calibri"/>
                <w:color w:val="000000"/>
                <w:sz w:val="20"/>
                <w:szCs w:val="20"/>
                <w:lang w:val="ru-UA" w:eastAsia="ru-RU"/>
              </w:rPr>
              <w:t>Працівники у сфері молодіжної роботи</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482310C5" w14:textId="77777777" w:rsidR="009139BD" w:rsidRPr="008E0B20" w:rsidRDefault="009139BD" w:rsidP="008E0B20">
            <w:pPr>
              <w:spacing w:after="0" w:line="240" w:lineRule="auto"/>
              <w:rPr>
                <w:rFonts w:ascii="Calibri" w:eastAsia="Times New Roman" w:hAnsi="Calibri" w:cs="Calibri"/>
                <w:color w:val="000000"/>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0447381A" w14:textId="77777777" w:rsidR="009139BD" w:rsidRPr="008E0B20" w:rsidRDefault="009139BD" w:rsidP="008E0B20">
            <w:pPr>
              <w:spacing w:after="0" w:line="240" w:lineRule="auto"/>
              <w:rPr>
                <w:rFonts w:ascii="Times New Roman" w:eastAsia="Times New Roman" w:hAnsi="Times New Roman" w:cs="Times New Roman"/>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3B3FEB74" w14:textId="77777777" w:rsidR="009139BD" w:rsidRPr="008E0B20" w:rsidRDefault="009139BD" w:rsidP="008E0B20">
            <w:pPr>
              <w:spacing w:after="0" w:line="240" w:lineRule="auto"/>
              <w:rPr>
                <w:rFonts w:ascii="Times New Roman" w:eastAsia="Times New Roman" w:hAnsi="Times New Roman" w:cs="Times New Roman"/>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1E3888D9" w14:textId="77777777" w:rsidR="009139BD" w:rsidRPr="008E0B20" w:rsidRDefault="009139BD" w:rsidP="008E0B20">
            <w:pPr>
              <w:spacing w:after="0" w:line="240" w:lineRule="auto"/>
              <w:rPr>
                <w:rFonts w:ascii="Times New Roman" w:eastAsia="Times New Roman" w:hAnsi="Times New Roman" w:cs="Times New Roman"/>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EB7B8FA"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r w:rsidRPr="008E0B20">
              <w:rPr>
                <w:rFonts w:ascii="Calibri" w:eastAsia="Times New Roman" w:hAnsi="Calibri" w:cs="Calibri"/>
                <w:sz w:val="20"/>
                <w:szCs w:val="20"/>
                <w:lang w:val="ru-UA" w:eastAsia="ru-RU"/>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9400C1D"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r w:rsidRPr="008E0B20">
              <w:rPr>
                <w:rFonts w:ascii="Calibri" w:eastAsia="Times New Roman" w:hAnsi="Calibri" w:cs="Calibri"/>
                <w:sz w:val="20"/>
                <w:szCs w:val="20"/>
                <w:lang w:val="ru-UA" w:eastAsia="ru-RU"/>
              </w:rPr>
              <w:t>0</w:t>
            </w:r>
          </w:p>
        </w:tc>
      </w:tr>
      <w:tr w:rsidR="009139BD" w:rsidRPr="008E0B20" w14:paraId="3362B03D" w14:textId="77777777" w:rsidTr="009139BD">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2B84A639" w14:textId="77777777" w:rsidR="009139BD" w:rsidRPr="008E0B20" w:rsidRDefault="009139BD" w:rsidP="008E0B20">
            <w:pPr>
              <w:spacing w:after="0" w:line="240" w:lineRule="auto"/>
              <w:rPr>
                <w:rFonts w:ascii="Calibri" w:eastAsia="Times New Roman" w:hAnsi="Calibri" w:cs="Calibri"/>
                <w:color w:val="000000"/>
                <w:sz w:val="20"/>
                <w:szCs w:val="20"/>
                <w:lang w:val="ru-UA" w:eastAsia="ru-RU"/>
              </w:rPr>
            </w:pPr>
            <w:r w:rsidRPr="008E0B20">
              <w:rPr>
                <w:rFonts w:ascii="Calibri" w:eastAsia="Times New Roman" w:hAnsi="Calibri" w:cs="Calibri"/>
                <w:color w:val="000000"/>
                <w:sz w:val="20"/>
                <w:szCs w:val="20"/>
                <w:lang w:val="ru-UA" w:eastAsia="ru-RU"/>
              </w:rPr>
              <w:lastRenderedPageBreak/>
              <w:t>Працівники служби у справах дітей</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1AE9B1A6" w14:textId="77777777" w:rsidR="009139BD" w:rsidRPr="008E0B20" w:rsidRDefault="009139BD" w:rsidP="008E0B20">
            <w:pPr>
              <w:spacing w:after="0" w:line="240" w:lineRule="auto"/>
              <w:rPr>
                <w:rFonts w:ascii="Calibri" w:eastAsia="Times New Roman" w:hAnsi="Calibri" w:cs="Calibri"/>
                <w:color w:val="000000"/>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1250F816" w14:textId="77777777" w:rsidR="009139BD" w:rsidRPr="008E0B20" w:rsidRDefault="009139BD" w:rsidP="008E0B20">
            <w:pPr>
              <w:spacing w:after="0" w:line="240" w:lineRule="auto"/>
              <w:rPr>
                <w:rFonts w:ascii="Times New Roman" w:eastAsia="Times New Roman" w:hAnsi="Times New Roman" w:cs="Times New Roman"/>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474A221C" w14:textId="77777777" w:rsidR="009139BD" w:rsidRPr="008E0B20" w:rsidRDefault="009139BD" w:rsidP="008E0B20">
            <w:pPr>
              <w:spacing w:after="0" w:line="240" w:lineRule="auto"/>
              <w:rPr>
                <w:rFonts w:ascii="Times New Roman" w:eastAsia="Times New Roman" w:hAnsi="Times New Roman" w:cs="Times New Roman"/>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020B55E8" w14:textId="77777777" w:rsidR="009139BD" w:rsidRPr="008E0B20" w:rsidRDefault="009139BD" w:rsidP="008E0B20">
            <w:pPr>
              <w:spacing w:after="0" w:line="240" w:lineRule="auto"/>
              <w:rPr>
                <w:rFonts w:ascii="Times New Roman" w:eastAsia="Times New Roman" w:hAnsi="Times New Roman" w:cs="Times New Roman"/>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C81CB79"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r w:rsidRPr="008E0B20">
              <w:rPr>
                <w:rFonts w:ascii="Calibri" w:eastAsia="Times New Roman" w:hAnsi="Calibri" w:cs="Calibri"/>
                <w:sz w:val="20"/>
                <w:szCs w:val="20"/>
                <w:lang w:val="ru-UA" w:eastAsia="ru-RU"/>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A6798EE"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r w:rsidRPr="008E0B20">
              <w:rPr>
                <w:rFonts w:ascii="Calibri" w:eastAsia="Times New Roman" w:hAnsi="Calibri" w:cs="Calibri"/>
                <w:sz w:val="20"/>
                <w:szCs w:val="20"/>
                <w:lang w:val="ru-UA" w:eastAsia="ru-RU"/>
              </w:rPr>
              <w:t>0</w:t>
            </w:r>
          </w:p>
        </w:tc>
      </w:tr>
      <w:tr w:rsidR="009139BD" w:rsidRPr="008E0B20" w14:paraId="2547A53A" w14:textId="77777777" w:rsidTr="009139BD">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6C0FDC77" w14:textId="77777777" w:rsidR="009139BD" w:rsidRPr="008E0B20" w:rsidRDefault="009139BD" w:rsidP="008E0B20">
            <w:pPr>
              <w:spacing w:after="0" w:line="240" w:lineRule="auto"/>
              <w:rPr>
                <w:rFonts w:ascii="Calibri" w:eastAsia="Times New Roman" w:hAnsi="Calibri" w:cs="Calibri"/>
                <w:color w:val="000000"/>
                <w:sz w:val="20"/>
                <w:szCs w:val="20"/>
                <w:lang w:val="ru-UA" w:eastAsia="ru-RU"/>
              </w:rPr>
            </w:pPr>
            <w:r w:rsidRPr="008E0B20">
              <w:rPr>
                <w:rFonts w:ascii="Calibri" w:eastAsia="Times New Roman" w:hAnsi="Calibri" w:cs="Calibri"/>
                <w:color w:val="000000"/>
                <w:sz w:val="20"/>
                <w:szCs w:val="20"/>
                <w:lang w:val="ru-UA" w:eastAsia="ru-RU"/>
              </w:rPr>
              <w:t>Вихователі</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3789A5EF" w14:textId="77777777" w:rsidR="009139BD" w:rsidRPr="008E0B20" w:rsidRDefault="009139BD" w:rsidP="008E0B20">
            <w:pPr>
              <w:spacing w:after="0" w:line="240" w:lineRule="auto"/>
              <w:rPr>
                <w:rFonts w:ascii="Calibri" w:eastAsia="Times New Roman" w:hAnsi="Calibri" w:cs="Calibri"/>
                <w:color w:val="000000"/>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36AFA076" w14:textId="77777777" w:rsidR="009139BD" w:rsidRPr="008E0B20" w:rsidRDefault="009139BD" w:rsidP="008E0B20">
            <w:pPr>
              <w:spacing w:after="0" w:line="240" w:lineRule="auto"/>
              <w:rPr>
                <w:rFonts w:ascii="Times New Roman" w:eastAsia="Times New Roman" w:hAnsi="Times New Roman" w:cs="Times New Roman"/>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0AAB9228" w14:textId="77777777" w:rsidR="009139BD" w:rsidRPr="008E0B20" w:rsidRDefault="009139BD" w:rsidP="008E0B20">
            <w:pPr>
              <w:spacing w:after="0" w:line="240" w:lineRule="auto"/>
              <w:rPr>
                <w:rFonts w:ascii="Times New Roman" w:eastAsia="Times New Roman" w:hAnsi="Times New Roman" w:cs="Times New Roman"/>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7312C05A" w14:textId="77777777" w:rsidR="009139BD" w:rsidRPr="008E0B20" w:rsidRDefault="009139BD" w:rsidP="008E0B20">
            <w:pPr>
              <w:spacing w:after="0" w:line="240" w:lineRule="auto"/>
              <w:rPr>
                <w:rFonts w:ascii="Times New Roman" w:eastAsia="Times New Roman" w:hAnsi="Times New Roman" w:cs="Times New Roman"/>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70B651C"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r w:rsidRPr="008E0B20">
              <w:rPr>
                <w:rFonts w:ascii="Calibri" w:eastAsia="Times New Roman" w:hAnsi="Calibri" w:cs="Calibri"/>
                <w:sz w:val="20"/>
                <w:szCs w:val="20"/>
                <w:lang w:val="ru-UA" w:eastAsia="ru-RU"/>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B32C1F5"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r w:rsidRPr="008E0B20">
              <w:rPr>
                <w:rFonts w:ascii="Calibri" w:eastAsia="Times New Roman" w:hAnsi="Calibri" w:cs="Calibri"/>
                <w:sz w:val="20"/>
                <w:szCs w:val="20"/>
                <w:lang w:val="ru-UA" w:eastAsia="ru-RU"/>
              </w:rPr>
              <w:t>0</w:t>
            </w:r>
          </w:p>
        </w:tc>
      </w:tr>
      <w:tr w:rsidR="009139BD" w:rsidRPr="008E0B20" w14:paraId="75A447C6" w14:textId="77777777" w:rsidTr="009139BD">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489A7803" w14:textId="77777777" w:rsidR="009139BD" w:rsidRPr="008E0B20" w:rsidRDefault="009139BD" w:rsidP="008E0B20">
            <w:pPr>
              <w:spacing w:after="0" w:line="240" w:lineRule="auto"/>
              <w:rPr>
                <w:rFonts w:ascii="Calibri" w:eastAsia="Times New Roman" w:hAnsi="Calibri" w:cs="Calibri"/>
                <w:color w:val="000000"/>
                <w:sz w:val="20"/>
                <w:szCs w:val="20"/>
                <w:lang w:val="ru-UA" w:eastAsia="ru-RU"/>
              </w:rPr>
            </w:pPr>
            <w:r w:rsidRPr="008E0B20">
              <w:rPr>
                <w:rFonts w:ascii="Calibri" w:eastAsia="Times New Roman" w:hAnsi="Calibri" w:cs="Calibri"/>
                <w:color w:val="000000"/>
                <w:sz w:val="20"/>
                <w:szCs w:val="20"/>
                <w:lang w:val="ru-UA" w:eastAsia="ru-RU"/>
              </w:rPr>
              <w:t>Асистенти вихователя</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68FAF20A" w14:textId="77777777" w:rsidR="009139BD" w:rsidRPr="008E0B20" w:rsidRDefault="009139BD" w:rsidP="008E0B20">
            <w:pPr>
              <w:spacing w:after="0" w:line="240" w:lineRule="auto"/>
              <w:rPr>
                <w:rFonts w:ascii="Calibri" w:eastAsia="Times New Roman" w:hAnsi="Calibri" w:cs="Calibri"/>
                <w:color w:val="000000"/>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7E24597F" w14:textId="77777777" w:rsidR="009139BD" w:rsidRPr="008E0B20" w:rsidRDefault="009139BD" w:rsidP="008E0B20">
            <w:pPr>
              <w:spacing w:after="0" w:line="240" w:lineRule="auto"/>
              <w:rPr>
                <w:rFonts w:ascii="Times New Roman" w:eastAsia="Times New Roman" w:hAnsi="Times New Roman" w:cs="Times New Roman"/>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538A649B" w14:textId="77777777" w:rsidR="009139BD" w:rsidRPr="008E0B20" w:rsidRDefault="009139BD" w:rsidP="008E0B20">
            <w:pPr>
              <w:spacing w:after="0" w:line="240" w:lineRule="auto"/>
              <w:rPr>
                <w:rFonts w:ascii="Times New Roman" w:eastAsia="Times New Roman" w:hAnsi="Times New Roman" w:cs="Times New Roman"/>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7F4277BB" w14:textId="77777777" w:rsidR="009139BD" w:rsidRPr="008E0B20" w:rsidRDefault="009139BD" w:rsidP="008E0B20">
            <w:pPr>
              <w:spacing w:after="0" w:line="240" w:lineRule="auto"/>
              <w:rPr>
                <w:rFonts w:ascii="Times New Roman" w:eastAsia="Times New Roman" w:hAnsi="Times New Roman" w:cs="Times New Roman"/>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0C8B488"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r w:rsidRPr="008E0B20">
              <w:rPr>
                <w:rFonts w:ascii="Calibri" w:eastAsia="Times New Roman" w:hAnsi="Calibri" w:cs="Calibri"/>
                <w:sz w:val="20"/>
                <w:szCs w:val="20"/>
                <w:lang w:val="ru-UA" w:eastAsia="ru-RU"/>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EC278E2"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r w:rsidRPr="008E0B20">
              <w:rPr>
                <w:rFonts w:ascii="Calibri" w:eastAsia="Times New Roman" w:hAnsi="Calibri" w:cs="Calibri"/>
                <w:sz w:val="20"/>
                <w:szCs w:val="20"/>
                <w:lang w:val="ru-UA" w:eastAsia="ru-RU"/>
              </w:rPr>
              <w:t>0</w:t>
            </w:r>
          </w:p>
        </w:tc>
      </w:tr>
      <w:tr w:rsidR="009139BD" w:rsidRPr="008E0B20" w14:paraId="12042BC6" w14:textId="77777777" w:rsidTr="009139BD">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3A625BD2" w14:textId="77777777" w:rsidR="009139BD" w:rsidRPr="008E0B20" w:rsidRDefault="009139BD" w:rsidP="008E0B20">
            <w:pPr>
              <w:spacing w:after="0" w:line="240" w:lineRule="auto"/>
              <w:rPr>
                <w:rFonts w:ascii="Calibri" w:eastAsia="Times New Roman" w:hAnsi="Calibri" w:cs="Calibri"/>
                <w:color w:val="000000"/>
                <w:sz w:val="20"/>
                <w:szCs w:val="20"/>
                <w:lang w:val="ru-UA" w:eastAsia="ru-RU"/>
              </w:rPr>
            </w:pPr>
            <w:r w:rsidRPr="008E0B20">
              <w:rPr>
                <w:rFonts w:ascii="Calibri" w:eastAsia="Times New Roman" w:hAnsi="Calibri" w:cs="Calibri"/>
                <w:color w:val="000000"/>
                <w:sz w:val="20"/>
                <w:szCs w:val="20"/>
                <w:lang w:val="ru-UA" w:eastAsia="ru-RU"/>
              </w:rPr>
              <w:t>Вчителі початкової школи</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6A696446" w14:textId="77777777" w:rsidR="009139BD" w:rsidRPr="008E0B20" w:rsidRDefault="009139BD" w:rsidP="008E0B20">
            <w:pPr>
              <w:spacing w:after="0" w:line="240" w:lineRule="auto"/>
              <w:rPr>
                <w:rFonts w:ascii="Calibri" w:eastAsia="Times New Roman" w:hAnsi="Calibri" w:cs="Calibri"/>
                <w:color w:val="000000"/>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6838BB3A" w14:textId="77777777" w:rsidR="009139BD" w:rsidRPr="008E0B20" w:rsidRDefault="009139BD" w:rsidP="008E0B20">
            <w:pPr>
              <w:spacing w:after="0" w:line="240" w:lineRule="auto"/>
              <w:rPr>
                <w:rFonts w:ascii="Times New Roman" w:eastAsia="Times New Roman" w:hAnsi="Times New Roman" w:cs="Times New Roman"/>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63738C31" w14:textId="77777777" w:rsidR="009139BD" w:rsidRPr="008E0B20" w:rsidRDefault="009139BD" w:rsidP="008E0B20">
            <w:pPr>
              <w:spacing w:after="0" w:line="240" w:lineRule="auto"/>
              <w:rPr>
                <w:rFonts w:ascii="Times New Roman" w:eastAsia="Times New Roman" w:hAnsi="Times New Roman" w:cs="Times New Roman"/>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62D611C2" w14:textId="77777777" w:rsidR="009139BD" w:rsidRPr="008E0B20" w:rsidRDefault="009139BD" w:rsidP="008E0B20">
            <w:pPr>
              <w:spacing w:after="0" w:line="240" w:lineRule="auto"/>
              <w:rPr>
                <w:rFonts w:ascii="Times New Roman" w:eastAsia="Times New Roman" w:hAnsi="Times New Roman" w:cs="Times New Roman"/>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A130EA1"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r w:rsidRPr="008E0B20">
              <w:rPr>
                <w:rFonts w:ascii="Calibri" w:eastAsia="Times New Roman" w:hAnsi="Calibri" w:cs="Calibri"/>
                <w:sz w:val="20"/>
                <w:szCs w:val="20"/>
                <w:lang w:val="ru-UA" w:eastAsia="ru-RU"/>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8251786"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r w:rsidRPr="008E0B20">
              <w:rPr>
                <w:rFonts w:ascii="Calibri" w:eastAsia="Times New Roman" w:hAnsi="Calibri" w:cs="Calibri"/>
                <w:sz w:val="20"/>
                <w:szCs w:val="20"/>
                <w:lang w:val="ru-UA" w:eastAsia="ru-RU"/>
              </w:rPr>
              <w:t>0</w:t>
            </w:r>
          </w:p>
        </w:tc>
      </w:tr>
      <w:tr w:rsidR="009139BD" w:rsidRPr="008E0B20" w14:paraId="0B3CB523" w14:textId="77777777" w:rsidTr="009139B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45101855" w14:textId="77777777" w:rsidR="009139BD" w:rsidRPr="008E0B20" w:rsidRDefault="009139BD" w:rsidP="008E0B20">
            <w:pPr>
              <w:spacing w:after="0" w:line="240" w:lineRule="auto"/>
              <w:rPr>
                <w:rFonts w:ascii="Calibri" w:eastAsia="Times New Roman" w:hAnsi="Calibri" w:cs="Calibri"/>
                <w:color w:val="000000"/>
                <w:sz w:val="20"/>
                <w:szCs w:val="20"/>
                <w:lang w:val="ru-UA" w:eastAsia="ru-RU"/>
              </w:rPr>
            </w:pPr>
            <w:r w:rsidRPr="008E0B20">
              <w:rPr>
                <w:rFonts w:ascii="Calibri" w:eastAsia="Times New Roman" w:hAnsi="Calibri" w:cs="Calibri"/>
                <w:color w:val="000000"/>
                <w:sz w:val="20"/>
                <w:szCs w:val="20"/>
                <w:lang w:val="ru-UA" w:eastAsia="ru-RU"/>
              </w:rPr>
              <w:t>Асистенти вчителя</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158240B6" w14:textId="77777777" w:rsidR="009139BD" w:rsidRPr="008E0B20" w:rsidRDefault="009139BD" w:rsidP="008E0B20">
            <w:pPr>
              <w:spacing w:after="0" w:line="240" w:lineRule="auto"/>
              <w:rPr>
                <w:rFonts w:ascii="Calibri" w:eastAsia="Times New Roman" w:hAnsi="Calibri" w:cs="Calibri"/>
                <w:color w:val="000000"/>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40F932B3" w14:textId="77777777" w:rsidR="009139BD" w:rsidRPr="008E0B20" w:rsidRDefault="009139BD" w:rsidP="008E0B20">
            <w:pPr>
              <w:spacing w:after="0" w:line="240" w:lineRule="auto"/>
              <w:rPr>
                <w:rFonts w:ascii="Times New Roman" w:eastAsia="Times New Roman" w:hAnsi="Times New Roman" w:cs="Times New Roman"/>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331AD9CA" w14:textId="77777777" w:rsidR="009139BD" w:rsidRPr="008E0B20" w:rsidRDefault="009139BD" w:rsidP="008E0B20">
            <w:pPr>
              <w:spacing w:after="0" w:line="240" w:lineRule="auto"/>
              <w:rPr>
                <w:rFonts w:ascii="Times New Roman" w:eastAsia="Times New Roman" w:hAnsi="Times New Roman" w:cs="Times New Roman"/>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2821EF47" w14:textId="77777777" w:rsidR="009139BD" w:rsidRPr="008E0B20" w:rsidRDefault="009139BD" w:rsidP="008E0B20">
            <w:pPr>
              <w:spacing w:after="0" w:line="240" w:lineRule="auto"/>
              <w:rPr>
                <w:rFonts w:ascii="Times New Roman" w:eastAsia="Times New Roman" w:hAnsi="Times New Roman" w:cs="Times New Roman"/>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28C3829"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r w:rsidRPr="008E0B20">
              <w:rPr>
                <w:rFonts w:ascii="Calibri" w:eastAsia="Times New Roman" w:hAnsi="Calibri" w:cs="Calibri"/>
                <w:sz w:val="20"/>
                <w:szCs w:val="20"/>
                <w:lang w:val="ru-UA" w:eastAsia="ru-RU"/>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853359D"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r w:rsidRPr="008E0B20">
              <w:rPr>
                <w:rFonts w:ascii="Calibri" w:eastAsia="Times New Roman" w:hAnsi="Calibri" w:cs="Calibri"/>
                <w:sz w:val="20"/>
                <w:szCs w:val="20"/>
                <w:lang w:val="ru-UA" w:eastAsia="ru-RU"/>
              </w:rPr>
              <w:t>0</w:t>
            </w:r>
          </w:p>
        </w:tc>
      </w:tr>
      <w:tr w:rsidR="009139BD" w:rsidRPr="008E0B20" w14:paraId="58E313D5" w14:textId="77777777" w:rsidTr="009139B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32FDB5D0" w14:textId="77777777" w:rsidR="009139BD" w:rsidRPr="008E0B20" w:rsidRDefault="009139BD" w:rsidP="008E0B20">
            <w:pPr>
              <w:spacing w:after="0" w:line="240" w:lineRule="auto"/>
              <w:rPr>
                <w:rFonts w:ascii="Calibri" w:eastAsia="Times New Roman" w:hAnsi="Calibri" w:cs="Calibri"/>
                <w:color w:val="000000"/>
                <w:sz w:val="20"/>
                <w:szCs w:val="20"/>
                <w:lang w:val="ru-UA" w:eastAsia="ru-RU"/>
              </w:rPr>
            </w:pPr>
            <w:r w:rsidRPr="008E0B20">
              <w:rPr>
                <w:rFonts w:ascii="Calibri" w:eastAsia="Times New Roman" w:hAnsi="Calibri" w:cs="Calibri"/>
                <w:color w:val="000000"/>
                <w:sz w:val="20"/>
                <w:szCs w:val="20"/>
                <w:lang w:val="ru-UA" w:eastAsia="ru-RU"/>
              </w:rPr>
              <w:t>Асистенти дитини</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4A34CBF2" w14:textId="77777777" w:rsidR="009139BD" w:rsidRPr="008E0B20" w:rsidRDefault="009139BD" w:rsidP="008E0B20">
            <w:pPr>
              <w:spacing w:after="0" w:line="240" w:lineRule="auto"/>
              <w:rPr>
                <w:rFonts w:ascii="Calibri" w:eastAsia="Times New Roman" w:hAnsi="Calibri" w:cs="Calibri"/>
                <w:color w:val="000000"/>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6680E585" w14:textId="77777777" w:rsidR="009139BD" w:rsidRPr="008E0B20" w:rsidRDefault="009139BD" w:rsidP="008E0B20">
            <w:pPr>
              <w:spacing w:after="0" w:line="240" w:lineRule="auto"/>
              <w:rPr>
                <w:rFonts w:ascii="Times New Roman" w:eastAsia="Times New Roman" w:hAnsi="Times New Roman" w:cs="Times New Roman"/>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79F1FAA7" w14:textId="77777777" w:rsidR="009139BD" w:rsidRPr="008E0B20" w:rsidRDefault="009139BD" w:rsidP="008E0B20">
            <w:pPr>
              <w:spacing w:after="0" w:line="240" w:lineRule="auto"/>
              <w:rPr>
                <w:rFonts w:ascii="Times New Roman" w:eastAsia="Times New Roman" w:hAnsi="Times New Roman" w:cs="Times New Roman"/>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5329C29E" w14:textId="77777777" w:rsidR="009139BD" w:rsidRPr="008E0B20" w:rsidRDefault="009139BD" w:rsidP="008E0B20">
            <w:pPr>
              <w:spacing w:after="0" w:line="240" w:lineRule="auto"/>
              <w:rPr>
                <w:rFonts w:ascii="Times New Roman" w:eastAsia="Times New Roman" w:hAnsi="Times New Roman" w:cs="Times New Roman"/>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DC5AAD9"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r w:rsidRPr="008E0B20">
              <w:rPr>
                <w:rFonts w:ascii="Calibri" w:eastAsia="Times New Roman" w:hAnsi="Calibri" w:cs="Calibri"/>
                <w:sz w:val="20"/>
                <w:szCs w:val="20"/>
                <w:lang w:val="ru-UA" w:eastAsia="ru-RU"/>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33810A3"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r w:rsidRPr="008E0B20">
              <w:rPr>
                <w:rFonts w:ascii="Calibri" w:eastAsia="Times New Roman" w:hAnsi="Calibri" w:cs="Calibri"/>
                <w:sz w:val="20"/>
                <w:szCs w:val="20"/>
                <w:lang w:val="ru-UA" w:eastAsia="ru-RU"/>
              </w:rPr>
              <w:t>0</w:t>
            </w:r>
          </w:p>
        </w:tc>
      </w:tr>
      <w:tr w:rsidR="009139BD" w:rsidRPr="008E0B20" w14:paraId="3A574E54" w14:textId="77777777" w:rsidTr="009139B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1A7CAB52" w14:textId="77777777" w:rsidR="009139BD" w:rsidRPr="008E0B20" w:rsidRDefault="009139BD" w:rsidP="008E0B20">
            <w:pPr>
              <w:spacing w:after="0" w:line="240" w:lineRule="auto"/>
              <w:rPr>
                <w:rFonts w:ascii="Calibri" w:eastAsia="Times New Roman" w:hAnsi="Calibri" w:cs="Calibri"/>
                <w:color w:val="000000"/>
                <w:sz w:val="20"/>
                <w:szCs w:val="20"/>
                <w:lang w:val="ru-UA" w:eastAsia="ru-RU"/>
              </w:rPr>
            </w:pPr>
            <w:r w:rsidRPr="008E0B20">
              <w:rPr>
                <w:rFonts w:ascii="Calibri" w:eastAsia="Times New Roman" w:hAnsi="Calibri" w:cs="Calibri"/>
                <w:color w:val="000000"/>
                <w:sz w:val="20"/>
                <w:szCs w:val="20"/>
                <w:lang w:val="ru-UA" w:eastAsia="ru-RU"/>
              </w:rPr>
              <w:t>Логопеди</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3BC53391" w14:textId="77777777" w:rsidR="009139BD" w:rsidRPr="008E0B20" w:rsidRDefault="009139BD" w:rsidP="008E0B20">
            <w:pPr>
              <w:spacing w:after="0" w:line="240" w:lineRule="auto"/>
              <w:rPr>
                <w:rFonts w:ascii="Calibri" w:eastAsia="Times New Roman" w:hAnsi="Calibri" w:cs="Calibri"/>
                <w:color w:val="000000"/>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17582628" w14:textId="77777777" w:rsidR="009139BD" w:rsidRPr="008E0B20" w:rsidRDefault="009139BD" w:rsidP="008E0B20">
            <w:pPr>
              <w:spacing w:after="0" w:line="240" w:lineRule="auto"/>
              <w:rPr>
                <w:rFonts w:ascii="Times New Roman" w:eastAsia="Times New Roman" w:hAnsi="Times New Roman" w:cs="Times New Roman"/>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2BBC9643" w14:textId="77777777" w:rsidR="009139BD" w:rsidRPr="008E0B20" w:rsidRDefault="009139BD" w:rsidP="008E0B20">
            <w:pPr>
              <w:spacing w:after="0" w:line="240" w:lineRule="auto"/>
              <w:rPr>
                <w:rFonts w:ascii="Times New Roman" w:eastAsia="Times New Roman" w:hAnsi="Times New Roman" w:cs="Times New Roman"/>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7CDD57FC" w14:textId="77777777" w:rsidR="009139BD" w:rsidRPr="008E0B20" w:rsidRDefault="009139BD" w:rsidP="008E0B20">
            <w:pPr>
              <w:spacing w:after="0" w:line="240" w:lineRule="auto"/>
              <w:rPr>
                <w:rFonts w:ascii="Times New Roman" w:eastAsia="Times New Roman" w:hAnsi="Times New Roman" w:cs="Times New Roman"/>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EDE1574"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r w:rsidRPr="008E0B20">
              <w:rPr>
                <w:rFonts w:ascii="Calibri" w:eastAsia="Times New Roman" w:hAnsi="Calibri" w:cs="Calibri"/>
                <w:sz w:val="20"/>
                <w:szCs w:val="20"/>
                <w:lang w:val="ru-UA" w:eastAsia="ru-RU"/>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8E9BF28"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r w:rsidRPr="008E0B20">
              <w:rPr>
                <w:rFonts w:ascii="Calibri" w:eastAsia="Times New Roman" w:hAnsi="Calibri" w:cs="Calibri"/>
                <w:sz w:val="20"/>
                <w:szCs w:val="20"/>
                <w:lang w:val="ru-UA" w:eastAsia="ru-RU"/>
              </w:rPr>
              <w:t>0</w:t>
            </w:r>
          </w:p>
        </w:tc>
      </w:tr>
      <w:tr w:rsidR="009139BD" w:rsidRPr="008E0B20" w14:paraId="4C875FE7" w14:textId="77777777" w:rsidTr="009139B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4264BC77" w14:textId="77777777" w:rsidR="009139BD" w:rsidRPr="008E0B20" w:rsidRDefault="009139BD" w:rsidP="008E0B20">
            <w:pPr>
              <w:spacing w:after="0" w:line="240" w:lineRule="auto"/>
              <w:rPr>
                <w:rFonts w:ascii="Calibri" w:eastAsia="Times New Roman" w:hAnsi="Calibri" w:cs="Calibri"/>
                <w:color w:val="000000"/>
                <w:sz w:val="20"/>
                <w:szCs w:val="20"/>
                <w:lang w:val="ru-UA" w:eastAsia="ru-RU"/>
              </w:rPr>
            </w:pPr>
            <w:r w:rsidRPr="008E0B20">
              <w:rPr>
                <w:rFonts w:ascii="Calibri" w:eastAsia="Times New Roman" w:hAnsi="Calibri" w:cs="Calibri"/>
                <w:color w:val="000000"/>
                <w:sz w:val="20"/>
                <w:szCs w:val="20"/>
                <w:lang w:val="ru-UA" w:eastAsia="ru-RU"/>
              </w:rPr>
              <w:t>Корекційні педагоги</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2D9EF3CE" w14:textId="77777777" w:rsidR="009139BD" w:rsidRPr="008E0B20" w:rsidRDefault="009139BD" w:rsidP="008E0B20">
            <w:pPr>
              <w:spacing w:after="0" w:line="240" w:lineRule="auto"/>
              <w:rPr>
                <w:rFonts w:ascii="Calibri" w:eastAsia="Times New Roman" w:hAnsi="Calibri" w:cs="Calibri"/>
                <w:color w:val="000000"/>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45FBDFC1" w14:textId="77777777" w:rsidR="009139BD" w:rsidRPr="008E0B20" w:rsidRDefault="009139BD" w:rsidP="008E0B20">
            <w:pPr>
              <w:spacing w:after="0" w:line="240" w:lineRule="auto"/>
              <w:rPr>
                <w:rFonts w:ascii="Times New Roman" w:eastAsia="Times New Roman" w:hAnsi="Times New Roman" w:cs="Times New Roman"/>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6AC3D89C" w14:textId="77777777" w:rsidR="009139BD" w:rsidRPr="008E0B20" w:rsidRDefault="009139BD" w:rsidP="008E0B20">
            <w:pPr>
              <w:spacing w:after="0" w:line="240" w:lineRule="auto"/>
              <w:rPr>
                <w:rFonts w:ascii="Times New Roman" w:eastAsia="Times New Roman" w:hAnsi="Times New Roman" w:cs="Times New Roman"/>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7659CF48" w14:textId="77777777" w:rsidR="009139BD" w:rsidRPr="008E0B20" w:rsidRDefault="009139BD" w:rsidP="008E0B20">
            <w:pPr>
              <w:spacing w:after="0" w:line="240" w:lineRule="auto"/>
              <w:rPr>
                <w:rFonts w:ascii="Times New Roman" w:eastAsia="Times New Roman" w:hAnsi="Times New Roman" w:cs="Times New Roman"/>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562B289"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r w:rsidRPr="008E0B20">
              <w:rPr>
                <w:rFonts w:ascii="Calibri" w:eastAsia="Times New Roman" w:hAnsi="Calibri" w:cs="Calibri"/>
                <w:sz w:val="20"/>
                <w:szCs w:val="20"/>
                <w:lang w:val="ru-UA" w:eastAsia="ru-RU"/>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667F0A3"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r w:rsidRPr="008E0B20">
              <w:rPr>
                <w:rFonts w:ascii="Calibri" w:eastAsia="Times New Roman" w:hAnsi="Calibri" w:cs="Calibri"/>
                <w:sz w:val="20"/>
                <w:szCs w:val="20"/>
                <w:lang w:val="ru-UA" w:eastAsia="ru-RU"/>
              </w:rPr>
              <w:t>0</w:t>
            </w:r>
          </w:p>
        </w:tc>
      </w:tr>
      <w:tr w:rsidR="009139BD" w:rsidRPr="008E0B20" w14:paraId="3FCFF0B1" w14:textId="77777777" w:rsidTr="009139B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0076EDB9" w14:textId="77777777" w:rsidR="009139BD" w:rsidRPr="008E0B20" w:rsidRDefault="009139BD" w:rsidP="008E0B20">
            <w:pPr>
              <w:spacing w:after="0" w:line="240" w:lineRule="auto"/>
              <w:rPr>
                <w:rFonts w:ascii="Calibri" w:eastAsia="Times New Roman" w:hAnsi="Calibri" w:cs="Calibri"/>
                <w:color w:val="000000"/>
                <w:sz w:val="20"/>
                <w:szCs w:val="20"/>
                <w:lang w:val="ru-UA" w:eastAsia="ru-RU"/>
              </w:rPr>
            </w:pPr>
            <w:r w:rsidRPr="008E0B20">
              <w:rPr>
                <w:rFonts w:ascii="Calibri" w:eastAsia="Times New Roman" w:hAnsi="Calibri" w:cs="Calibri"/>
                <w:color w:val="000000"/>
                <w:sz w:val="20"/>
                <w:szCs w:val="20"/>
                <w:lang w:val="ru-UA" w:eastAsia="ru-RU"/>
              </w:rPr>
              <w:t>Фізіотерапевти</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6D8A8CA6" w14:textId="77777777" w:rsidR="009139BD" w:rsidRPr="008E0B20" w:rsidRDefault="009139BD" w:rsidP="008E0B20">
            <w:pPr>
              <w:spacing w:after="0" w:line="240" w:lineRule="auto"/>
              <w:rPr>
                <w:rFonts w:ascii="Calibri" w:eastAsia="Times New Roman" w:hAnsi="Calibri" w:cs="Calibri"/>
                <w:color w:val="000000"/>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7742B038" w14:textId="77777777" w:rsidR="009139BD" w:rsidRPr="008E0B20" w:rsidRDefault="009139BD" w:rsidP="008E0B20">
            <w:pPr>
              <w:spacing w:after="0" w:line="240" w:lineRule="auto"/>
              <w:rPr>
                <w:rFonts w:ascii="Times New Roman" w:eastAsia="Times New Roman" w:hAnsi="Times New Roman" w:cs="Times New Roman"/>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546F39B9" w14:textId="77777777" w:rsidR="009139BD" w:rsidRPr="008E0B20" w:rsidRDefault="009139BD" w:rsidP="008E0B20">
            <w:pPr>
              <w:spacing w:after="0" w:line="240" w:lineRule="auto"/>
              <w:rPr>
                <w:rFonts w:ascii="Times New Roman" w:eastAsia="Times New Roman" w:hAnsi="Times New Roman" w:cs="Times New Roman"/>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4A063EE8" w14:textId="77777777" w:rsidR="009139BD" w:rsidRPr="008E0B20" w:rsidRDefault="009139BD" w:rsidP="008E0B20">
            <w:pPr>
              <w:spacing w:after="0" w:line="240" w:lineRule="auto"/>
              <w:rPr>
                <w:rFonts w:ascii="Times New Roman" w:eastAsia="Times New Roman" w:hAnsi="Times New Roman" w:cs="Times New Roman"/>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FD83925"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r w:rsidRPr="008E0B20">
              <w:rPr>
                <w:rFonts w:ascii="Calibri" w:eastAsia="Times New Roman" w:hAnsi="Calibri" w:cs="Calibri"/>
                <w:sz w:val="20"/>
                <w:szCs w:val="20"/>
                <w:lang w:val="ru-UA" w:eastAsia="ru-RU"/>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514F38A"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r w:rsidRPr="008E0B20">
              <w:rPr>
                <w:rFonts w:ascii="Calibri" w:eastAsia="Times New Roman" w:hAnsi="Calibri" w:cs="Calibri"/>
                <w:sz w:val="20"/>
                <w:szCs w:val="20"/>
                <w:lang w:val="ru-UA" w:eastAsia="ru-RU"/>
              </w:rPr>
              <w:t>0</w:t>
            </w:r>
          </w:p>
        </w:tc>
      </w:tr>
      <w:tr w:rsidR="009139BD" w:rsidRPr="008E0B20" w14:paraId="6089DC6D" w14:textId="77777777" w:rsidTr="009139B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27517E02" w14:textId="77777777" w:rsidR="009139BD" w:rsidRPr="008E0B20" w:rsidRDefault="009139BD" w:rsidP="008E0B20">
            <w:pPr>
              <w:spacing w:after="0" w:line="240" w:lineRule="auto"/>
              <w:rPr>
                <w:rFonts w:ascii="Calibri" w:eastAsia="Times New Roman" w:hAnsi="Calibri" w:cs="Calibri"/>
                <w:color w:val="000000"/>
                <w:sz w:val="20"/>
                <w:szCs w:val="20"/>
                <w:lang w:val="ru-UA" w:eastAsia="ru-RU"/>
              </w:rPr>
            </w:pPr>
            <w:r w:rsidRPr="008E0B20">
              <w:rPr>
                <w:rFonts w:ascii="Calibri" w:eastAsia="Times New Roman" w:hAnsi="Calibri" w:cs="Calibri"/>
                <w:color w:val="000000"/>
                <w:sz w:val="20"/>
                <w:szCs w:val="20"/>
                <w:lang w:val="ru-UA" w:eastAsia="ru-RU"/>
              </w:rPr>
              <w:t>Реабілітологи</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7C5BE60B" w14:textId="77777777" w:rsidR="009139BD" w:rsidRPr="008E0B20" w:rsidRDefault="009139BD" w:rsidP="008E0B20">
            <w:pPr>
              <w:spacing w:after="0" w:line="240" w:lineRule="auto"/>
              <w:rPr>
                <w:rFonts w:ascii="Calibri" w:eastAsia="Times New Roman" w:hAnsi="Calibri" w:cs="Calibri"/>
                <w:color w:val="000000"/>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6C953399" w14:textId="77777777" w:rsidR="009139BD" w:rsidRPr="008E0B20" w:rsidRDefault="009139BD" w:rsidP="008E0B20">
            <w:pPr>
              <w:spacing w:after="0" w:line="240" w:lineRule="auto"/>
              <w:rPr>
                <w:rFonts w:ascii="Times New Roman" w:eastAsia="Times New Roman" w:hAnsi="Times New Roman" w:cs="Times New Roman"/>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32E95B4F" w14:textId="77777777" w:rsidR="009139BD" w:rsidRPr="008E0B20" w:rsidRDefault="009139BD" w:rsidP="008E0B20">
            <w:pPr>
              <w:spacing w:after="0" w:line="240" w:lineRule="auto"/>
              <w:rPr>
                <w:rFonts w:ascii="Times New Roman" w:eastAsia="Times New Roman" w:hAnsi="Times New Roman" w:cs="Times New Roman"/>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3D60C0BD" w14:textId="77777777" w:rsidR="009139BD" w:rsidRPr="008E0B20" w:rsidRDefault="009139BD" w:rsidP="008E0B20">
            <w:pPr>
              <w:spacing w:after="0" w:line="240" w:lineRule="auto"/>
              <w:rPr>
                <w:rFonts w:ascii="Times New Roman" w:eastAsia="Times New Roman" w:hAnsi="Times New Roman" w:cs="Times New Roman"/>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DF64892"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r w:rsidRPr="008E0B20">
              <w:rPr>
                <w:rFonts w:ascii="Calibri" w:eastAsia="Times New Roman" w:hAnsi="Calibri" w:cs="Calibri"/>
                <w:sz w:val="20"/>
                <w:szCs w:val="20"/>
                <w:lang w:val="ru-UA" w:eastAsia="ru-RU"/>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C4AE6EC"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r w:rsidRPr="008E0B20">
              <w:rPr>
                <w:rFonts w:ascii="Calibri" w:eastAsia="Times New Roman" w:hAnsi="Calibri" w:cs="Calibri"/>
                <w:sz w:val="20"/>
                <w:szCs w:val="20"/>
                <w:lang w:val="ru-UA" w:eastAsia="ru-RU"/>
              </w:rPr>
              <w:t>0</w:t>
            </w:r>
          </w:p>
        </w:tc>
      </w:tr>
      <w:tr w:rsidR="009139BD" w:rsidRPr="008E0B20" w14:paraId="236436E4" w14:textId="77777777" w:rsidTr="009139B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23DA22A2" w14:textId="77777777" w:rsidR="009139BD" w:rsidRPr="008E0B20" w:rsidRDefault="009139BD" w:rsidP="008E0B20">
            <w:pPr>
              <w:spacing w:after="0" w:line="240" w:lineRule="auto"/>
              <w:rPr>
                <w:rFonts w:ascii="Calibri" w:eastAsia="Times New Roman" w:hAnsi="Calibri" w:cs="Calibri"/>
                <w:color w:val="000000"/>
                <w:sz w:val="20"/>
                <w:szCs w:val="20"/>
                <w:lang w:val="ru-UA" w:eastAsia="ru-RU"/>
              </w:rPr>
            </w:pPr>
            <w:r w:rsidRPr="008E0B20">
              <w:rPr>
                <w:rFonts w:ascii="Calibri" w:eastAsia="Times New Roman" w:hAnsi="Calibri" w:cs="Calibri"/>
                <w:color w:val="000000"/>
                <w:sz w:val="20"/>
                <w:szCs w:val="20"/>
                <w:lang w:val="ru-UA" w:eastAsia="ru-RU"/>
              </w:rPr>
              <w:t>Ерготерапевти</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026F5CF3" w14:textId="77777777" w:rsidR="009139BD" w:rsidRPr="008E0B20" w:rsidRDefault="009139BD" w:rsidP="008E0B20">
            <w:pPr>
              <w:spacing w:after="0" w:line="240" w:lineRule="auto"/>
              <w:rPr>
                <w:rFonts w:ascii="Calibri" w:eastAsia="Times New Roman" w:hAnsi="Calibri" w:cs="Calibri"/>
                <w:color w:val="000000"/>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054D7D52" w14:textId="77777777" w:rsidR="009139BD" w:rsidRPr="008E0B20" w:rsidRDefault="009139BD" w:rsidP="008E0B20">
            <w:pPr>
              <w:spacing w:after="0" w:line="240" w:lineRule="auto"/>
              <w:rPr>
                <w:rFonts w:ascii="Times New Roman" w:eastAsia="Times New Roman" w:hAnsi="Times New Roman" w:cs="Times New Roman"/>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08CD5842" w14:textId="77777777" w:rsidR="009139BD" w:rsidRPr="008E0B20" w:rsidRDefault="009139BD" w:rsidP="008E0B20">
            <w:pPr>
              <w:spacing w:after="0" w:line="240" w:lineRule="auto"/>
              <w:rPr>
                <w:rFonts w:ascii="Times New Roman" w:eastAsia="Times New Roman" w:hAnsi="Times New Roman" w:cs="Times New Roman"/>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48BF9F8D" w14:textId="77777777" w:rsidR="009139BD" w:rsidRPr="008E0B20" w:rsidRDefault="009139BD" w:rsidP="008E0B20">
            <w:pPr>
              <w:spacing w:after="0" w:line="240" w:lineRule="auto"/>
              <w:rPr>
                <w:rFonts w:ascii="Times New Roman" w:eastAsia="Times New Roman" w:hAnsi="Times New Roman" w:cs="Times New Roman"/>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D61A281"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r w:rsidRPr="008E0B20">
              <w:rPr>
                <w:rFonts w:ascii="Calibri" w:eastAsia="Times New Roman" w:hAnsi="Calibri" w:cs="Calibri"/>
                <w:sz w:val="20"/>
                <w:szCs w:val="20"/>
                <w:lang w:val="ru-UA" w:eastAsia="ru-RU"/>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5A4191D"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r w:rsidRPr="008E0B20">
              <w:rPr>
                <w:rFonts w:ascii="Calibri" w:eastAsia="Times New Roman" w:hAnsi="Calibri" w:cs="Calibri"/>
                <w:sz w:val="20"/>
                <w:szCs w:val="20"/>
                <w:lang w:val="ru-UA" w:eastAsia="ru-RU"/>
              </w:rPr>
              <w:t>0</w:t>
            </w:r>
          </w:p>
        </w:tc>
      </w:tr>
      <w:tr w:rsidR="009139BD" w:rsidRPr="008E0B20" w14:paraId="5982667D" w14:textId="77777777" w:rsidTr="009139B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569A9BFF" w14:textId="77777777" w:rsidR="009139BD" w:rsidRPr="008E0B20" w:rsidRDefault="009139BD" w:rsidP="008E0B20">
            <w:pPr>
              <w:spacing w:after="0" w:line="240" w:lineRule="auto"/>
              <w:rPr>
                <w:rFonts w:ascii="Calibri" w:eastAsia="Times New Roman" w:hAnsi="Calibri" w:cs="Calibri"/>
                <w:color w:val="000000"/>
                <w:sz w:val="20"/>
                <w:szCs w:val="20"/>
                <w:lang w:val="ru-UA" w:eastAsia="ru-RU"/>
              </w:rPr>
            </w:pPr>
            <w:r w:rsidRPr="008E0B20">
              <w:rPr>
                <w:rFonts w:ascii="Calibri" w:eastAsia="Times New Roman" w:hAnsi="Calibri" w:cs="Calibri"/>
                <w:color w:val="000000"/>
                <w:sz w:val="20"/>
                <w:szCs w:val="20"/>
                <w:lang w:val="ru-UA" w:eastAsia="ru-RU"/>
              </w:rPr>
              <w:t>Сімейні лікарі</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045F774F"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r w:rsidRPr="008E0B20">
              <w:rPr>
                <w:rFonts w:ascii="Calibri" w:eastAsia="Times New Roman" w:hAnsi="Calibri" w:cs="Calibri"/>
                <w:sz w:val="20"/>
                <w:szCs w:val="20"/>
                <w:lang w:val="ru-UA" w:eastAsia="ru-RU"/>
              </w:rPr>
              <w:t>0,5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5D70B3DD"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r w:rsidRPr="008E0B20">
              <w:rPr>
                <w:rFonts w:ascii="Calibri" w:eastAsia="Times New Roman" w:hAnsi="Calibri" w:cs="Calibri"/>
                <w:sz w:val="20"/>
                <w:szCs w:val="20"/>
                <w:lang w:val="ru-UA" w:eastAsia="ru-RU"/>
              </w:rPr>
              <w:t>0,5</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47B11EE5"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70FB0976" w14:textId="77777777" w:rsidR="009139BD" w:rsidRPr="008E0B20" w:rsidRDefault="009139BD" w:rsidP="008E0B20">
            <w:pPr>
              <w:spacing w:after="0" w:line="240" w:lineRule="auto"/>
              <w:rPr>
                <w:rFonts w:ascii="Times New Roman" w:eastAsia="Times New Roman" w:hAnsi="Times New Roman" w:cs="Times New Roman"/>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00114BD"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r w:rsidRPr="008E0B20">
              <w:rPr>
                <w:rFonts w:ascii="Calibri" w:eastAsia="Times New Roman" w:hAnsi="Calibri" w:cs="Calibri"/>
                <w:sz w:val="20"/>
                <w:szCs w:val="20"/>
                <w:lang w:val="ru-UA" w:eastAsia="ru-RU"/>
              </w:rPr>
              <w:t>0,5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4855108"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r w:rsidRPr="008E0B20">
              <w:rPr>
                <w:rFonts w:ascii="Calibri" w:eastAsia="Times New Roman" w:hAnsi="Calibri" w:cs="Calibri"/>
                <w:sz w:val="20"/>
                <w:szCs w:val="20"/>
                <w:lang w:val="ru-UA" w:eastAsia="ru-RU"/>
              </w:rPr>
              <w:t>0,5</w:t>
            </w:r>
          </w:p>
        </w:tc>
      </w:tr>
      <w:tr w:rsidR="009139BD" w:rsidRPr="008E0B20" w14:paraId="7656F63B" w14:textId="77777777" w:rsidTr="009139B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7AA2A74B" w14:textId="77777777" w:rsidR="009139BD" w:rsidRPr="008E0B20" w:rsidRDefault="009139BD" w:rsidP="008E0B20">
            <w:pPr>
              <w:spacing w:after="0" w:line="240" w:lineRule="auto"/>
              <w:rPr>
                <w:rFonts w:ascii="Calibri" w:eastAsia="Times New Roman" w:hAnsi="Calibri" w:cs="Calibri"/>
                <w:color w:val="000000"/>
                <w:sz w:val="20"/>
                <w:szCs w:val="20"/>
                <w:lang w:val="ru-UA" w:eastAsia="ru-RU"/>
              </w:rPr>
            </w:pPr>
            <w:r w:rsidRPr="008E0B20">
              <w:rPr>
                <w:rFonts w:ascii="Calibri" w:eastAsia="Times New Roman" w:hAnsi="Calibri" w:cs="Calibri"/>
                <w:color w:val="000000"/>
                <w:sz w:val="20"/>
                <w:szCs w:val="20"/>
                <w:lang w:val="ru-UA" w:eastAsia="ru-RU"/>
              </w:rPr>
              <w:t>Дитячі неврологи</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4CF8D8F0" w14:textId="77777777" w:rsidR="009139BD" w:rsidRPr="008E0B20" w:rsidRDefault="009139BD" w:rsidP="008E0B20">
            <w:pPr>
              <w:spacing w:after="0" w:line="240" w:lineRule="auto"/>
              <w:rPr>
                <w:rFonts w:ascii="Calibri" w:eastAsia="Times New Roman" w:hAnsi="Calibri" w:cs="Calibri"/>
                <w:color w:val="000000"/>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01A75039" w14:textId="77777777" w:rsidR="009139BD" w:rsidRPr="008E0B20" w:rsidRDefault="009139BD" w:rsidP="008E0B20">
            <w:pPr>
              <w:spacing w:after="0" w:line="240" w:lineRule="auto"/>
              <w:rPr>
                <w:rFonts w:ascii="Times New Roman" w:eastAsia="Times New Roman" w:hAnsi="Times New Roman" w:cs="Times New Roman"/>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0ABD56CE" w14:textId="77777777" w:rsidR="009139BD" w:rsidRPr="008E0B20" w:rsidRDefault="009139BD" w:rsidP="008E0B20">
            <w:pPr>
              <w:spacing w:after="0" w:line="240" w:lineRule="auto"/>
              <w:rPr>
                <w:rFonts w:ascii="Times New Roman" w:eastAsia="Times New Roman" w:hAnsi="Times New Roman" w:cs="Times New Roman"/>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1CB7C3E1" w14:textId="77777777" w:rsidR="009139BD" w:rsidRPr="008E0B20" w:rsidRDefault="009139BD" w:rsidP="008E0B20">
            <w:pPr>
              <w:spacing w:after="0" w:line="240" w:lineRule="auto"/>
              <w:rPr>
                <w:rFonts w:ascii="Times New Roman" w:eastAsia="Times New Roman" w:hAnsi="Times New Roman" w:cs="Times New Roman"/>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8AAE004"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r w:rsidRPr="008E0B20">
              <w:rPr>
                <w:rFonts w:ascii="Calibri" w:eastAsia="Times New Roman" w:hAnsi="Calibri" w:cs="Calibri"/>
                <w:sz w:val="20"/>
                <w:szCs w:val="20"/>
                <w:lang w:val="ru-UA" w:eastAsia="ru-RU"/>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E60E5A6"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r w:rsidRPr="008E0B20">
              <w:rPr>
                <w:rFonts w:ascii="Calibri" w:eastAsia="Times New Roman" w:hAnsi="Calibri" w:cs="Calibri"/>
                <w:sz w:val="20"/>
                <w:szCs w:val="20"/>
                <w:lang w:val="ru-UA" w:eastAsia="ru-RU"/>
              </w:rPr>
              <w:t>0</w:t>
            </w:r>
          </w:p>
        </w:tc>
      </w:tr>
      <w:tr w:rsidR="009139BD" w:rsidRPr="008E0B20" w14:paraId="5823D41D" w14:textId="77777777" w:rsidTr="009139B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013128FA" w14:textId="77777777" w:rsidR="009139BD" w:rsidRPr="008E0B20" w:rsidRDefault="009139BD" w:rsidP="008E0B20">
            <w:pPr>
              <w:spacing w:after="0" w:line="240" w:lineRule="auto"/>
              <w:rPr>
                <w:rFonts w:ascii="Calibri" w:eastAsia="Times New Roman" w:hAnsi="Calibri" w:cs="Calibri"/>
                <w:color w:val="000000"/>
                <w:sz w:val="20"/>
                <w:szCs w:val="20"/>
                <w:lang w:val="ru-UA" w:eastAsia="ru-RU"/>
              </w:rPr>
            </w:pPr>
            <w:r w:rsidRPr="008E0B20">
              <w:rPr>
                <w:rFonts w:ascii="Calibri" w:eastAsia="Times New Roman" w:hAnsi="Calibri" w:cs="Calibri"/>
                <w:color w:val="000000"/>
                <w:sz w:val="20"/>
                <w:szCs w:val="20"/>
                <w:lang w:val="ru-UA" w:eastAsia="ru-RU"/>
              </w:rPr>
              <w:t>Дитячі психіатри</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55FDB5E4" w14:textId="77777777" w:rsidR="009139BD" w:rsidRPr="008E0B20" w:rsidRDefault="009139BD" w:rsidP="008E0B20">
            <w:pPr>
              <w:spacing w:after="0" w:line="240" w:lineRule="auto"/>
              <w:rPr>
                <w:rFonts w:ascii="Calibri" w:eastAsia="Times New Roman" w:hAnsi="Calibri" w:cs="Calibri"/>
                <w:color w:val="000000"/>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0137D914" w14:textId="77777777" w:rsidR="009139BD" w:rsidRPr="008E0B20" w:rsidRDefault="009139BD" w:rsidP="008E0B20">
            <w:pPr>
              <w:spacing w:after="0" w:line="240" w:lineRule="auto"/>
              <w:rPr>
                <w:rFonts w:ascii="Times New Roman" w:eastAsia="Times New Roman" w:hAnsi="Times New Roman" w:cs="Times New Roman"/>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568F8CC3" w14:textId="77777777" w:rsidR="009139BD" w:rsidRPr="008E0B20" w:rsidRDefault="009139BD" w:rsidP="008E0B20">
            <w:pPr>
              <w:spacing w:after="0" w:line="240" w:lineRule="auto"/>
              <w:rPr>
                <w:rFonts w:ascii="Times New Roman" w:eastAsia="Times New Roman" w:hAnsi="Times New Roman" w:cs="Times New Roman"/>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5C17ED08" w14:textId="77777777" w:rsidR="009139BD" w:rsidRPr="008E0B20" w:rsidRDefault="009139BD" w:rsidP="008E0B20">
            <w:pPr>
              <w:spacing w:after="0" w:line="240" w:lineRule="auto"/>
              <w:rPr>
                <w:rFonts w:ascii="Times New Roman" w:eastAsia="Times New Roman" w:hAnsi="Times New Roman" w:cs="Times New Roman"/>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B9C6F01"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r w:rsidRPr="008E0B20">
              <w:rPr>
                <w:rFonts w:ascii="Calibri" w:eastAsia="Times New Roman" w:hAnsi="Calibri" w:cs="Calibri"/>
                <w:sz w:val="20"/>
                <w:szCs w:val="20"/>
                <w:lang w:val="ru-UA" w:eastAsia="ru-RU"/>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B5B499C"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r w:rsidRPr="008E0B20">
              <w:rPr>
                <w:rFonts w:ascii="Calibri" w:eastAsia="Times New Roman" w:hAnsi="Calibri" w:cs="Calibri"/>
                <w:sz w:val="20"/>
                <w:szCs w:val="20"/>
                <w:lang w:val="ru-UA" w:eastAsia="ru-RU"/>
              </w:rPr>
              <w:t>0</w:t>
            </w:r>
          </w:p>
        </w:tc>
      </w:tr>
      <w:tr w:rsidR="009139BD" w:rsidRPr="008E0B20" w14:paraId="218CC7AD" w14:textId="77777777" w:rsidTr="009139B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718D52B2" w14:textId="77777777" w:rsidR="009139BD" w:rsidRPr="008E0B20" w:rsidRDefault="009139BD" w:rsidP="008E0B20">
            <w:pPr>
              <w:spacing w:after="0" w:line="240" w:lineRule="auto"/>
              <w:rPr>
                <w:rFonts w:ascii="Calibri" w:eastAsia="Times New Roman" w:hAnsi="Calibri" w:cs="Calibri"/>
                <w:color w:val="000000"/>
                <w:sz w:val="20"/>
                <w:szCs w:val="20"/>
                <w:lang w:val="ru-UA" w:eastAsia="ru-RU"/>
              </w:rPr>
            </w:pPr>
            <w:r w:rsidRPr="008E0B20">
              <w:rPr>
                <w:rFonts w:ascii="Calibri" w:eastAsia="Times New Roman" w:hAnsi="Calibri" w:cs="Calibri"/>
                <w:color w:val="000000"/>
                <w:sz w:val="20"/>
                <w:szCs w:val="20"/>
                <w:lang w:val="ru-UA" w:eastAsia="ru-RU"/>
              </w:rPr>
              <w:t>Лікарі загальної практики (педіатри, терапевти, лікарі ФАП, інші)</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55AA61A9" w14:textId="77777777" w:rsidR="009139BD" w:rsidRPr="008E0B20" w:rsidRDefault="009139BD" w:rsidP="008E0B20">
            <w:pPr>
              <w:spacing w:after="0" w:line="240" w:lineRule="auto"/>
              <w:rPr>
                <w:rFonts w:ascii="Calibri" w:eastAsia="Times New Roman" w:hAnsi="Calibri" w:cs="Calibri"/>
                <w:color w:val="000000"/>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047178EC" w14:textId="77777777" w:rsidR="009139BD" w:rsidRPr="008E0B20" w:rsidRDefault="009139BD" w:rsidP="008E0B20">
            <w:pPr>
              <w:spacing w:after="0" w:line="240" w:lineRule="auto"/>
              <w:rPr>
                <w:rFonts w:ascii="Times New Roman" w:eastAsia="Times New Roman" w:hAnsi="Times New Roman" w:cs="Times New Roman"/>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1038B820" w14:textId="77777777" w:rsidR="009139BD" w:rsidRPr="008E0B20" w:rsidRDefault="009139BD" w:rsidP="008E0B20">
            <w:pPr>
              <w:spacing w:after="0" w:line="240" w:lineRule="auto"/>
              <w:rPr>
                <w:rFonts w:ascii="Times New Roman" w:eastAsia="Times New Roman" w:hAnsi="Times New Roman" w:cs="Times New Roman"/>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6AFC548D" w14:textId="77777777" w:rsidR="009139BD" w:rsidRPr="008E0B20" w:rsidRDefault="009139BD" w:rsidP="008E0B20">
            <w:pPr>
              <w:spacing w:after="0" w:line="240" w:lineRule="auto"/>
              <w:rPr>
                <w:rFonts w:ascii="Times New Roman" w:eastAsia="Times New Roman" w:hAnsi="Times New Roman" w:cs="Times New Roman"/>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8624877"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r w:rsidRPr="008E0B20">
              <w:rPr>
                <w:rFonts w:ascii="Calibri" w:eastAsia="Times New Roman" w:hAnsi="Calibri" w:cs="Calibri"/>
                <w:sz w:val="20"/>
                <w:szCs w:val="20"/>
                <w:lang w:val="ru-UA" w:eastAsia="ru-RU"/>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D82E4B4"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r w:rsidRPr="008E0B20">
              <w:rPr>
                <w:rFonts w:ascii="Calibri" w:eastAsia="Times New Roman" w:hAnsi="Calibri" w:cs="Calibri"/>
                <w:sz w:val="20"/>
                <w:szCs w:val="20"/>
                <w:lang w:val="ru-UA" w:eastAsia="ru-RU"/>
              </w:rPr>
              <w:t>0</w:t>
            </w:r>
          </w:p>
        </w:tc>
      </w:tr>
      <w:tr w:rsidR="009139BD" w:rsidRPr="008E0B20" w14:paraId="12CA650C" w14:textId="77777777" w:rsidTr="009139B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30D4FC1C" w14:textId="77777777" w:rsidR="009139BD" w:rsidRPr="008E0B20" w:rsidRDefault="009139BD" w:rsidP="008E0B20">
            <w:pPr>
              <w:spacing w:after="0" w:line="240" w:lineRule="auto"/>
              <w:rPr>
                <w:rFonts w:ascii="Calibri" w:eastAsia="Times New Roman" w:hAnsi="Calibri" w:cs="Calibri"/>
                <w:color w:val="000000"/>
                <w:sz w:val="20"/>
                <w:szCs w:val="20"/>
                <w:lang w:val="ru-UA" w:eastAsia="ru-RU"/>
              </w:rPr>
            </w:pPr>
            <w:r w:rsidRPr="008E0B20">
              <w:rPr>
                <w:rFonts w:ascii="Calibri" w:eastAsia="Times New Roman" w:hAnsi="Calibri" w:cs="Calibri"/>
                <w:color w:val="000000"/>
                <w:sz w:val="20"/>
                <w:szCs w:val="20"/>
                <w:lang w:val="ru-UA" w:eastAsia="ru-RU"/>
              </w:rPr>
              <w:t>Молодший медичний персонал (фельдшери, медичні сестри)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75D883DA"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r w:rsidRPr="008E0B20">
              <w:rPr>
                <w:rFonts w:ascii="Calibri" w:eastAsia="Times New Roman" w:hAnsi="Calibri" w:cs="Calibri"/>
                <w:sz w:val="20"/>
                <w:szCs w:val="20"/>
                <w:lang w:val="ru-UA" w:eastAsia="ru-RU"/>
              </w:rPr>
              <w:t>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0E473F8E"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r w:rsidRPr="008E0B20">
              <w:rPr>
                <w:rFonts w:ascii="Calibri" w:eastAsia="Times New Roman" w:hAnsi="Calibri" w:cs="Calibri"/>
                <w:sz w:val="20"/>
                <w:szCs w:val="20"/>
                <w:lang w:val="ru-UA" w:eastAsia="ru-RU"/>
              </w:rPr>
              <w:t>6</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5E5DD9B7"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517624FC" w14:textId="77777777" w:rsidR="009139BD" w:rsidRPr="008E0B20" w:rsidRDefault="009139BD" w:rsidP="008E0B20">
            <w:pPr>
              <w:spacing w:after="0" w:line="240" w:lineRule="auto"/>
              <w:rPr>
                <w:rFonts w:ascii="Times New Roman" w:eastAsia="Times New Roman" w:hAnsi="Times New Roman" w:cs="Times New Roman"/>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8F4DC37"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r w:rsidRPr="008E0B20">
              <w:rPr>
                <w:rFonts w:ascii="Calibri" w:eastAsia="Times New Roman" w:hAnsi="Calibri" w:cs="Calibri"/>
                <w:sz w:val="20"/>
                <w:szCs w:val="20"/>
                <w:lang w:val="ru-UA" w:eastAsia="ru-RU"/>
              </w:rPr>
              <w:t>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4B0EEEB"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r w:rsidRPr="008E0B20">
              <w:rPr>
                <w:rFonts w:ascii="Calibri" w:eastAsia="Times New Roman" w:hAnsi="Calibri" w:cs="Calibri"/>
                <w:sz w:val="20"/>
                <w:szCs w:val="20"/>
                <w:lang w:val="ru-UA" w:eastAsia="ru-RU"/>
              </w:rPr>
              <w:t>6</w:t>
            </w:r>
          </w:p>
        </w:tc>
      </w:tr>
      <w:tr w:rsidR="009139BD" w:rsidRPr="008E0B20" w14:paraId="5D9F815F" w14:textId="77777777" w:rsidTr="009139B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79932F42" w14:textId="77777777" w:rsidR="009139BD" w:rsidRPr="008E0B20" w:rsidRDefault="009139BD" w:rsidP="008E0B20">
            <w:pPr>
              <w:spacing w:after="0" w:line="240" w:lineRule="auto"/>
              <w:rPr>
                <w:rFonts w:ascii="Calibri" w:eastAsia="Times New Roman" w:hAnsi="Calibri" w:cs="Calibri"/>
                <w:color w:val="000000"/>
                <w:sz w:val="20"/>
                <w:szCs w:val="20"/>
                <w:lang w:val="ru-UA" w:eastAsia="ru-RU"/>
              </w:rPr>
            </w:pPr>
            <w:r w:rsidRPr="008E0B20">
              <w:rPr>
                <w:rFonts w:ascii="Calibri" w:eastAsia="Times New Roman" w:hAnsi="Calibri" w:cs="Calibri"/>
                <w:color w:val="000000"/>
                <w:sz w:val="20"/>
                <w:szCs w:val="20"/>
                <w:lang w:val="ru-UA" w:eastAsia="ru-RU"/>
              </w:rPr>
              <w:t>Дільничні офіцери поліції</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1E88F622" w14:textId="77777777" w:rsidR="009139BD" w:rsidRPr="008E0B20" w:rsidRDefault="009139BD" w:rsidP="008E0B20">
            <w:pPr>
              <w:spacing w:after="0" w:line="240" w:lineRule="auto"/>
              <w:rPr>
                <w:rFonts w:ascii="Calibri" w:eastAsia="Times New Roman" w:hAnsi="Calibri" w:cs="Calibri"/>
                <w:color w:val="000000"/>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07573346" w14:textId="77777777" w:rsidR="009139BD" w:rsidRPr="008E0B20" w:rsidRDefault="009139BD" w:rsidP="008E0B20">
            <w:pPr>
              <w:spacing w:after="0" w:line="240" w:lineRule="auto"/>
              <w:rPr>
                <w:rFonts w:ascii="Times New Roman" w:eastAsia="Times New Roman" w:hAnsi="Times New Roman" w:cs="Times New Roman"/>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3756AB65" w14:textId="77777777" w:rsidR="009139BD" w:rsidRPr="008E0B20" w:rsidRDefault="009139BD" w:rsidP="008E0B20">
            <w:pPr>
              <w:spacing w:after="0" w:line="240" w:lineRule="auto"/>
              <w:rPr>
                <w:rFonts w:ascii="Times New Roman" w:eastAsia="Times New Roman" w:hAnsi="Times New Roman" w:cs="Times New Roman"/>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12FA068E" w14:textId="77777777" w:rsidR="009139BD" w:rsidRPr="008E0B20" w:rsidRDefault="009139BD" w:rsidP="008E0B20">
            <w:pPr>
              <w:spacing w:after="0" w:line="240" w:lineRule="auto"/>
              <w:rPr>
                <w:rFonts w:ascii="Times New Roman" w:eastAsia="Times New Roman" w:hAnsi="Times New Roman" w:cs="Times New Roman"/>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9D404D7"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r w:rsidRPr="008E0B20">
              <w:rPr>
                <w:rFonts w:ascii="Calibri" w:eastAsia="Times New Roman" w:hAnsi="Calibri" w:cs="Calibri"/>
                <w:sz w:val="20"/>
                <w:szCs w:val="20"/>
                <w:lang w:val="ru-UA" w:eastAsia="ru-RU"/>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5CA5159"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r w:rsidRPr="008E0B20">
              <w:rPr>
                <w:rFonts w:ascii="Calibri" w:eastAsia="Times New Roman" w:hAnsi="Calibri" w:cs="Calibri"/>
                <w:sz w:val="20"/>
                <w:szCs w:val="20"/>
                <w:lang w:val="ru-UA" w:eastAsia="ru-RU"/>
              </w:rPr>
              <w:t>0</w:t>
            </w:r>
          </w:p>
        </w:tc>
      </w:tr>
      <w:tr w:rsidR="009139BD" w:rsidRPr="008E0B20" w14:paraId="24ADE098" w14:textId="77777777" w:rsidTr="009139B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4B3302A3" w14:textId="77777777" w:rsidR="009139BD" w:rsidRPr="008E0B20" w:rsidRDefault="009139BD" w:rsidP="008E0B20">
            <w:pPr>
              <w:spacing w:after="0" w:line="240" w:lineRule="auto"/>
              <w:rPr>
                <w:rFonts w:ascii="Calibri" w:eastAsia="Times New Roman" w:hAnsi="Calibri" w:cs="Calibri"/>
                <w:color w:val="000000"/>
                <w:sz w:val="20"/>
                <w:szCs w:val="20"/>
                <w:lang w:val="ru-UA" w:eastAsia="ru-RU"/>
              </w:rPr>
            </w:pPr>
            <w:r w:rsidRPr="008E0B20">
              <w:rPr>
                <w:rFonts w:ascii="Calibri" w:eastAsia="Times New Roman" w:hAnsi="Calibri" w:cs="Calibri"/>
                <w:color w:val="000000"/>
                <w:sz w:val="20"/>
                <w:szCs w:val="20"/>
                <w:lang w:val="ru-UA" w:eastAsia="ru-RU"/>
              </w:rPr>
              <w:t>Працівники підрозділу ювенальної превенції</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7EF8FAFB" w14:textId="77777777" w:rsidR="009139BD" w:rsidRPr="008E0B20" w:rsidRDefault="009139BD" w:rsidP="008E0B20">
            <w:pPr>
              <w:spacing w:after="0" w:line="240" w:lineRule="auto"/>
              <w:rPr>
                <w:rFonts w:ascii="Calibri" w:eastAsia="Times New Roman" w:hAnsi="Calibri" w:cs="Calibri"/>
                <w:color w:val="000000"/>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30C1723C" w14:textId="77777777" w:rsidR="009139BD" w:rsidRPr="008E0B20" w:rsidRDefault="009139BD" w:rsidP="008E0B20">
            <w:pPr>
              <w:spacing w:after="0" w:line="240" w:lineRule="auto"/>
              <w:rPr>
                <w:rFonts w:ascii="Times New Roman" w:eastAsia="Times New Roman" w:hAnsi="Times New Roman" w:cs="Times New Roman"/>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084835CD" w14:textId="77777777" w:rsidR="009139BD" w:rsidRPr="008E0B20" w:rsidRDefault="009139BD" w:rsidP="008E0B20">
            <w:pPr>
              <w:spacing w:after="0" w:line="240" w:lineRule="auto"/>
              <w:rPr>
                <w:rFonts w:ascii="Times New Roman" w:eastAsia="Times New Roman" w:hAnsi="Times New Roman" w:cs="Times New Roman"/>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5544B052" w14:textId="77777777" w:rsidR="009139BD" w:rsidRPr="008E0B20" w:rsidRDefault="009139BD" w:rsidP="008E0B20">
            <w:pPr>
              <w:spacing w:after="0" w:line="240" w:lineRule="auto"/>
              <w:rPr>
                <w:rFonts w:ascii="Times New Roman" w:eastAsia="Times New Roman" w:hAnsi="Times New Roman" w:cs="Times New Roman"/>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032BFE2"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r w:rsidRPr="008E0B20">
              <w:rPr>
                <w:rFonts w:ascii="Calibri" w:eastAsia="Times New Roman" w:hAnsi="Calibri" w:cs="Calibri"/>
                <w:sz w:val="20"/>
                <w:szCs w:val="20"/>
                <w:lang w:val="ru-UA" w:eastAsia="ru-RU"/>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5F7F63A"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r w:rsidRPr="008E0B20">
              <w:rPr>
                <w:rFonts w:ascii="Calibri" w:eastAsia="Times New Roman" w:hAnsi="Calibri" w:cs="Calibri"/>
                <w:sz w:val="20"/>
                <w:szCs w:val="20"/>
                <w:lang w:val="ru-UA" w:eastAsia="ru-RU"/>
              </w:rPr>
              <w:t>0</w:t>
            </w:r>
          </w:p>
        </w:tc>
      </w:tr>
      <w:tr w:rsidR="009139BD" w:rsidRPr="008E0B20" w14:paraId="4200694F" w14:textId="77777777" w:rsidTr="009139B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3D8DF2AC" w14:textId="77777777" w:rsidR="009139BD" w:rsidRPr="008E0B20" w:rsidRDefault="009139BD" w:rsidP="008E0B20">
            <w:pPr>
              <w:spacing w:after="0" w:line="240" w:lineRule="auto"/>
              <w:rPr>
                <w:rFonts w:ascii="Calibri" w:eastAsia="Times New Roman" w:hAnsi="Calibri" w:cs="Calibri"/>
                <w:color w:val="000000"/>
                <w:sz w:val="20"/>
                <w:szCs w:val="20"/>
                <w:lang w:val="ru-UA" w:eastAsia="ru-RU"/>
              </w:rPr>
            </w:pPr>
            <w:r w:rsidRPr="008E0B20">
              <w:rPr>
                <w:rFonts w:ascii="Calibri" w:eastAsia="Times New Roman" w:hAnsi="Calibri" w:cs="Calibri"/>
                <w:color w:val="000000"/>
                <w:sz w:val="20"/>
                <w:szCs w:val="20"/>
                <w:lang w:val="ru-UA" w:eastAsia="ru-RU"/>
              </w:rPr>
              <w:t>Працівники центрів зайнятості </w:t>
            </w:r>
            <w:r w:rsidRPr="008E0B20">
              <w:rPr>
                <w:rFonts w:ascii="Calibri" w:eastAsia="Times New Roman" w:hAnsi="Calibri" w:cs="Calibri"/>
                <w:color w:val="000000"/>
                <w:sz w:val="20"/>
                <w:szCs w:val="20"/>
                <w:lang w:val="ru-UA" w:eastAsia="ru-RU"/>
              </w:rPr>
              <w:br/>
              <w:t>(у тому числі віддалених робочих місць)</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09A386F5" w14:textId="77777777" w:rsidR="009139BD" w:rsidRPr="008E0B20" w:rsidRDefault="009139BD" w:rsidP="008E0B20">
            <w:pPr>
              <w:spacing w:after="0" w:line="240" w:lineRule="auto"/>
              <w:rPr>
                <w:rFonts w:ascii="Calibri" w:eastAsia="Times New Roman" w:hAnsi="Calibri" w:cs="Calibri"/>
                <w:color w:val="000000"/>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617D09A4" w14:textId="77777777" w:rsidR="009139BD" w:rsidRPr="008E0B20" w:rsidRDefault="009139BD" w:rsidP="008E0B20">
            <w:pPr>
              <w:spacing w:after="0" w:line="240" w:lineRule="auto"/>
              <w:rPr>
                <w:rFonts w:ascii="Times New Roman" w:eastAsia="Times New Roman" w:hAnsi="Times New Roman" w:cs="Times New Roman"/>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14E7D1F7" w14:textId="77777777" w:rsidR="009139BD" w:rsidRPr="008E0B20" w:rsidRDefault="009139BD" w:rsidP="008E0B20">
            <w:pPr>
              <w:spacing w:after="0" w:line="240" w:lineRule="auto"/>
              <w:rPr>
                <w:rFonts w:ascii="Times New Roman" w:eastAsia="Times New Roman" w:hAnsi="Times New Roman" w:cs="Times New Roman"/>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1C6EAE19" w14:textId="77777777" w:rsidR="009139BD" w:rsidRPr="008E0B20" w:rsidRDefault="009139BD" w:rsidP="008E0B20">
            <w:pPr>
              <w:spacing w:after="0" w:line="240" w:lineRule="auto"/>
              <w:rPr>
                <w:rFonts w:ascii="Times New Roman" w:eastAsia="Times New Roman" w:hAnsi="Times New Roman" w:cs="Times New Roman"/>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F452A9B"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r w:rsidRPr="008E0B20">
              <w:rPr>
                <w:rFonts w:ascii="Calibri" w:eastAsia="Times New Roman" w:hAnsi="Calibri" w:cs="Calibri"/>
                <w:sz w:val="20"/>
                <w:szCs w:val="20"/>
                <w:lang w:val="ru-UA" w:eastAsia="ru-RU"/>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B803F12"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r w:rsidRPr="008E0B20">
              <w:rPr>
                <w:rFonts w:ascii="Calibri" w:eastAsia="Times New Roman" w:hAnsi="Calibri" w:cs="Calibri"/>
                <w:sz w:val="20"/>
                <w:szCs w:val="20"/>
                <w:lang w:val="ru-UA" w:eastAsia="ru-RU"/>
              </w:rPr>
              <w:t>0</w:t>
            </w:r>
          </w:p>
        </w:tc>
      </w:tr>
      <w:tr w:rsidR="009139BD" w:rsidRPr="008E0B20" w14:paraId="606F2CD6" w14:textId="77777777" w:rsidTr="009139B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24D4D863" w14:textId="77777777" w:rsidR="009139BD" w:rsidRPr="008E0B20" w:rsidRDefault="009139BD" w:rsidP="008E0B20">
            <w:pPr>
              <w:spacing w:after="0" w:line="240" w:lineRule="auto"/>
              <w:rPr>
                <w:rFonts w:ascii="Calibri" w:eastAsia="Times New Roman" w:hAnsi="Calibri" w:cs="Calibri"/>
                <w:color w:val="000000"/>
                <w:sz w:val="20"/>
                <w:szCs w:val="20"/>
                <w:lang w:val="ru-UA" w:eastAsia="ru-RU"/>
              </w:rPr>
            </w:pPr>
            <w:r w:rsidRPr="008E0B20">
              <w:rPr>
                <w:rFonts w:ascii="Calibri" w:eastAsia="Times New Roman" w:hAnsi="Calibri" w:cs="Calibri"/>
                <w:color w:val="000000"/>
                <w:sz w:val="20"/>
                <w:szCs w:val="20"/>
                <w:lang w:val="ru-UA" w:eastAsia="ru-RU"/>
              </w:rPr>
              <w:t>Інші (вказати які саме)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147E1BE5"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r w:rsidRPr="008E0B20">
              <w:rPr>
                <w:rFonts w:ascii="Calibri" w:eastAsia="Times New Roman" w:hAnsi="Calibri" w:cs="Calibri"/>
                <w:sz w:val="20"/>
                <w:szCs w:val="20"/>
                <w:lang w:val="ru-UA" w:eastAsia="ru-RU"/>
              </w:rPr>
              <w:t>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4500D012"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r w:rsidRPr="008E0B20">
              <w:rPr>
                <w:rFonts w:ascii="Calibri" w:eastAsia="Times New Roman" w:hAnsi="Calibri" w:cs="Calibri"/>
                <w:sz w:val="20"/>
                <w:szCs w:val="20"/>
                <w:lang w:val="ru-UA" w:eastAsia="ru-RU"/>
              </w:rPr>
              <w:t>5</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4B3B1F00"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14:paraId="36212262" w14:textId="77777777" w:rsidR="009139BD" w:rsidRPr="008E0B20" w:rsidRDefault="009139BD" w:rsidP="008E0B20">
            <w:pPr>
              <w:spacing w:after="0" w:line="240" w:lineRule="auto"/>
              <w:rPr>
                <w:rFonts w:ascii="Times New Roman" w:eastAsia="Times New Roman" w:hAnsi="Times New Roman" w:cs="Times New Roman"/>
                <w:sz w:val="20"/>
                <w:szCs w:val="20"/>
                <w:lang w:val="ru-UA" w:eastAsia="ru-RU"/>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F95E05B"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r w:rsidRPr="008E0B20">
              <w:rPr>
                <w:rFonts w:ascii="Calibri" w:eastAsia="Times New Roman" w:hAnsi="Calibri" w:cs="Calibri"/>
                <w:sz w:val="20"/>
                <w:szCs w:val="20"/>
                <w:lang w:val="ru-UA" w:eastAsia="ru-RU"/>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3CCBCAF" w14:textId="77777777" w:rsidR="009139BD" w:rsidRPr="008E0B20" w:rsidRDefault="009139BD" w:rsidP="008E0B20">
            <w:pPr>
              <w:spacing w:after="0" w:line="240" w:lineRule="auto"/>
              <w:jc w:val="right"/>
              <w:rPr>
                <w:rFonts w:ascii="Calibri" w:eastAsia="Times New Roman" w:hAnsi="Calibri" w:cs="Calibri"/>
                <w:sz w:val="20"/>
                <w:szCs w:val="20"/>
                <w:lang w:val="ru-UA" w:eastAsia="ru-RU"/>
              </w:rPr>
            </w:pPr>
            <w:r w:rsidRPr="008E0B20">
              <w:rPr>
                <w:rFonts w:ascii="Calibri" w:eastAsia="Times New Roman" w:hAnsi="Calibri" w:cs="Calibri"/>
                <w:sz w:val="20"/>
                <w:szCs w:val="20"/>
                <w:lang w:val="ru-UA" w:eastAsia="ru-RU"/>
              </w:rPr>
              <w:t>5</w:t>
            </w:r>
          </w:p>
        </w:tc>
      </w:tr>
    </w:tbl>
    <w:p w14:paraId="3AD12796" w14:textId="724A203D" w:rsidR="00F44770" w:rsidRPr="00F44770" w:rsidRDefault="00F44770" w:rsidP="00E4620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p>
    <w:p w14:paraId="20C3A6D8" w14:textId="77777777" w:rsidR="00F44770" w:rsidRPr="00F44770" w:rsidRDefault="00F44770" w:rsidP="00E46200">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40EAC603" w14:textId="44C7928C" w:rsidR="00D70F89" w:rsidRPr="00F44770" w:rsidRDefault="00D70F89" w:rsidP="00482CA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highlight w:val="yellow"/>
          <w:lang w:eastAsia="ru-RU"/>
        </w:rPr>
      </w:pPr>
    </w:p>
    <w:p w14:paraId="07E7121F" w14:textId="50E0C774" w:rsidR="00D70F89" w:rsidRPr="00EE7D87" w:rsidRDefault="00D70F89" w:rsidP="00EE7D87">
      <w:pPr>
        <w:rPr>
          <w:lang w:val="uk-UA"/>
        </w:rPr>
        <w:sectPr w:rsidR="00D70F89" w:rsidRPr="00EE7D87" w:rsidSect="00BD64A6">
          <w:footerReference w:type="default" r:id="rId11"/>
          <w:footerReference w:type="first" r:id="rId12"/>
          <w:pgSz w:w="11906" w:h="16838"/>
          <w:pgMar w:top="1134" w:right="849" w:bottom="1134" w:left="1701" w:header="708" w:footer="708" w:gutter="0"/>
          <w:cols w:space="708"/>
          <w:titlePg/>
          <w:docGrid w:linePitch="360"/>
        </w:sectPr>
      </w:pPr>
      <w:r w:rsidRPr="00F44770">
        <w:rPr>
          <w:lang w:val="uk-UA"/>
        </w:rPr>
        <w:br w:type="page"/>
      </w:r>
    </w:p>
    <w:p w14:paraId="541FF7D9" w14:textId="08A92B5D" w:rsidR="00E743BD" w:rsidRPr="002D367D" w:rsidRDefault="00E743BD" w:rsidP="003E7B8B">
      <w:pPr>
        <w:spacing w:after="0" w:line="240" w:lineRule="auto"/>
        <w:rPr>
          <w:rFonts w:ascii="Times New Roman" w:hAnsi="Times New Roman" w:cs="Times New Roman"/>
          <w:b/>
          <w:bCs/>
          <w:sz w:val="24"/>
          <w:szCs w:val="24"/>
        </w:rPr>
      </w:pPr>
      <w:bookmarkStart w:id="0" w:name="n3"/>
      <w:bookmarkEnd w:id="0"/>
    </w:p>
    <w:p w14:paraId="1B0B8917" w14:textId="52C6E217" w:rsidR="008C6907" w:rsidRPr="00CA1131" w:rsidRDefault="008C6907" w:rsidP="005F013C">
      <w:pPr>
        <w:spacing w:after="0" w:line="240" w:lineRule="auto"/>
        <w:rPr>
          <w:rFonts w:ascii="Times New Roman" w:hAnsi="Times New Roman" w:cs="Times New Roman"/>
          <w:b/>
          <w:bCs/>
          <w:sz w:val="24"/>
          <w:szCs w:val="24"/>
          <w:lang w:val="uk-UA"/>
        </w:rPr>
      </w:pPr>
      <w:r w:rsidRPr="00CA1131">
        <w:rPr>
          <w:rFonts w:ascii="Times New Roman" w:hAnsi="Times New Roman" w:cs="Times New Roman"/>
          <w:b/>
          <w:bCs/>
          <w:sz w:val="24"/>
          <w:szCs w:val="24"/>
          <w:lang w:val="uk-UA"/>
        </w:rPr>
        <w:t>4. Наявність і специфіка ОГС соціального спрямування</w:t>
      </w:r>
    </w:p>
    <w:p w14:paraId="0B79086E" w14:textId="77777777" w:rsidR="005F013C" w:rsidRPr="00CA1131" w:rsidRDefault="005F013C" w:rsidP="005F013C">
      <w:pPr>
        <w:spacing w:after="0" w:line="240" w:lineRule="auto"/>
        <w:rPr>
          <w:rFonts w:ascii="Times New Roman" w:hAnsi="Times New Roman" w:cs="Times New Roman"/>
          <w:b/>
          <w:bCs/>
          <w:sz w:val="24"/>
          <w:szCs w:val="24"/>
          <w:lang w:val="uk-UA"/>
        </w:rPr>
      </w:pPr>
    </w:p>
    <w:p w14:paraId="6A2E657B" w14:textId="77777777" w:rsidR="00EE7D87" w:rsidRPr="00EE7D87" w:rsidRDefault="00EE7D87" w:rsidP="00EE7D87">
      <w:pPr>
        <w:shd w:val="clear" w:color="auto" w:fill="FFFFFF" w:themeFill="background1"/>
        <w:spacing w:after="0" w:line="240" w:lineRule="auto"/>
        <w:ind w:firstLine="709"/>
        <w:jc w:val="both"/>
        <w:rPr>
          <w:rFonts w:ascii="Times New Roman" w:eastAsia="Calibri" w:hAnsi="Times New Roman" w:cs="Times New Roman"/>
          <w:sz w:val="24"/>
          <w:szCs w:val="24"/>
          <w:shd w:val="clear" w:color="auto" w:fill="FFFFFF"/>
          <w:lang w:val="uk-UA"/>
        </w:rPr>
      </w:pPr>
      <w:r w:rsidRPr="00EE7D87">
        <w:rPr>
          <w:rFonts w:ascii="Times New Roman" w:eastAsia="Calibri" w:hAnsi="Times New Roman" w:cs="Times New Roman"/>
          <w:sz w:val="24"/>
          <w:szCs w:val="24"/>
          <w:shd w:val="clear" w:color="auto" w:fill="FFFFFF"/>
          <w:lang w:val="uk-UA"/>
        </w:rPr>
        <w:t>До числа найбільш активних ОГС громади, які здійснюють свою діяльність у соціальній сфері належать:</w:t>
      </w:r>
    </w:p>
    <w:p w14:paraId="10F80C7C" w14:textId="77777777" w:rsidR="00EE7D87" w:rsidRPr="00EE7D87" w:rsidRDefault="00EE7D87" w:rsidP="00EE7D87">
      <w:pPr>
        <w:shd w:val="clear" w:color="auto" w:fill="FFFFFF" w:themeFill="background1"/>
        <w:spacing w:after="0" w:line="240" w:lineRule="auto"/>
        <w:ind w:firstLine="709"/>
        <w:jc w:val="both"/>
        <w:rPr>
          <w:rFonts w:ascii="Times New Roman" w:eastAsia="Calibri" w:hAnsi="Times New Roman" w:cs="Times New Roman"/>
          <w:sz w:val="24"/>
          <w:szCs w:val="24"/>
          <w:shd w:val="clear" w:color="auto" w:fill="FFFFFF"/>
          <w:lang w:val="uk-UA"/>
        </w:rPr>
      </w:pPr>
      <w:r w:rsidRPr="00EE7D87">
        <w:rPr>
          <w:rFonts w:ascii="Times New Roman" w:eastAsia="Calibri" w:hAnsi="Times New Roman" w:cs="Times New Roman"/>
          <w:sz w:val="24"/>
          <w:szCs w:val="24"/>
          <w:shd w:val="clear" w:color="auto" w:fill="FFFFFF"/>
          <w:lang w:val="uk-UA"/>
        </w:rPr>
        <w:t>Громадська організація людей з інвалідністю “Потенціал”,</w:t>
      </w:r>
    </w:p>
    <w:p w14:paraId="17039AA3" w14:textId="77777777" w:rsidR="00EE7D87" w:rsidRPr="00EE7D87" w:rsidRDefault="00EE7D87" w:rsidP="00EE7D87">
      <w:pPr>
        <w:shd w:val="clear" w:color="auto" w:fill="FFFFFF" w:themeFill="background1"/>
        <w:spacing w:after="0" w:line="240" w:lineRule="auto"/>
        <w:ind w:firstLine="709"/>
        <w:jc w:val="both"/>
        <w:rPr>
          <w:rFonts w:ascii="Times New Roman" w:eastAsia="Calibri" w:hAnsi="Times New Roman" w:cs="Times New Roman"/>
          <w:sz w:val="24"/>
          <w:szCs w:val="24"/>
          <w:shd w:val="clear" w:color="auto" w:fill="FFFFFF"/>
          <w:lang w:val="uk-UA"/>
        </w:rPr>
      </w:pPr>
      <w:r w:rsidRPr="00EE7D87">
        <w:rPr>
          <w:rFonts w:ascii="Times New Roman" w:eastAsia="Calibri" w:hAnsi="Times New Roman" w:cs="Times New Roman"/>
          <w:sz w:val="24"/>
          <w:szCs w:val="24"/>
          <w:shd w:val="clear" w:color="auto" w:fill="FFFFFF"/>
          <w:lang w:val="uk-UA"/>
        </w:rPr>
        <w:t xml:space="preserve">Громадська організація міська рада ветеранів України, </w:t>
      </w:r>
    </w:p>
    <w:p w14:paraId="00500B6D" w14:textId="77777777" w:rsidR="00EE7D87" w:rsidRPr="00EE7D87" w:rsidRDefault="00EE7D87" w:rsidP="00EE7D87">
      <w:pPr>
        <w:shd w:val="clear" w:color="auto" w:fill="FFFFFF" w:themeFill="background1"/>
        <w:spacing w:after="0" w:line="240" w:lineRule="auto"/>
        <w:ind w:firstLine="709"/>
        <w:jc w:val="both"/>
        <w:rPr>
          <w:rFonts w:ascii="Times New Roman" w:eastAsia="Calibri" w:hAnsi="Times New Roman" w:cs="Times New Roman"/>
          <w:sz w:val="24"/>
          <w:szCs w:val="24"/>
          <w:shd w:val="clear" w:color="auto" w:fill="FFFFFF"/>
          <w:lang w:val="uk-UA"/>
        </w:rPr>
      </w:pPr>
      <w:r w:rsidRPr="00EE7D87">
        <w:rPr>
          <w:rFonts w:ascii="Times New Roman" w:eastAsia="Calibri" w:hAnsi="Times New Roman" w:cs="Times New Roman"/>
          <w:sz w:val="24"/>
          <w:szCs w:val="24"/>
          <w:shd w:val="clear" w:color="auto" w:fill="FFFFFF"/>
          <w:lang w:val="uk-UA"/>
        </w:rPr>
        <w:t>Первомайська міська  громадська організація “Союз чорнобиль  України”.</w:t>
      </w:r>
    </w:p>
    <w:p w14:paraId="1FC29E82" w14:textId="77777777" w:rsidR="00EE7D87" w:rsidRDefault="00EE7D87" w:rsidP="00EE7D87">
      <w:pPr>
        <w:shd w:val="clear" w:color="auto" w:fill="FFFFFF" w:themeFill="background1"/>
        <w:spacing w:after="0" w:line="240" w:lineRule="auto"/>
        <w:ind w:firstLine="709"/>
        <w:jc w:val="both"/>
        <w:rPr>
          <w:rFonts w:ascii="Times New Roman" w:eastAsia="Calibri" w:hAnsi="Times New Roman" w:cs="Times New Roman"/>
          <w:sz w:val="24"/>
          <w:szCs w:val="24"/>
          <w:shd w:val="clear" w:color="auto" w:fill="FFFFFF"/>
          <w:lang w:val="uk-UA"/>
        </w:rPr>
      </w:pPr>
      <w:r w:rsidRPr="00EE7D87">
        <w:rPr>
          <w:rFonts w:ascii="Times New Roman" w:eastAsia="Calibri" w:hAnsi="Times New Roman" w:cs="Times New Roman"/>
          <w:sz w:val="24"/>
          <w:szCs w:val="24"/>
          <w:shd w:val="clear" w:color="auto" w:fill="FFFFFF"/>
          <w:lang w:val="uk-UA"/>
        </w:rPr>
        <w:t>Якщо охарактеризувати місце громадських організацій в громаді, то воно , скоріше, полягає у певній інформаційній співпраці та підтримці з боку ОМС їх діяльності у вигляді пільгової орендної плати за користування приміщеннями та фінансування деяких заходів. Власне, діяльність самих громадських організацій покликана на підтримку та захист інтересів їх учасників. Найбільш активними у цій діяльності є Громадська організація людей з інвалідністю “Потенціал”, Громадська організація міська рада ветеранів України. Окрім інформаційного забезпечення ці організації здійснюють соціальну підтримку учасників та проводять заходи направлені на соціальну адаптацію.</w:t>
      </w:r>
    </w:p>
    <w:p w14:paraId="3C9F34E2" w14:textId="77777777" w:rsidR="00EE7D87" w:rsidRDefault="00EE7D87" w:rsidP="00EE7D87">
      <w:pPr>
        <w:shd w:val="clear" w:color="auto" w:fill="FFFFFF" w:themeFill="background1"/>
        <w:spacing w:after="0" w:line="240" w:lineRule="auto"/>
        <w:jc w:val="both"/>
        <w:rPr>
          <w:rFonts w:ascii="Times New Roman" w:eastAsia="Calibri" w:hAnsi="Times New Roman" w:cs="Times New Roman"/>
          <w:sz w:val="24"/>
          <w:szCs w:val="24"/>
          <w:shd w:val="clear" w:color="auto" w:fill="FFFFFF"/>
          <w:lang w:val="uk-UA"/>
        </w:rPr>
      </w:pPr>
    </w:p>
    <w:p w14:paraId="31886C06" w14:textId="0E141DE0" w:rsidR="008C6907" w:rsidRDefault="00EE7D87" w:rsidP="00EE7D87">
      <w:pPr>
        <w:shd w:val="clear" w:color="auto" w:fill="FFFFFF" w:themeFill="background1"/>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5.</w:t>
      </w:r>
      <w:r w:rsidR="008C6907" w:rsidRPr="00B267BE">
        <w:rPr>
          <w:rFonts w:ascii="Times New Roman" w:hAnsi="Times New Roman" w:cs="Times New Roman"/>
          <w:b/>
          <w:sz w:val="24"/>
          <w:szCs w:val="24"/>
          <w:lang w:val="uk-UA"/>
        </w:rPr>
        <w:t xml:space="preserve"> </w:t>
      </w:r>
      <w:r w:rsidR="00223EF5" w:rsidRPr="00B267BE">
        <w:rPr>
          <w:rFonts w:ascii="Times New Roman" w:hAnsi="Times New Roman" w:cs="Times New Roman"/>
          <w:b/>
          <w:sz w:val="24"/>
          <w:szCs w:val="24"/>
          <w:lang w:val="uk-UA"/>
        </w:rPr>
        <w:t>Інституційне забезпечення органів публічної влади та соціальних закладів у сфері надання соціальних послуг</w:t>
      </w:r>
    </w:p>
    <w:p w14:paraId="0CD96A59" w14:textId="77777777" w:rsidR="00385D4B" w:rsidRPr="00C05095" w:rsidRDefault="00385D4B" w:rsidP="005F013C">
      <w:pPr>
        <w:shd w:val="clear" w:color="auto" w:fill="FFFFFF" w:themeFill="background1"/>
        <w:spacing w:after="0" w:line="240" w:lineRule="auto"/>
        <w:jc w:val="both"/>
        <w:rPr>
          <w:rFonts w:ascii="Times New Roman" w:hAnsi="Times New Roman" w:cs="Times New Roman"/>
          <w:b/>
          <w:sz w:val="24"/>
          <w:szCs w:val="24"/>
        </w:rPr>
      </w:pPr>
    </w:p>
    <w:p w14:paraId="3BB196C9" w14:textId="7860F692" w:rsidR="00896A74" w:rsidRPr="002C57E0" w:rsidRDefault="00896A74" w:rsidP="00715CAA">
      <w:pPr>
        <w:shd w:val="clear" w:color="auto" w:fill="FFFFFF" w:themeFill="background1"/>
        <w:spacing w:after="0" w:line="240" w:lineRule="auto"/>
        <w:ind w:firstLine="708"/>
        <w:jc w:val="both"/>
        <w:rPr>
          <w:rFonts w:ascii="Times New Roman" w:hAnsi="Times New Roman" w:cs="Times New Roman"/>
          <w:sz w:val="24"/>
          <w:szCs w:val="24"/>
          <w:lang w:val="uk-UA"/>
        </w:rPr>
      </w:pPr>
      <w:r w:rsidRPr="002C57E0">
        <w:rPr>
          <w:rFonts w:ascii="Times New Roman" w:hAnsi="Times New Roman" w:cs="Times New Roman"/>
          <w:sz w:val="24"/>
          <w:szCs w:val="24"/>
          <w:lang w:val="uk-UA"/>
        </w:rPr>
        <w:t>Відповідно до проведеного аналізу</w:t>
      </w:r>
      <w:r w:rsidR="00D20BDD" w:rsidRPr="002C57E0">
        <w:rPr>
          <w:rFonts w:ascii="Times New Roman" w:hAnsi="Times New Roman" w:cs="Times New Roman"/>
          <w:sz w:val="24"/>
          <w:szCs w:val="24"/>
          <w:lang w:val="uk-UA"/>
        </w:rPr>
        <w:t xml:space="preserve"> </w:t>
      </w:r>
      <w:r w:rsidRPr="002C57E0">
        <w:rPr>
          <w:rFonts w:ascii="Times New Roman" w:hAnsi="Times New Roman" w:cs="Times New Roman"/>
          <w:sz w:val="24"/>
          <w:szCs w:val="24"/>
          <w:lang w:val="uk-UA"/>
        </w:rPr>
        <w:t xml:space="preserve">показники інституційної спроможності </w:t>
      </w:r>
      <w:r w:rsidR="007E1B32" w:rsidRPr="002C57E0">
        <w:rPr>
          <w:rFonts w:ascii="Times New Roman" w:hAnsi="Times New Roman" w:cs="Times New Roman"/>
          <w:sz w:val="24"/>
          <w:szCs w:val="24"/>
          <w:lang w:val="uk-UA"/>
        </w:rPr>
        <w:t xml:space="preserve">структурних підрозділів, </w:t>
      </w:r>
      <w:r w:rsidRPr="002C57E0">
        <w:rPr>
          <w:rFonts w:ascii="Times New Roman" w:hAnsi="Times New Roman" w:cs="Times New Roman"/>
          <w:sz w:val="24"/>
          <w:szCs w:val="24"/>
          <w:lang w:val="uk-UA"/>
        </w:rPr>
        <w:t>комунальних установ та закладів, які надають соціальні послуги в громаді, є наступними:</w:t>
      </w:r>
    </w:p>
    <w:p w14:paraId="41A014F2" w14:textId="34CAD69E" w:rsidR="005C7E1E" w:rsidRDefault="005C7E1E" w:rsidP="005F013C">
      <w:pPr>
        <w:shd w:val="clear" w:color="auto" w:fill="FFFFFF" w:themeFill="background1"/>
        <w:spacing w:after="0" w:line="240" w:lineRule="auto"/>
        <w:jc w:val="both"/>
        <w:rPr>
          <w:rFonts w:ascii="Times New Roman" w:hAnsi="Times New Roman" w:cs="Times New Roman"/>
          <w:sz w:val="24"/>
          <w:szCs w:val="24"/>
          <w:highlight w:val="yellow"/>
          <w:lang w:val="uk-UA"/>
        </w:rPr>
      </w:pPr>
    </w:p>
    <w:tbl>
      <w:tblPr>
        <w:tblW w:w="9340" w:type="dxa"/>
        <w:tblCellMar>
          <w:left w:w="0" w:type="dxa"/>
          <w:right w:w="0" w:type="dxa"/>
        </w:tblCellMar>
        <w:tblLook w:val="04A0" w:firstRow="1" w:lastRow="0" w:firstColumn="1" w:lastColumn="0" w:noHBand="0" w:noVBand="1"/>
      </w:tblPr>
      <w:tblGrid>
        <w:gridCol w:w="4700"/>
        <w:gridCol w:w="3846"/>
        <w:gridCol w:w="794"/>
      </w:tblGrid>
      <w:tr w:rsidR="00EE7D87" w:rsidRPr="00EE7D87" w14:paraId="01107D97" w14:textId="77777777" w:rsidTr="00EE7D87">
        <w:trPr>
          <w:trHeight w:val="31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9CB9C"/>
            <w:tcMar>
              <w:top w:w="0" w:type="dxa"/>
              <w:left w:w="45" w:type="dxa"/>
              <w:bottom w:w="0" w:type="dxa"/>
              <w:right w:w="45" w:type="dxa"/>
            </w:tcMar>
            <w:vAlign w:val="bottom"/>
            <w:hideMark/>
          </w:tcPr>
          <w:p w14:paraId="3C5AC3A6" w14:textId="77777777" w:rsidR="00EE7D87" w:rsidRPr="00EE7D87" w:rsidRDefault="00EE7D87" w:rsidP="00EE7D87">
            <w:pPr>
              <w:spacing w:after="0" w:line="240" w:lineRule="auto"/>
              <w:jc w:val="center"/>
              <w:rPr>
                <w:rFonts w:ascii="Calibri" w:eastAsia="Times New Roman" w:hAnsi="Calibri" w:cs="Calibri"/>
                <w:lang w:val="ru-UA" w:eastAsia="ru-RU"/>
              </w:rPr>
            </w:pPr>
            <w:r w:rsidRPr="00EE7D87">
              <w:rPr>
                <w:rFonts w:ascii="Calibri" w:eastAsia="Times New Roman" w:hAnsi="Calibri" w:cs="Calibri"/>
                <w:lang w:val="ru-UA" w:eastAsia="ru-RU"/>
              </w:rPr>
              <w:t>Управління соціального захисту населення Первомайської міської ради</w:t>
            </w:r>
          </w:p>
        </w:tc>
      </w:tr>
      <w:tr w:rsidR="00EE7D87" w:rsidRPr="00EE7D87" w14:paraId="181FC9C2" w14:textId="77777777" w:rsidTr="00EE7D87">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9CB9C"/>
            <w:tcMar>
              <w:top w:w="0" w:type="dxa"/>
              <w:left w:w="45" w:type="dxa"/>
              <w:bottom w:w="0" w:type="dxa"/>
              <w:right w:w="45" w:type="dxa"/>
            </w:tcMar>
            <w:vAlign w:val="center"/>
            <w:hideMark/>
          </w:tcPr>
          <w:p w14:paraId="70AECBDD" w14:textId="77777777" w:rsidR="00EE7D87" w:rsidRPr="00EE7D87" w:rsidRDefault="00EE7D87" w:rsidP="00EE7D87">
            <w:pPr>
              <w:spacing w:after="0" w:line="240" w:lineRule="auto"/>
              <w:rPr>
                <w:rFonts w:ascii="Calibri" w:eastAsia="Times New Roman" w:hAnsi="Calibri" w:cs="Calibri"/>
                <w:b/>
                <w:bCs/>
                <w:lang w:val="ru-UA" w:eastAsia="ru-RU"/>
              </w:rPr>
            </w:pPr>
            <w:r w:rsidRPr="00EE7D87">
              <w:rPr>
                <w:rFonts w:ascii="Calibri" w:eastAsia="Times New Roman" w:hAnsi="Calibri" w:cs="Calibri"/>
                <w:b/>
                <w:bCs/>
                <w:lang w:val="ru-UA" w:eastAsia="ru-RU"/>
              </w:rPr>
              <w:t>Загальна кількість балів,</w:t>
            </w:r>
            <w:r w:rsidRPr="00EE7D87">
              <w:rPr>
                <w:rFonts w:ascii="Calibri" w:eastAsia="Times New Roman" w:hAnsi="Calibri" w:cs="Calibri"/>
                <w:b/>
                <w:bCs/>
                <w:lang w:val="ru-UA" w:eastAsia="ru-RU"/>
              </w:rPr>
              <w:br/>
              <w:t>у тому числі:</w:t>
            </w:r>
          </w:p>
        </w:tc>
        <w:tc>
          <w:tcPr>
            <w:tcW w:w="0" w:type="auto"/>
            <w:tcBorders>
              <w:top w:val="single" w:sz="6" w:space="0" w:color="CCCCCC"/>
              <w:left w:val="single" w:sz="6" w:space="0" w:color="CCCCCC"/>
              <w:bottom w:val="single" w:sz="6" w:space="0" w:color="000000"/>
              <w:right w:val="single" w:sz="6" w:space="0" w:color="000000"/>
            </w:tcBorders>
            <w:shd w:val="clear" w:color="auto" w:fill="F9CB9C"/>
            <w:tcMar>
              <w:top w:w="0" w:type="dxa"/>
              <w:left w:w="45" w:type="dxa"/>
              <w:bottom w:w="0" w:type="dxa"/>
              <w:right w:w="45" w:type="dxa"/>
            </w:tcMar>
            <w:vAlign w:val="bottom"/>
            <w:hideMark/>
          </w:tcPr>
          <w:p w14:paraId="7CCFDE76" w14:textId="77777777" w:rsidR="00EE7D87" w:rsidRPr="00EE7D87" w:rsidRDefault="00EE7D87" w:rsidP="00EE7D87">
            <w:pPr>
              <w:spacing w:after="0" w:line="240" w:lineRule="auto"/>
              <w:rPr>
                <w:rFonts w:ascii="Calibri" w:eastAsia="Times New Roman" w:hAnsi="Calibri" w:cs="Calibri"/>
                <w:lang w:val="ru-UA" w:eastAsia="ru-RU"/>
              </w:rPr>
            </w:pPr>
            <w:r w:rsidRPr="00EE7D87">
              <w:rPr>
                <w:rFonts w:ascii="Calibri" w:eastAsia="Times New Roman" w:hAnsi="Calibri" w:cs="Calibri"/>
                <w:lang w:val="ru-UA" w:eastAsia="ru-RU"/>
              </w:rPr>
              <w:t>всього балів</w:t>
            </w:r>
          </w:p>
        </w:tc>
        <w:tc>
          <w:tcPr>
            <w:tcW w:w="0" w:type="auto"/>
            <w:tcBorders>
              <w:top w:val="single" w:sz="6" w:space="0" w:color="CCCCCC"/>
              <w:left w:val="single" w:sz="6" w:space="0" w:color="CCCCCC"/>
              <w:bottom w:val="single" w:sz="6" w:space="0" w:color="000000"/>
              <w:right w:val="single" w:sz="6" w:space="0" w:color="000000"/>
            </w:tcBorders>
            <w:shd w:val="clear" w:color="auto" w:fill="F9CB9C"/>
            <w:tcMar>
              <w:top w:w="0" w:type="dxa"/>
              <w:left w:w="45" w:type="dxa"/>
              <w:bottom w:w="0" w:type="dxa"/>
              <w:right w:w="45" w:type="dxa"/>
            </w:tcMar>
            <w:vAlign w:val="bottom"/>
            <w:hideMark/>
          </w:tcPr>
          <w:p w14:paraId="4D963FF0" w14:textId="77777777" w:rsidR="00EE7D87" w:rsidRPr="00EE7D87" w:rsidRDefault="00EE7D87" w:rsidP="00EE7D87">
            <w:pPr>
              <w:spacing w:after="0" w:line="240" w:lineRule="auto"/>
              <w:jc w:val="center"/>
              <w:rPr>
                <w:rFonts w:ascii="Calibri" w:eastAsia="Times New Roman" w:hAnsi="Calibri" w:cs="Calibri"/>
                <w:b/>
                <w:bCs/>
                <w:lang w:val="ru-UA" w:eastAsia="ru-RU"/>
              </w:rPr>
            </w:pPr>
            <w:r w:rsidRPr="00EE7D87">
              <w:rPr>
                <w:rFonts w:ascii="Calibri" w:eastAsia="Times New Roman" w:hAnsi="Calibri" w:cs="Calibri"/>
                <w:b/>
                <w:bCs/>
                <w:lang w:val="ru-UA" w:eastAsia="ru-RU"/>
              </w:rPr>
              <w:t>157</w:t>
            </w:r>
          </w:p>
        </w:tc>
      </w:tr>
      <w:tr w:rsidR="00EE7D87" w:rsidRPr="00EE7D87" w14:paraId="4239126C" w14:textId="77777777" w:rsidTr="00EE7D8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68BDCB7" w14:textId="77777777" w:rsidR="00EE7D87" w:rsidRPr="00EE7D87" w:rsidRDefault="00EE7D87" w:rsidP="00EE7D87">
            <w:pPr>
              <w:spacing w:after="0" w:line="240" w:lineRule="auto"/>
              <w:rPr>
                <w:rFonts w:ascii="Calibri" w:eastAsia="Times New Roman" w:hAnsi="Calibri" w:cs="Calibri"/>
                <w:b/>
                <w:bCs/>
                <w:lang w:val="ru-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9CB9C"/>
            <w:tcMar>
              <w:top w:w="0" w:type="dxa"/>
              <w:left w:w="45" w:type="dxa"/>
              <w:bottom w:w="0" w:type="dxa"/>
              <w:right w:w="45" w:type="dxa"/>
            </w:tcMar>
            <w:vAlign w:val="bottom"/>
            <w:hideMark/>
          </w:tcPr>
          <w:p w14:paraId="0E9F05AA" w14:textId="77777777" w:rsidR="00EE7D87" w:rsidRPr="00EE7D87" w:rsidRDefault="00EE7D87" w:rsidP="00EE7D87">
            <w:pPr>
              <w:spacing w:after="0" w:line="240" w:lineRule="auto"/>
              <w:rPr>
                <w:rFonts w:ascii="Calibri" w:eastAsia="Times New Roman" w:hAnsi="Calibri" w:cs="Calibri"/>
                <w:lang w:val="ru-UA" w:eastAsia="ru-RU"/>
              </w:rPr>
            </w:pPr>
            <w:r w:rsidRPr="00EE7D87">
              <w:rPr>
                <w:rFonts w:ascii="Calibri" w:eastAsia="Times New Roman" w:hAnsi="Calibri" w:cs="Calibri"/>
                <w:lang w:val="ru-UA" w:eastAsia="ru-RU"/>
              </w:rPr>
              <w:t>% до максимального результату</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05A9128B" w14:textId="77777777" w:rsidR="00EE7D87" w:rsidRPr="00EE7D87" w:rsidRDefault="00EE7D87" w:rsidP="00EE7D87">
            <w:pPr>
              <w:spacing w:after="0" w:line="240" w:lineRule="auto"/>
              <w:jc w:val="center"/>
              <w:rPr>
                <w:rFonts w:ascii="Calibri" w:eastAsia="Times New Roman" w:hAnsi="Calibri" w:cs="Calibri"/>
                <w:b/>
                <w:bCs/>
                <w:lang w:val="ru-UA" w:eastAsia="ru-RU"/>
              </w:rPr>
            </w:pPr>
            <w:r w:rsidRPr="00EE7D87">
              <w:rPr>
                <w:rFonts w:ascii="Calibri" w:eastAsia="Times New Roman" w:hAnsi="Calibri" w:cs="Calibri"/>
                <w:b/>
                <w:bCs/>
                <w:lang w:val="ru-UA" w:eastAsia="ru-RU"/>
              </w:rPr>
              <w:t>76,6%</w:t>
            </w:r>
          </w:p>
        </w:tc>
      </w:tr>
      <w:tr w:rsidR="00EE7D87" w:rsidRPr="00EE7D87" w14:paraId="628C3632" w14:textId="77777777" w:rsidTr="00EE7D87">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9CB9C"/>
            <w:tcMar>
              <w:top w:w="0" w:type="dxa"/>
              <w:left w:w="45" w:type="dxa"/>
              <w:bottom w:w="0" w:type="dxa"/>
              <w:right w:w="45" w:type="dxa"/>
            </w:tcMar>
            <w:vAlign w:val="center"/>
            <w:hideMark/>
          </w:tcPr>
          <w:p w14:paraId="22848E5B" w14:textId="77777777" w:rsidR="00EE7D87" w:rsidRPr="00EE7D87" w:rsidRDefault="00EE7D87" w:rsidP="00EE7D87">
            <w:pPr>
              <w:spacing w:after="0" w:line="240" w:lineRule="auto"/>
              <w:rPr>
                <w:rFonts w:ascii="Calibri" w:eastAsia="Times New Roman" w:hAnsi="Calibri" w:cs="Calibri"/>
                <w:b/>
                <w:bCs/>
                <w:lang w:val="ru-UA" w:eastAsia="ru-RU"/>
              </w:rPr>
            </w:pPr>
            <w:r w:rsidRPr="00EE7D87">
              <w:rPr>
                <w:rFonts w:ascii="Calibri" w:eastAsia="Times New Roman" w:hAnsi="Calibri" w:cs="Calibri"/>
                <w:b/>
                <w:bCs/>
                <w:lang w:val="ru-UA" w:eastAsia="ru-RU"/>
              </w:rPr>
              <w:t>2. Матеріально-технічне забезпечення</w:t>
            </w:r>
          </w:p>
        </w:tc>
        <w:tc>
          <w:tcPr>
            <w:tcW w:w="0" w:type="auto"/>
            <w:tcBorders>
              <w:top w:val="single" w:sz="6" w:space="0" w:color="CCCCCC"/>
              <w:left w:val="single" w:sz="6" w:space="0" w:color="CCCCCC"/>
              <w:bottom w:val="single" w:sz="6" w:space="0" w:color="000000"/>
              <w:right w:val="single" w:sz="6" w:space="0" w:color="000000"/>
            </w:tcBorders>
            <w:shd w:val="clear" w:color="auto" w:fill="F9CB9C"/>
            <w:tcMar>
              <w:top w:w="0" w:type="dxa"/>
              <w:left w:w="45" w:type="dxa"/>
              <w:bottom w:w="0" w:type="dxa"/>
              <w:right w:w="45" w:type="dxa"/>
            </w:tcMar>
            <w:vAlign w:val="bottom"/>
            <w:hideMark/>
          </w:tcPr>
          <w:p w14:paraId="5255F9B9" w14:textId="77777777" w:rsidR="00EE7D87" w:rsidRPr="00EE7D87" w:rsidRDefault="00EE7D87" w:rsidP="00EE7D87">
            <w:pPr>
              <w:spacing w:after="0" w:line="240" w:lineRule="auto"/>
              <w:rPr>
                <w:rFonts w:ascii="Calibri" w:eastAsia="Times New Roman" w:hAnsi="Calibri" w:cs="Calibri"/>
                <w:lang w:val="ru-UA" w:eastAsia="ru-RU"/>
              </w:rPr>
            </w:pPr>
            <w:r w:rsidRPr="00EE7D87">
              <w:rPr>
                <w:rFonts w:ascii="Calibri" w:eastAsia="Times New Roman" w:hAnsi="Calibri" w:cs="Calibri"/>
                <w:lang w:val="ru-UA" w:eastAsia="ru-RU"/>
              </w:rPr>
              <w:t>всього балів</w:t>
            </w:r>
          </w:p>
        </w:tc>
        <w:tc>
          <w:tcPr>
            <w:tcW w:w="0" w:type="auto"/>
            <w:tcBorders>
              <w:top w:val="single" w:sz="6" w:space="0" w:color="CCCCCC"/>
              <w:left w:val="single" w:sz="6" w:space="0" w:color="CCCCCC"/>
              <w:bottom w:val="single" w:sz="6" w:space="0" w:color="000000"/>
              <w:right w:val="single" w:sz="6" w:space="0" w:color="000000"/>
            </w:tcBorders>
            <w:shd w:val="clear" w:color="auto" w:fill="F9CB9C"/>
            <w:tcMar>
              <w:top w:w="0" w:type="dxa"/>
              <w:left w:w="45" w:type="dxa"/>
              <w:bottom w:w="0" w:type="dxa"/>
              <w:right w:w="45" w:type="dxa"/>
            </w:tcMar>
            <w:vAlign w:val="bottom"/>
            <w:hideMark/>
          </w:tcPr>
          <w:p w14:paraId="4759FEAE" w14:textId="77777777" w:rsidR="00EE7D87" w:rsidRPr="00EE7D87" w:rsidRDefault="00EE7D87" w:rsidP="00EE7D87">
            <w:pPr>
              <w:spacing w:after="0" w:line="240" w:lineRule="auto"/>
              <w:jc w:val="center"/>
              <w:rPr>
                <w:rFonts w:ascii="Calibri" w:eastAsia="Times New Roman" w:hAnsi="Calibri" w:cs="Calibri"/>
                <w:b/>
                <w:bCs/>
                <w:lang w:val="ru-UA" w:eastAsia="ru-RU"/>
              </w:rPr>
            </w:pPr>
            <w:r w:rsidRPr="00EE7D87">
              <w:rPr>
                <w:rFonts w:ascii="Calibri" w:eastAsia="Times New Roman" w:hAnsi="Calibri" w:cs="Calibri"/>
                <w:b/>
                <w:bCs/>
                <w:lang w:val="ru-UA" w:eastAsia="ru-RU"/>
              </w:rPr>
              <w:t>38</w:t>
            </w:r>
          </w:p>
        </w:tc>
      </w:tr>
      <w:tr w:rsidR="00EE7D87" w:rsidRPr="00EE7D87" w14:paraId="33D78CCF" w14:textId="77777777" w:rsidTr="00EE7D87">
        <w:trPr>
          <w:trHeight w:val="108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80805F7" w14:textId="77777777" w:rsidR="00EE7D87" w:rsidRPr="00EE7D87" w:rsidRDefault="00EE7D87" w:rsidP="00EE7D87">
            <w:pPr>
              <w:spacing w:after="0" w:line="240" w:lineRule="auto"/>
              <w:rPr>
                <w:rFonts w:ascii="Calibri" w:eastAsia="Times New Roman" w:hAnsi="Calibri" w:cs="Calibri"/>
                <w:b/>
                <w:bCs/>
                <w:lang w:val="ru-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9CB9C"/>
            <w:tcMar>
              <w:top w:w="0" w:type="dxa"/>
              <w:left w:w="45" w:type="dxa"/>
              <w:bottom w:w="0" w:type="dxa"/>
              <w:right w:w="45" w:type="dxa"/>
            </w:tcMar>
            <w:vAlign w:val="bottom"/>
            <w:hideMark/>
          </w:tcPr>
          <w:p w14:paraId="26D99A7E" w14:textId="77777777" w:rsidR="00EE7D87" w:rsidRPr="00EE7D87" w:rsidRDefault="00EE7D87" w:rsidP="00EE7D87">
            <w:pPr>
              <w:spacing w:after="0" w:line="240" w:lineRule="auto"/>
              <w:rPr>
                <w:rFonts w:ascii="Calibri" w:eastAsia="Times New Roman" w:hAnsi="Calibri" w:cs="Calibri"/>
                <w:lang w:val="ru-UA" w:eastAsia="ru-RU"/>
              </w:rPr>
            </w:pPr>
            <w:r w:rsidRPr="00EE7D87">
              <w:rPr>
                <w:rFonts w:ascii="Calibri" w:eastAsia="Times New Roman" w:hAnsi="Calibri" w:cs="Calibri"/>
                <w:lang w:val="ru-UA" w:eastAsia="ru-RU"/>
              </w:rPr>
              <w:t>% до максимального результату</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0" w:type="dxa"/>
              <w:left w:w="45" w:type="dxa"/>
              <w:bottom w:w="0" w:type="dxa"/>
              <w:right w:w="45" w:type="dxa"/>
            </w:tcMar>
            <w:vAlign w:val="bottom"/>
            <w:hideMark/>
          </w:tcPr>
          <w:p w14:paraId="05088B60" w14:textId="77777777" w:rsidR="00EE7D87" w:rsidRPr="00EE7D87" w:rsidRDefault="00EE7D87" w:rsidP="00EE7D87">
            <w:pPr>
              <w:spacing w:after="0" w:line="240" w:lineRule="auto"/>
              <w:jc w:val="center"/>
              <w:rPr>
                <w:rFonts w:ascii="Calibri" w:eastAsia="Times New Roman" w:hAnsi="Calibri" w:cs="Calibri"/>
                <w:b/>
                <w:bCs/>
                <w:lang w:val="ru-UA" w:eastAsia="ru-RU"/>
              </w:rPr>
            </w:pPr>
            <w:r w:rsidRPr="00EE7D87">
              <w:rPr>
                <w:rFonts w:ascii="Calibri" w:eastAsia="Times New Roman" w:hAnsi="Calibri" w:cs="Calibri"/>
                <w:b/>
                <w:bCs/>
                <w:lang w:val="ru-UA" w:eastAsia="ru-RU"/>
              </w:rPr>
              <w:t>84,4%</w:t>
            </w:r>
          </w:p>
        </w:tc>
      </w:tr>
      <w:tr w:rsidR="00EE7D87" w:rsidRPr="00EE7D87" w14:paraId="050F6AFC" w14:textId="77777777" w:rsidTr="00EE7D87">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9CB9C"/>
            <w:tcMar>
              <w:top w:w="0" w:type="dxa"/>
              <w:left w:w="45" w:type="dxa"/>
              <w:bottom w:w="0" w:type="dxa"/>
              <w:right w:w="45" w:type="dxa"/>
            </w:tcMar>
            <w:vAlign w:val="center"/>
            <w:hideMark/>
          </w:tcPr>
          <w:p w14:paraId="6F41BE1C" w14:textId="77777777" w:rsidR="00EE7D87" w:rsidRPr="00EE7D87" w:rsidRDefault="00EE7D87" w:rsidP="00EE7D87">
            <w:pPr>
              <w:spacing w:after="0" w:line="240" w:lineRule="auto"/>
              <w:rPr>
                <w:rFonts w:ascii="Calibri" w:eastAsia="Times New Roman" w:hAnsi="Calibri" w:cs="Calibri"/>
                <w:b/>
                <w:bCs/>
                <w:lang w:val="ru-UA" w:eastAsia="ru-RU"/>
              </w:rPr>
            </w:pPr>
            <w:r w:rsidRPr="00EE7D87">
              <w:rPr>
                <w:rFonts w:ascii="Calibri" w:eastAsia="Times New Roman" w:hAnsi="Calibri" w:cs="Calibri"/>
                <w:b/>
                <w:bCs/>
                <w:lang w:val="ru-UA" w:eastAsia="ru-RU"/>
              </w:rPr>
              <w:t>2. Матеріально-технічне забезпечення</w:t>
            </w:r>
          </w:p>
        </w:tc>
        <w:tc>
          <w:tcPr>
            <w:tcW w:w="0" w:type="auto"/>
            <w:tcBorders>
              <w:top w:val="single" w:sz="6" w:space="0" w:color="CCCCCC"/>
              <w:left w:val="single" w:sz="6" w:space="0" w:color="CCCCCC"/>
              <w:bottom w:val="single" w:sz="6" w:space="0" w:color="000000"/>
              <w:right w:val="single" w:sz="6" w:space="0" w:color="000000"/>
            </w:tcBorders>
            <w:shd w:val="clear" w:color="auto" w:fill="F9CB9C"/>
            <w:tcMar>
              <w:top w:w="0" w:type="dxa"/>
              <w:left w:w="45" w:type="dxa"/>
              <w:bottom w:w="0" w:type="dxa"/>
              <w:right w:w="45" w:type="dxa"/>
            </w:tcMar>
            <w:vAlign w:val="bottom"/>
            <w:hideMark/>
          </w:tcPr>
          <w:p w14:paraId="48271B01" w14:textId="77777777" w:rsidR="00EE7D87" w:rsidRPr="00EE7D87" w:rsidRDefault="00EE7D87" w:rsidP="00EE7D87">
            <w:pPr>
              <w:spacing w:after="0" w:line="240" w:lineRule="auto"/>
              <w:rPr>
                <w:rFonts w:ascii="Calibri" w:eastAsia="Times New Roman" w:hAnsi="Calibri" w:cs="Calibri"/>
                <w:lang w:val="ru-UA" w:eastAsia="ru-RU"/>
              </w:rPr>
            </w:pPr>
            <w:r w:rsidRPr="00EE7D87">
              <w:rPr>
                <w:rFonts w:ascii="Calibri" w:eastAsia="Times New Roman" w:hAnsi="Calibri" w:cs="Calibri"/>
                <w:lang w:val="ru-UA" w:eastAsia="ru-RU"/>
              </w:rPr>
              <w:t>всього балів</w:t>
            </w:r>
          </w:p>
        </w:tc>
        <w:tc>
          <w:tcPr>
            <w:tcW w:w="0" w:type="auto"/>
            <w:tcBorders>
              <w:top w:val="single" w:sz="6" w:space="0" w:color="CCCCCC"/>
              <w:left w:val="single" w:sz="6" w:space="0" w:color="CCCCCC"/>
              <w:bottom w:val="single" w:sz="6" w:space="0" w:color="000000"/>
              <w:right w:val="single" w:sz="6" w:space="0" w:color="000000"/>
            </w:tcBorders>
            <w:shd w:val="clear" w:color="auto" w:fill="F9CB9C"/>
            <w:tcMar>
              <w:top w:w="0" w:type="dxa"/>
              <w:left w:w="45" w:type="dxa"/>
              <w:bottom w:w="0" w:type="dxa"/>
              <w:right w:w="45" w:type="dxa"/>
            </w:tcMar>
            <w:vAlign w:val="bottom"/>
            <w:hideMark/>
          </w:tcPr>
          <w:p w14:paraId="1F43BF52" w14:textId="77777777" w:rsidR="00EE7D87" w:rsidRPr="00EE7D87" w:rsidRDefault="00EE7D87" w:rsidP="00EE7D87">
            <w:pPr>
              <w:spacing w:after="0" w:line="240" w:lineRule="auto"/>
              <w:jc w:val="center"/>
              <w:rPr>
                <w:rFonts w:ascii="Calibri" w:eastAsia="Times New Roman" w:hAnsi="Calibri" w:cs="Calibri"/>
                <w:b/>
                <w:bCs/>
                <w:lang w:val="ru-UA" w:eastAsia="ru-RU"/>
              </w:rPr>
            </w:pPr>
            <w:r w:rsidRPr="00EE7D87">
              <w:rPr>
                <w:rFonts w:ascii="Calibri" w:eastAsia="Times New Roman" w:hAnsi="Calibri" w:cs="Calibri"/>
                <w:b/>
                <w:bCs/>
                <w:lang w:val="ru-UA" w:eastAsia="ru-RU"/>
              </w:rPr>
              <w:t>50</w:t>
            </w:r>
          </w:p>
        </w:tc>
      </w:tr>
      <w:tr w:rsidR="00EE7D87" w:rsidRPr="00EE7D87" w14:paraId="2FF58FFB" w14:textId="77777777" w:rsidTr="00EE7D8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B87EFE2" w14:textId="77777777" w:rsidR="00EE7D87" w:rsidRPr="00EE7D87" w:rsidRDefault="00EE7D87" w:rsidP="00EE7D87">
            <w:pPr>
              <w:spacing w:after="0" w:line="240" w:lineRule="auto"/>
              <w:rPr>
                <w:rFonts w:ascii="Calibri" w:eastAsia="Times New Roman" w:hAnsi="Calibri" w:cs="Calibri"/>
                <w:b/>
                <w:bCs/>
                <w:lang w:val="ru-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9CB9C"/>
            <w:tcMar>
              <w:top w:w="0" w:type="dxa"/>
              <w:left w:w="45" w:type="dxa"/>
              <w:bottom w:w="0" w:type="dxa"/>
              <w:right w:w="45" w:type="dxa"/>
            </w:tcMar>
            <w:vAlign w:val="bottom"/>
            <w:hideMark/>
          </w:tcPr>
          <w:p w14:paraId="690A7CA1" w14:textId="77777777" w:rsidR="00EE7D87" w:rsidRPr="00EE7D87" w:rsidRDefault="00EE7D87" w:rsidP="00EE7D87">
            <w:pPr>
              <w:spacing w:after="0" w:line="240" w:lineRule="auto"/>
              <w:rPr>
                <w:rFonts w:ascii="Calibri" w:eastAsia="Times New Roman" w:hAnsi="Calibri" w:cs="Calibri"/>
                <w:lang w:val="ru-UA" w:eastAsia="ru-RU"/>
              </w:rPr>
            </w:pPr>
            <w:r w:rsidRPr="00EE7D87">
              <w:rPr>
                <w:rFonts w:ascii="Calibri" w:eastAsia="Times New Roman" w:hAnsi="Calibri" w:cs="Calibri"/>
                <w:lang w:val="ru-UA" w:eastAsia="ru-RU"/>
              </w:rPr>
              <w:t>% до максимального результату</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525C09EC" w14:textId="77777777" w:rsidR="00EE7D87" w:rsidRPr="00EE7D87" w:rsidRDefault="00EE7D87" w:rsidP="00EE7D87">
            <w:pPr>
              <w:spacing w:after="0" w:line="240" w:lineRule="auto"/>
              <w:jc w:val="center"/>
              <w:rPr>
                <w:rFonts w:ascii="Calibri" w:eastAsia="Times New Roman" w:hAnsi="Calibri" w:cs="Calibri"/>
                <w:b/>
                <w:bCs/>
                <w:lang w:val="ru-UA" w:eastAsia="ru-RU"/>
              </w:rPr>
            </w:pPr>
            <w:r w:rsidRPr="00EE7D87">
              <w:rPr>
                <w:rFonts w:ascii="Calibri" w:eastAsia="Times New Roman" w:hAnsi="Calibri" w:cs="Calibri"/>
                <w:b/>
                <w:bCs/>
                <w:lang w:val="ru-UA" w:eastAsia="ru-RU"/>
              </w:rPr>
              <w:t>62,5%</w:t>
            </w:r>
          </w:p>
        </w:tc>
      </w:tr>
      <w:tr w:rsidR="00EE7D87" w:rsidRPr="00EE7D87" w14:paraId="65780C47" w14:textId="77777777" w:rsidTr="00EE7D87">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9CB9C"/>
            <w:tcMar>
              <w:top w:w="0" w:type="dxa"/>
              <w:left w:w="45" w:type="dxa"/>
              <w:bottom w:w="0" w:type="dxa"/>
              <w:right w:w="45" w:type="dxa"/>
            </w:tcMar>
            <w:vAlign w:val="center"/>
            <w:hideMark/>
          </w:tcPr>
          <w:p w14:paraId="7AA16393" w14:textId="77777777" w:rsidR="00EE7D87" w:rsidRPr="00EE7D87" w:rsidRDefault="00EE7D87" w:rsidP="00EE7D87">
            <w:pPr>
              <w:spacing w:after="0" w:line="240" w:lineRule="auto"/>
              <w:rPr>
                <w:rFonts w:ascii="Calibri" w:eastAsia="Times New Roman" w:hAnsi="Calibri" w:cs="Calibri"/>
                <w:b/>
                <w:bCs/>
                <w:lang w:val="ru-UA" w:eastAsia="ru-RU"/>
              </w:rPr>
            </w:pPr>
            <w:r w:rsidRPr="00EE7D87">
              <w:rPr>
                <w:rFonts w:ascii="Calibri" w:eastAsia="Times New Roman" w:hAnsi="Calibri" w:cs="Calibri"/>
                <w:b/>
                <w:bCs/>
                <w:lang w:val="ru-UA" w:eastAsia="ru-RU"/>
              </w:rPr>
              <w:t>3. Кадрове забезпечення</w:t>
            </w:r>
          </w:p>
        </w:tc>
        <w:tc>
          <w:tcPr>
            <w:tcW w:w="0" w:type="auto"/>
            <w:tcBorders>
              <w:top w:val="single" w:sz="6" w:space="0" w:color="CCCCCC"/>
              <w:left w:val="single" w:sz="6" w:space="0" w:color="CCCCCC"/>
              <w:bottom w:val="single" w:sz="6" w:space="0" w:color="000000"/>
              <w:right w:val="single" w:sz="6" w:space="0" w:color="000000"/>
            </w:tcBorders>
            <w:shd w:val="clear" w:color="auto" w:fill="F9CB9C"/>
            <w:tcMar>
              <w:top w:w="0" w:type="dxa"/>
              <w:left w:w="45" w:type="dxa"/>
              <w:bottom w:w="0" w:type="dxa"/>
              <w:right w:w="45" w:type="dxa"/>
            </w:tcMar>
            <w:vAlign w:val="bottom"/>
            <w:hideMark/>
          </w:tcPr>
          <w:p w14:paraId="1C7604FA" w14:textId="77777777" w:rsidR="00EE7D87" w:rsidRPr="00EE7D87" w:rsidRDefault="00EE7D87" w:rsidP="00EE7D87">
            <w:pPr>
              <w:spacing w:after="0" w:line="240" w:lineRule="auto"/>
              <w:rPr>
                <w:rFonts w:ascii="Calibri" w:eastAsia="Times New Roman" w:hAnsi="Calibri" w:cs="Calibri"/>
                <w:lang w:val="ru-UA" w:eastAsia="ru-RU"/>
              </w:rPr>
            </w:pPr>
            <w:r w:rsidRPr="00EE7D87">
              <w:rPr>
                <w:rFonts w:ascii="Calibri" w:eastAsia="Times New Roman" w:hAnsi="Calibri" w:cs="Calibri"/>
                <w:lang w:val="ru-UA" w:eastAsia="ru-RU"/>
              </w:rPr>
              <w:t>всього балів</w:t>
            </w:r>
          </w:p>
        </w:tc>
        <w:tc>
          <w:tcPr>
            <w:tcW w:w="0" w:type="auto"/>
            <w:tcBorders>
              <w:top w:val="single" w:sz="6" w:space="0" w:color="CCCCCC"/>
              <w:left w:val="single" w:sz="6" w:space="0" w:color="CCCCCC"/>
              <w:bottom w:val="single" w:sz="6" w:space="0" w:color="000000"/>
              <w:right w:val="single" w:sz="6" w:space="0" w:color="000000"/>
            </w:tcBorders>
            <w:shd w:val="clear" w:color="auto" w:fill="F9CB9C"/>
            <w:tcMar>
              <w:top w:w="0" w:type="dxa"/>
              <w:left w:w="45" w:type="dxa"/>
              <w:bottom w:w="0" w:type="dxa"/>
              <w:right w:w="45" w:type="dxa"/>
            </w:tcMar>
            <w:vAlign w:val="bottom"/>
            <w:hideMark/>
          </w:tcPr>
          <w:p w14:paraId="76A9A6FC" w14:textId="77777777" w:rsidR="00EE7D87" w:rsidRPr="00EE7D87" w:rsidRDefault="00EE7D87" w:rsidP="00EE7D87">
            <w:pPr>
              <w:spacing w:after="0" w:line="240" w:lineRule="auto"/>
              <w:jc w:val="center"/>
              <w:rPr>
                <w:rFonts w:ascii="Calibri" w:eastAsia="Times New Roman" w:hAnsi="Calibri" w:cs="Calibri"/>
                <w:b/>
                <w:bCs/>
                <w:lang w:val="ru-UA" w:eastAsia="ru-RU"/>
              </w:rPr>
            </w:pPr>
            <w:r w:rsidRPr="00EE7D87">
              <w:rPr>
                <w:rFonts w:ascii="Calibri" w:eastAsia="Times New Roman" w:hAnsi="Calibri" w:cs="Calibri"/>
                <w:b/>
                <w:bCs/>
                <w:lang w:val="ru-UA" w:eastAsia="ru-RU"/>
              </w:rPr>
              <w:t>31</w:t>
            </w:r>
          </w:p>
        </w:tc>
      </w:tr>
      <w:tr w:rsidR="00EE7D87" w:rsidRPr="00EE7D87" w14:paraId="013A42EC" w14:textId="77777777" w:rsidTr="00EE7D8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97BEE03" w14:textId="77777777" w:rsidR="00EE7D87" w:rsidRPr="00EE7D87" w:rsidRDefault="00EE7D87" w:rsidP="00EE7D87">
            <w:pPr>
              <w:spacing w:after="0" w:line="240" w:lineRule="auto"/>
              <w:rPr>
                <w:rFonts w:ascii="Calibri" w:eastAsia="Times New Roman" w:hAnsi="Calibri" w:cs="Calibri"/>
                <w:b/>
                <w:bCs/>
                <w:lang w:val="ru-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9CB9C"/>
            <w:tcMar>
              <w:top w:w="0" w:type="dxa"/>
              <w:left w:w="45" w:type="dxa"/>
              <w:bottom w:w="0" w:type="dxa"/>
              <w:right w:w="45" w:type="dxa"/>
            </w:tcMar>
            <w:vAlign w:val="bottom"/>
            <w:hideMark/>
          </w:tcPr>
          <w:p w14:paraId="3266CA59" w14:textId="77777777" w:rsidR="00EE7D87" w:rsidRPr="00EE7D87" w:rsidRDefault="00EE7D87" w:rsidP="00EE7D87">
            <w:pPr>
              <w:spacing w:after="0" w:line="240" w:lineRule="auto"/>
              <w:rPr>
                <w:rFonts w:ascii="Calibri" w:eastAsia="Times New Roman" w:hAnsi="Calibri" w:cs="Calibri"/>
                <w:lang w:val="ru-UA" w:eastAsia="ru-RU"/>
              </w:rPr>
            </w:pPr>
            <w:r w:rsidRPr="00EE7D87">
              <w:rPr>
                <w:rFonts w:ascii="Calibri" w:eastAsia="Times New Roman" w:hAnsi="Calibri" w:cs="Calibri"/>
                <w:lang w:val="ru-UA" w:eastAsia="ru-RU"/>
              </w:rPr>
              <w:t>% до максимального результату</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0" w:type="dxa"/>
              <w:left w:w="45" w:type="dxa"/>
              <w:bottom w:w="0" w:type="dxa"/>
              <w:right w:w="45" w:type="dxa"/>
            </w:tcMar>
            <w:vAlign w:val="bottom"/>
            <w:hideMark/>
          </w:tcPr>
          <w:p w14:paraId="2C6D8955" w14:textId="77777777" w:rsidR="00EE7D87" w:rsidRPr="00EE7D87" w:rsidRDefault="00EE7D87" w:rsidP="00EE7D87">
            <w:pPr>
              <w:spacing w:after="0" w:line="240" w:lineRule="auto"/>
              <w:jc w:val="center"/>
              <w:rPr>
                <w:rFonts w:ascii="Calibri" w:eastAsia="Times New Roman" w:hAnsi="Calibri" w:cs="Calibri"/>
                <w:b/>
                <w:bCs/>
                <w:lang w:val="ru-UA" w:eastAsia="ru-RU"/>
              </w:rPr>
            </w:pPr>
            <w:r w:rsidRPr="00EE7D87">
              <w:rPr>
                <w:rFonts w:ascii="Calibri" w:eastAsia="Times New Roman" w:hAnsi="Calibri" w:cs="Calibri"/>
                <w:b/>
                <w:bCs/>
                <w:lang w:val="ru-UA" w:eastAsia="ru-RU"/>
              </w:rPr>
              <w:t>88,6%</w:t>
            </w:r>
          </w:p>
        </w:tc>
      </w:tr>
      <w:tr w:rsidR="00EE7D87" w:rsidRPr="00EE7D87" w14:paraId="1EA2FCF8" w14:textId="77777777" w:rsidTr="00EE7D87">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9CB9C"/>
            <w:tcMar>
              <w:top w:w="0" w:type="dxa"/>
              <w:left w:w="45" w:type="dxa"/>
              <w:bottom w:w="0" w:type="dxa"/>
              <w:right w:w="45" w:type="dxa"/>
            </w:tcMar>
            <w:vAlign w:val="center"/>
            <w:hideMark/>
          </w:tcPr>
          <w:p w14:paraId="3325FE53" w14:textId="77777777" w:rsidR="00EE7D87" w:rsidRPr="00EE7D87" w:rsidRDefault="00EE7D87" w:rsidP="00EE7D87">
            <w:pPr>
              <w:spacing w:after="0" w:line="240" w:lineRule="auto"/>
              <w:rPr>
                <w:rFonts w:ascii="Calibri" w:eastAsia="Times New Roman" w:hAnsi="Calibri" w:cs="Calibri"/>
                <w:b/>
                <w:bCs/>
                <w:lang w:val="ru-UA" w:eastAsia="ru-RU"/>
              </w:rPr>
            </w:pPr>
            <w:r w:rsidRPr="00EE7D87">
              <w:rPr>
                <w:rFonts w:ascii="Calibri" w:eastAsia="Times New Roman" w:hAnsi="Calibri" w:cs="Calibri"/>
                <w:b/>
                <w:bCs/>
                <w:lang w:val="ru-UA" w:eastAsia="ru-RU"/>
              </w:rPr>
              <w:t>4. Зовнішня комунікація</w:t>
            </w:r>
          </w:p>
        </w:tc>
        <w:tc>
          <w:tcPr>
            <w:tcW w:w="0" w:type="auto"/>
            <w:tcBorders>
              <w:top w:val="single" w:sz="6" w:space="0" w:color="CCCCCC"/>
              <w:left w:val="single" w:sz="6" w:space="0" w:color="CCCCCC"/>
              <w:bottom w:val="single" w:sz="6" w:space="0" w:color="000000"/>
              <w:right w:val="single" w:sz="6" w:space="0" w:color="000000"/>
            </w:tcBorders>
            <w:shd w:val="clear" w:color="auto" w:fill="F9CB9C"/>
            <w:tcMar>
              <w:top w:w="0" w:type="dxa"/>
              <w:left w:w="45" w:type="dxa"/>
              <w:bottom w:w="0" w:type="dxa"/>
              <w:right w:w="45" w:type="dxa"/>
            </w:tcMar>
            <w:vAlign w:val="bottom"/>
            <w:hideMark/>
          </w:tcPr>
          <w:p w14:paraId="539A7E89" w14:textId="77777777" w:rsidR="00EE7D87" w:rsidRPr="00EE7D87" w:rsidRDefault="00EE7D87" w:rsidP="00EE7D87">
            <w:pPr>
              <w:spacing w:after="0" w:line="240" w:lineRule="auto"/>
              <w:rPr>
                <w:rFonts w:ascii="Calibri" w:eastAsia="Times New Roman" w:hAnsi="Calibri" w:cs="Calibri"/>
                <w:lang w:val="ru-UA" w:eastAsia="ru-RU"/>
              </w:rPr>
            </w:pPr>
            <w:r w:rsidRPr="00EE7D87">
              <w:rPr>
                <w:rFonts w:ascii="Calibri" w:eastAsia="Times New Roman" w:hAnsi="Calibri" w:cs="Calibri"/>
                <w:lang w:val="ru-UA" w:eastAsia="ru-RU"/>
              </w:rPr>
              <w:t>всього балів</w:t>
            </w:r>
          </w:p>
        </w:tc>
        <w:tc>
          <w:tcPr>
            <w:tcW w:w="0" w:type="auto"/>
            <w:tcBorders>
              <w:top w:val="single" w:sz="6" w:space="0" w:color="CCCCCC"/>
              <w:left w:val="single" w:sz="6" w:space="0" w:color="CCCCCC"/>
              <w:bottom w:val="single" w:sz="6" w:space="0" w:color="000000"/>
              <w:right w:val="single" w:sz="6" w:space="0" w:color="000000"/>
            </w:tcBorders>
            <w:shd w:val="clear" w:color="auto" w:fill="F9CB9C"/>
            <w:tcMar>
              <w:top w:w="0" w:type="dxa"/>
              <w:left w:w="45" w:type="dxa"/>
              <w:bottom w:w="0" w:type="dxa"/>
              <w:right w:w="45" w:type="dxa"/>
            </w:tcMar>
            <w:vAlign w:val="bottom"/>
            <w:hideMark/>
          </w:tcPr>
          <w:p w14:paraId="68F51E94" w14:textId="77777777" w:rsidR="00EE7D87" w:rsidRPr="00EE7D87" w:rsidRDefault="00EE7D87" w:rsidP="00EE7D87">
            <w:pPr>
              <w:spacing w:after="0" w:line="240" w:lineRule="auto"/>
              <w:jc w:val="center"/>
              <w:rPr>
                <w:rFonts w:ascii="Calibri" w:eastAsia="Times New Roman" w:hAnsi="Calibri" w:cs="Calibri"/>
                <w:b/>
                <w:bCs/>
                <w:lang w:val="ru-UA" w:eastAsia="ru-RU"/>
              </w:rPr>
            </w:pPr>
            <w:r w:rsidRPr="00EE7D87">
              <w:rPr>
                <w:rFonts w:ascii="Calibri" w:eastAsia="Times New Roman" w:hAnsi="Calibri" w:cs="Calibri"/>
                <w:b/>
                <w:bCs/>
                <w:lang w:val="ru-UA" w:eastAsia="ru-RU"/>
              </w:rPr>
              <w:t>38</w:t>
            </w:r>
          </w:p>
        </w:tc>
      </w:tr>
      <w:tr w:rsidR="00EE7D87" w:rsidRPr="00EE7D87" w14:paraId="08A3DDA1" w14:textId="77777777" w:rsidTr="00EE7D8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DCF6A77" w14:textId="77777777" w:rsidR="00EE7D87" w:rsidRPr="00EE7D87" w:rsidRDefault="00EE7D87" w:rsidP="00EE7D87">
            <w:pPr>
              <w:spacing w:after="0" w:line="240" w:lineRule="auto"/>
              <w:rPr>
                <w:rFonts w:ascii="Calibri" w:eastAsia="Times New Roman" w:hAnsi="Calibri" w:cs="Calibri"/>
                <w:b/>
                <w:bCs/>
                <w:lang w:val="ru-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9CB9C"/>
            <w:tcMar>
              <w:top w:w="0" w:type="dxa"/>
              <w:left w:w="45" w:type="dxa"/>
              <w:bottom w:w="0" w:type="dxa"/>
              <w:right w:w="45" w:type="dxa"/>
            </w:tcMar>
            <w:vAlign w:val="bottom"/>
            <w:hideMark/>
          </w:tcPr>
          <w:p w14:paraId="49345629" w14:textId="77777777" w:rsidR="00EE7D87" w:rsidRPr="00EE7D87" w:rsidRDefault="00EE7D87" w:rsidP="00EE7D87">
            <w:pPr>
              <w:spacing w:after="0" w:line="240" w:lineRule="auto"/>
              <w:rPr>
                <w:rFonts w:ascii="Calibri" w:eastAsia="Times New Roman" w:hAnsi="Calibri" w:cs="Calibri"/>
                <w:lang w:val="ru-UA" w:eastAsia="ru-RU"/>
              </w:rPr>
            </w:pPr>
            <w:r w:rsidRPr="00EE7D87">
              <w:rPr>
                <w:rFonts w:ascii="Calibri" w:eastAsia="Times New Roman" w:hAnsi="Calibri" w:cs="Calibri"/>
                <w:lang w:val="ru-UA" w:eastAsia="ru-RU"/>
              </w:rPr>
              <w:t>% до максимального результату</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0" w:type="dxa"/>
              <w:left w:w="45" w:type="dxa"/>
              <w:bottom w:w="0" w:type="dxa"/>
              <w:right w:w="45" w:type="dxa"/>
            </w:tcMar>
            <w:vAlign w:val="bottom"/>
            <w:hideMark/>
          </w:tcPr>
          <w:p w14:paraId="77DA3157" w14:textId="77777777" w:rsidR="00EE7D87" w:rsidRPr="00EE7D87" w:rsidRDefault="00EE7D87" w:rsidP="00EE7D87">
            <w:pPr>
              <w:spacing w:after="0" w:line="240" w:lineRule="auto"/>
              <w:jc w:val="center"/>
              <w:rPr>
                <w:rFonts w:ascii="Calibri" w:eastAsia="Times New Roman" w:hAnsi="Calibri" w:cs="Calibri"/>
                <w:b/>
                <w:bCs/>
                <w:lang w:val="ru-UA" w:eastAsia="ru-RU"/>
              </w:rPr>
            </w:pPr>
            <w:r w:rsidRPr="00EE7D87">
              <w:rPr>
                <w:rFonts w:ascii="Calibri" w:eastAsia="Times New Roman" w:hAnsi="Calibri" w:cs="Calibri"/>
                <w:b/>
                <w:bCs/>
                <w:lang w:val="ru-UA" w:eastAsia="ru-RU"/>
              </w:rPr>
              <w:t>84,4%</w:t>
            </w:r>
          </w:p>
        </w:tc>
      </w:tr>
    </w:tbl>
    <w:p w14:paraId="649846BC" w14:textId="40DE843F" w:rsidR="00EE7D87" w:rsidRDefault="00EE7D87" w:rsidP="005F013C">
      <w:pPr>
        <w:shd w:val="clear" w:color="auto" w:fill="FFFFFF" w:themeFill="background1"/>
        <w:spacing w:after="0" w:line="240" w:lineRule="auto"/>
        <w:jc w:val="both"/>
        <w:rPr>
          <w:rFonts w:ascii="Times New Roman" w:hAnsi="Times New Roman" w:cs="Times New Roman"/>
          <w:sz w:val="24"/>
          <w:szCs w:val="24"/>
          <w:highlight w:val="yellow"/>
          <w:lang w:val="uk-UA"/>
        </w:rPr>
      </w:pPr>
    </w:p>
    <w:p w14:paraId="33843895" w14:textId="727B81D8" w:rsidR="00EE7D87" w:rsidRDefault="00EE7D87" w:rsidP="005F013C">
      <w:pPr>
        <w:shd w:val="clear" w:color="auto" w:fill="FFFFFF" w:themeFill="background1"/>
        <w:spacing w:after="0" w:line="240" w:lineRule="auto"/>
        <w:jc w:val="both"/>
        <w:rPr>
          <w:rFonts w:ascii="Times New Roman" w:hAnsi="Times New Roman" w:cs="Times New Roman"/>
          <w:sz w:val="24"/>
          <w:szCs w:val="24"/>
          <w:highlight w:val="yellow"/>
          <w:lang w:val="uk-UA"/>
        </w:rPr>
      </w:pPr>
    </w:p>
    <w:tbl>
      <w:tblPr>
        <w:tblW w:w="0" w:type="dxa"/>
        <w:tblCellMar>
          <w:left w:w="0" w:type="dxa"/>
          <w:right w:w="0" w:type="dxa"/>
        </w:tblCellMar>
        <w:tblLook w:val="04A0" w:firstRow="1" w:lastRow="0" w:firstColumn="1" w:lastColumn="0" w:noHBand="0" w:noVBand="1"/>
      </w:tblPr>
      <w:tblGrid>
        <w:gridCol w:w="2168"/>
        <w:gridCol w:w="1893"/>
        <w:gridCol w:w="1794"/>
        <w:gridCol w:w="3485"/>
      </w:tblGrid>
      <w:tr w:rsidR="00EE7D87" w:rsidRPr="00EE7D87" w14:paraId="6D9A9978" w14:textId="77777777" w:rsidTr="00EE7D87">
        <w:trPr>
          <w:trHeight w:val="315"/>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9CB9C"/>
            <w:tcMar>
              <w:top w:w="0" w:type="dxa"/>
              <w:left w:w="45" w:type="dxa"/>
              <w:bottom w:w="0" w:type="dxa"/>
              <w:right w:w="45" w:type="dxa"/>
            </w:tcMar>
            <w:vAlign w:val="bottom"/>
            <w:hideMark/>
          </w:tcPr>
          <w:p w14:paraId="7A7DAFE3" w14:textId="0222522B" w:rsidR="00EE7D87" w:rsidRPr="00EE7D87" w:rsidRDefault="00EE7D87" w:rsidP="00EE7D87">
            <w:pPr>
              <w:spacing w:after="0" w:line="240" w:lineRule="auto"/>
              <w:jc w:val="center"/>
              <w:rPr>
                <w:rFonts w:ascii="Calibri" w:eastAsia="Times New Roman" w:hAnsi="Calibri" w:cs="Calibri"/>
                <w:b/>
                <w:bCs/>
                <w:sz w:val="28"/>
                <w:szCs w:val="28"/>
                <w:lang w:val="ru-UA"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9CB9C"/>
            <w:tcMar>
              <w:top w:w="0" w:type="dxa"/>
              <w:left w:w="45" w:type="dxa"/>
              <w:bottom w:w="0" w:type="dxa"/>
              <w:right w:w="45" w:type="dxa"/>
            </w:tcMar>
            <w:vAlign w:val="bottom"/>
            <w:hideMark/>
          </w:tcPr>
          <w:p w14:paraId="42D18F20" w14:textId="77777777" w:rsidR="00EE7D87" w:rsidRPr="00EE7D87" w:rsidRDefault="00EE7D87" w:rsidP="00EE7D87">
            <w:pPr>
              <w:spacing w:after="0" w:line="240" w:lineRule="auto"/>
              <w:jc w:val="center"/>
              <w:rPr>
                <w:rFonts w:ascii="Calibri" w:eastAsia="Times New Roman" w:hAnsi="Calibri" w:cs="Calibri"/>
                <w:lang w:val="ru-UA" w:eastAsia="ru-RU"/>
              </w:rPr>
            </w:pPr>
            <w:r w:rsidRPr="00EE7D87">
              <w:rPr>
                <w:rFonts w:ascii="Calibri" w:eastAsia="Times New Roman" w:hAnsi="Calibri" w:cs="Calibri"/>
                <w:lang w:val="ru-UA" w:eastAsia="ru-RU"/>
              </w:rPr>
              <w:t>Центр соціальних служб сім"ї, дітей, молоді</w:t>
            </w:r>
          </w:p>
        </w:tc>
        <w:tc>
          <w:tcPr>
            <w:tcW w:w="0" w:type="auto"/>
            <w:tcBorders>
              <w:top w:val="single" w:sz="6" w:space="0" w:color="000000"/>
              <w:left w:val="single" w:sz="6" w:space="0" w:color="CCCCCC"/>
              <w:bottom w:val="single" w:sz="6" w:space="0" w:color="000000"/>
              <w:right w:val="single" w:sz="6" w:space="0" w:color="000000"/>
            </w:tcBorders>
            <w:shd w:val="clear" w:color="auto" w:fill="F9CB9C"/>
            <w:tcMar>
              <w:top w:w="0" w:type="dxa"/>
              <w:left w:w="45" w:type="dxa"/>
              <w:bottom w:w="0" w:type="dxa"/>
              <w:right w:w="45" w:type="dxa"/>
            </w:tcMar>
            <w:vAlign w:val="bottom"/>
            <w:hideMark/>
          </w:tcPr>
          <w:p w14:paraId="7C6C9B9C" w14:textId="77777777" w:rsidR="00EE7D87" w:rsidRPr="00EE7D87" w:rsidRDefault="00EE7D87" w:rsidP="00EE7D87">
            <w:pPr>
              <w:spacing w:after="0" w:line="240" w:lineRule="auto"/>
              <w:jc w:val="center"/>
              <w:rPr>
                <w:rFonts w:ascii="Calibri" w:eastAsia="Times New Roman" w:hAnsi="Calibri" w:cs="Calibri"/>
                <w:lang w:val="ru-UA" w:eastAsia="ru-RU"/>
              </w:rPr>
            </w:pPr>
            <w:r w:rsidRPr="00EE7D87">
              <w:rPr>
                <w:rFonts w:ascii="Calibri" w:eastAsia="Times New Roman" w:hAnsi="Calibri" w:cs="Calibri"/>
                <w:lang w:val="ru-UA" w:eastAsia="ru-RU"/>
              </w:rPr>
              <w:t>Територіальний центр соціального обслуговування (надання соціальних послуг) Первомайської міської ради</w:t>
            </w:r>
          </w:p>
        </w:tc>
      </w:tr>
      <w:tr w:rsidR="00EE7D87" w:rsidRPr="00EE7D87" w14:paraId="4CD572A2" w14:textId="77777777" w:rsidTr="00EE7D87">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9CB9C"/>
            <w:tcMar>
              <w:top w:w="0" w:type="dxa"/>
              <w:left w:w="45" w:type="dxa"/>
              <w:bottom w:w="0" w:type="dxa"/>
              <w:right w:w="45" w:type="dxa"/>
            </w:tcMar>
            <w:vAlign w:val="center"/>
            <w:hideMark/>
          </w:tcPr>
          <w:p w14:paraId="5EFE7CB7" w14:textId="77777777" w:rsidR="00EE7D87" w:rsidRPr="00EE7D87" w:rsidRDefault="00EE7D87" w:rsidP="00EE7D87">
            <w:pPr>
              <w:spacing w:after="0" w:line="240" w:lineRule="auto"/>
              <w:rPr>
                <w:rFonts w:ascii="Calibri" w:eastAsia="Times New Roman" w:hAnsi="Calibri" w:cs="Calibri"/>
                <w:b/>
                <w:bCs/>
                <w:lang w:val="ru-UA" w:eastAsia="ru-RU"/>
              </w:rPr>
            </w:pPr>
            <w:r w:rsidRPr="00EE7D87">
              <w:rPr>
                <w:rFonts w:ascii="Calibri" w:eastAsia="Times New Roman" w:hAnsi="Calibri" w:cs="Calibri"/>
                <w:b/>
                <w:bCs/>
                <w:lang w:val="ru-UA" w:eastAsia="ru-RU"/>
              </w:rPr>
              <w:t>Загальна кількість балів,</w:t>
            </w:r>
            <w:r w:rsidRPr="00EE7D87">
              <w:rPr>
                <w:rFonts w:ascii="Calibri" w:eastAsia="Times New Roman" w:hAnsi="Calibri" w:cs="Calibri"/>
                <w:b/>
                <w:bCs/>
                <w:lang w:val="ru-UA" w:eastAsia="ru-RU"/>
              </w:rPr>
              <w:br/>
              <w:t>у тому числі:</w:t>
            </w:r>
          </w:p>
        </w:tc>
        <w:tc>
          <w:tcPr>
            <w:tcW w:w="0" w:type="auto"/>
            <w:tcBorders>
              <w:top w:val="single" w:sz="6" w:space="0" w:color="CCCCCC"/>
              <w:left w:val="single" w:sz="6" w:space="0" w:color="CCCCCC"/>
              <w:bottom w:val="single" w:sz="6" w:space="0" w:color="000000"/>
              <w:right w:val="single" w:sz="6" w:space="0" w:color="000000"/>
            </w:tcBorders>
            <w:shd w:val="clear" w:color="auto" w:fill="F9CB9C"/>
            <w:tcMar>
              <w:top w:w="0" w:type="dxa"/>
              <w:left w:w="45" w:type="dxa"/>
              <w:bottom w:w="0" w:type="dxa"/>
              <w:right w:w="45" w:type="dxa"/>
            </w:tcMar>
            <w:vAlign w:val="bottom"/>
            <w:hideMark/>
          </w:tcPr>
          <w:p w14:paraId="64035683" w14:textId="77777777" w:rsidR="00EE7D87" w:rsidRPr="00EE7D87" w:rsidRDefault="00EE7D87" w:rsidP="00EE7D87">
            <w:pPr>
              <w:spacing w:after="0" w:line="240" w:lineRule="auto"/>
              <w:rPr>
                <w:rFonts w:ascii="Calibri" w:eastAsia="Times New Roman" w:hAnsi="Calibri" w:cs="Calibri"/>
                <w:lang w:val="ru-UA" w:eastAsia="ru-RU"/>
              </w:rPr>
            </w:pPr>
            <w:r w:rsidRPr="00EE7D87">
              <w:rPr>
                <w:rFonts w:ascii="Calibri" w:eastAsia="Times New Roman" w:hAnsi="Calibri" w:cs="Calibri"/>
                <w:lang w:val="ru-UA" w:eastAsia="ru-RU"/>
              </w:rPr>
              <w:t>всього балів</w:t>
            </w:r>
          </w:p>
        </w:tc>
        <w:tc>
          <w:tcPr>
            <w:tcW w:w="0" w:type="auto"/>
            <w:tcBorders>
              <w:top w:val="single" w:sz="6" w:space="0" w:color="CCCCCC"/>
              <w:left w:val="single" w:sz="6" w:space="0" w:color="CCCCCC"/>
              <w:bottom w:val="single" w:sz="6" w:space="0" w:color="000000"/>
              <w:right w:val="single" w:sz="6" w:space="0" w:color="000000"/>
            </w:tcBorders>
            <w:shd w:val="clear" w:color="auto" w:fill="F9CB9C"/>
            <w:tcMar>
              <w:top w:w="0" w:type="dxa"/>
              <w:left w:w="45" w:type="dxa"/>
              <w:bottom w:w="0" w:type="dxa"/>
              <w:right w:w="45" w:type="dxa"/>
            </w:tcMar>
            <w:vAlign w:val="bottom"/>
            <w:hideMark/>
          </w:tcPr>
          <w:p w14:paraId="6F1ADE37" w14:textId="77777777" w:rsidR="00EE7D87" w:rsidRPr="00EE7D87" w:rsidRDefault="00EE7D87" w:rsidP="00EE7D87">
            <w:pPr>
              <w:spacing w:after="0" w:line="240" w:lineRule="auto"/>
              <w:jc w:val="center"/>
              <w:rPr>
                <w:rFonts w:ascii="Calibri" w:eastAsia="Times New Roman" w:hAnsi="Calibri" w:cs="Calibri"/>
                <w:b/>
                <w:bCs/>
                <w:lang w:val="ru-UA" w:eastAsia="ru-RU"/>
              </w:rPr>
            </w:pPr>
            <w:r w:rsidRPr="00EE7D87">
              <w:rPr>
                <w:rFonts w:ascii="Calibri" w:eastAsia="Times New Roman" w:hAnsi="Calibri" w:cs="Calibri"/>
                <w:b/>
                <w:bCs/>
                <w:lang w:val="ru-UA" w:eastAsia="ru-RU"/>
              </w:rPr>
              <w:t>156</w:t>
            </w:r>
          </w:p>
        </w:tc>
        <w:tc>
          <w:tcPr>
            <w:tcW w:w="0" w:type="auto"/>
            <w:tcBorders>
              <w:top w:val="single" w:sz="6" w:space="0" w:color="CCCCCC"/>
              <w:left w:val="single" w:sz="6" w:space="0" w:color="CCCCCC"/>
              <w:bottom w:val="single" w:sz="6" w:space="0" w:color="000000"/>
              <w:right w:val="single" w:sz="6" w:space="0" w:color="000000"/>
            </w:tcBorders>
            <w:shd w:val="clear" w:color="auto" w:fill="F9CB9C"/>
            <w:tcMar>
              <w:top w:w="0" w:type="dxa"/>
              <w:left w:w="45" w:type="dxa"/>
              <w:bottom w:w="0" w:type="dxa"/>
              <w:right w:w="45" w:type="dxa"/>
            </w:tcMar>
            <w:vAlign w:val="bottom"/>
            <w:hideMark/>
          </w:tcPr>
          <w:p w14:paraId="74CBE322" w14:textId="77777777" w:rsidR="00EE7D87" w:rsidRPr="00EE7D87" w:rsidRDefault="00EE7D87" w:rsidP="00EE7D87">
            <w:pPr>
              <w:spacing w:after="0" w:line="240" w:lineRule="auto"/>
              <w:jc w:val="center"/>
              <w:rPr>
                <w:rFonts w:ascii="Calibri" w:eastAsia="Times New Roman" w:hAnsi="Calibri" w:cs="Calibri"/>
                <w:b/>
                <w:bCs/>
                <w:lang w:val="ru-UA" w:eastAsia="ru-RU"/>
              </w:rPr>
            </w:pPr>
            <w:r w:rsidRPr="00EE7D87">
              <w:rPr>
                <w:rFonts w:ascii="Calibri" w:eastAsia="Times New Roman" w:hAnsi="Calibri" w:cs="Calibri"/>
                <w:b/>
                <w:bCs/>
                <w:lang w:val="ru-UA" w:eastAsia="ru-RU"/>
              </w:rPr>
              <w:t>117</w:t>
            </w:r>
          </w:p>
        </w:tc>
      </w:tr>
      <w:tr w:rsidR="00EE7D87" w:rsidRPr="00EE7D87" w14:paraId="5174F8D2" w14:textId="77777777" w:rsidTr="00EE7D8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39B7E41" w14:textId="77777777" w:rsidR="00EE7D87" w:rsidRPr="00EE7D87" w:rsidRDefault="00EE7D87" w:rsidP="00EE7D87">
            <w:pPr>
              <w:spacing w:after="0" w:line="240" w:lineRule="auto"/>
              <w:rPr>
                <w:rFonts w:ascii="Calibri" w:eastAsia="Times New Roman" w:hAnsi="Calibri" w:cs="Calibri"/>
                <w:b/>
                <w:bCs/>
                <w:lang w:val="ru-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9CB9C"/>
            <w:tcMar>
              <w:top w:w="0" w:type="dxa"/>
              <w:left w:w="45" w:type="dxa"/>
              <w:bottom w:w="0" w:type="dxa"/>
              <w:right w:w="45" w:type="dxa"/>
            </w:tcMar>
            <w:vAlign w:val="bottom"/>
            <w:hideMark/>
          </w:tcPr>
          <w:p w14:paraId="6F474F70" w14:textId="77777777" w:rsidR="00EE7D87" w:rsidRPr="00EE7D87" w:rsidRDefault="00EE7D87" w:rsidP="00EE7D87">
            <w:pPr>
              <w:spacing w:after="0" w:line="240" w:lineRule="auto"/>
              <w:rPr>
                <w:rFonts w:ascii="Calibri" w:eastAsia="Times New Roman" w:hAnsi="Calibri" w:cs="Calibri"/>
                <w:lang w:val="ru-UA" w:eastAsia="ru-RU"/>
              </w:rPr>
            </w:pPr>
            <w:r w:rsidRPr="00EE7D87">
              <w:rPr>
                <w:rFonts w:ascii="Calibri" w:eastAsia="Times New Roman" w:hAnsi="Calibri" w:cs="Calibri"/>
                <w:lang w:val="ru-UA" w:eastAsia="ru-RU"/>
              </w:rPr>
              <w:t>% до максимального результату</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1DBF7500" w14:textId="77777777" w:rsidR="00EE7D87" w:rsidRPr="00EE7D87" w:rsidRDefault="00EE7D87" w:rsidP="00EE7D87">
            <w:pPr>
              <w:spacing w:after="0" w:line="240" w:lineRule="auto"/>
              <w:jc w:val="center"/>
              <w:rPr>
                <w:rFonts w:ascii="Calibri" w:eastAsia="Times New Roman" w:hAnsi="Calibri" w:cs="Calibri"/>
                <w:b/>
                <w:bCs/>
                <w:lang w:val="ru-UA" w:eastAsia="ru-RU"/>
              </w:rPr>
            </w:pPr>
            <w:r w:rsidRPr="00EE7D87">
              <w:rPr>
                <w:rFonts w:ascii="Calibri" w:eastAsia="Times New Roman" w:hAnsi="Calibri" w:cs="Calibri"/>
                <w:b/>
                <w:bCs/>
                <w:lang w:val="ru-UA" w:eastAsia="ru-RU"/>
              </w:rPr>
              <w:t>78,0%</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54F83779" w14:textId="77777777" w:rsidR="00EE7D87" w:rsidRPr="00EE7D87" w:rsidRDefault="00EE7D87" w:rsidP="00EE7D87">
            <w:pPr>
              <w:spacing w:after="0" w:line="240" w:lineRule="auto"/>
              <w:jc w:val="center"/>
              <w:rPr>
                <w:rFonts w:ascii="Calibri" w:eastAsia="Times New Roman" w:hAnsi="Calibri" w:cs="Calibri"/>
                <w:b/>
                <w:bCs/>
                <w:lang w:val="ru-UA" w:eastAsia="ru-RU"/>
              </w:rPr>
            </w:pPr>
            <w:r w:rsidRPr="00EE7D87">
              <w:rPr>
                <w:rFonts w:ascii="Calibri" w:eastAsia="Times New Roman" w:hAnsi="Calibri" w:cs="Calibri"/>
                <w:b/>
                <w:bCs/>
                <w:lang w:val="ru-UA" w:eastAsia="ru-RU"/>
              </w:rPr>
              <w:t>58,5%</w:t>
            </w:r>
          </w:p>
        </w:tc>
      </w:tr>
      <w:tr w:rsidR="00EE7D87" w:rsidRPr="00EE7D87" w14:paraId="59534E56" w14:textId="77777777" w:rsidTr="00EE7D87">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9CB9C"/>
            <w:tcMar>
              <w:top w:w="0" w:type="dxa"/>
              <w:left w:w="45" w:type="dxa"/>
              <w:bottom w:w="0" w:type="dxa"/>
              <w:right w:w="45" w:type="dxa"/>
            </w:tcMar>
            <w:vAlign w:val="center"/>
            <w:hideMark/>
          </w:tcPr>
          <w:p w14:paraId="0F7A5E4B" w14:textId="77777777" w:rsidR="00EE7D87" w:rsidRPr="00EE7D87" w:rsidRDefault="00EE7D87" w:rsidP="00EE7D87">
            <w:pPr>
              <w:spacing w:after="0" w:line="240" w:lineRule="auto"/>
              <w:rPr>
                <w:rFonts w:ascii="Calibri" w:eastAsia="Times New Roman" w:hAnsi="Calibri" w:cs="Calibri"/>
                <w:b/>
                <w:bCs/>
                <w:lang w:val="ru-UA" w:eastAsia="ru-RU"/>
              </w:rPr>
            </w:pPr>
            <w:r w:rsidRPr="00EE7D87">
              <w:rPr>
                <w:rFonts w:ascii="Calibri" w:eastAsia="Times New Roman" w:hAnsi="Calibri" w:cs="Calibri"/>
                <w:b/>
                <w:bCs/>
                <w:lang w:val="ru-UA" w:eastAsia="ru-RU"/>
              </w:rPr>
              <w:t>1. Організаційно-правове забезпечення</w:t>
            </w:r>
          </w:p>
        </w:tc>
        <w:tc>
          <w:tcPr>
            <w:tcW w:w="0" w:type="auto"/>
            <w:tcBorders>
              <w:top w:val="single" w:sz="6" w:space="0" w:color="CCCCCC"/>
              <w:left w:val="single" w:sz="6" w:space="0" w:color="CCCCCC"/>
              <w:bottom w:val="single" w:sz="6" w:space="0" w:color="000000"/>
              <w:right w:val="single" w:sz="6" w:space="0" w:color="000000"/>
            </w:tcBorders>
            <w:shd w:val="clear" w:color="auto" w:fill="F9CB9C"/>
            <w:tcMar>
              <w:top w:w="0" w:type="dxa"/>
              <w:left w:w="45" w:type="dxa"/>
              <w:bottom w:w="0" w:type="dxa"/>
              <w:right w:w="45" w:type="dxa"/>
            </w:tcMar>
            <w:vAlign w:val="bottom"/>
            <w:hideMark/>
          </w:tcPr>
          <w:p w14:paraId="64801A17" w14:textId="77777777" w:rsidR="00EE7D87" w:rsidRPr="00EE7D87" w:rsidRDefault="00EE7D87" w:rsidP="00EE7D87">
            <w:pPr>
              <w:spacing w:after="0" w:line="240" w:lineRule="auto"/>
              <w:rPr>
                <w:rFonts w:ascii="Calibri" w:eastAsia="Times New Roman" w:hAnsi="Calibri" w:cs="Calibri"/>
                <w:lang w:val="ru-UA" w:eastAsia="ru-RU"/>
              </w:rPr>
            </w:pPr>
            <w:r w:rsidRPr="00EE7D87">
              <w:rPr>
                <w:rFonts w:ascii="Calibri" w:eastAsia="Times New Roman" w:hAnsi="Calibri" w:cs="Calibri"/>
                <w:lang w:val="ru-UA" w:eastAsia="ru-RU"/>
              </w:rPr>
              <w:t>всього балів</w:t>
            </w:r>
          </w:p>
        </w:tc>
        <w:tc>
          <w:tcPr>
            <w:tcW w:w="0" w:type="auto"/>
            <w:tcBorders>
              <w:top w:val="single" w:sz="6" w:space="0" w:color="CCCCCC"/>
              <w:left w:val="single" w:sz="6" w:space="0" w:color="CCCCCC"/>
              <w:bottom w:val="single" w:sz="6" w:space="0" w:color="000000"/>
              <w:right w:val="single" w:sz="6" w:space="0" w:color="000000"/>
            </w:tcBorders>
            <w:shd w:val="clear" w:color="auto" w:fill="F9CB9C"/>
            <w:tcMar>
              <w:top w:w="0" w:type="dxa"/>
              <w:left w:w="45" w:type="dxa"/>
              <w:bottom w:w="0" w:type="dxa"/>
              <w:right w:w="45" w:type="dxa"/>
            </w:tcMar>
            <w:vAlign w:val="bottom"/>
            <w:hideMark/>
          </w:tcPr>
          <w:p w14:paraId="2175E310" w14:textId="77777777" w:rsidR="00EE7D87" w:rsidRPr="00EE7D87" w:rsidRDefault="00EE7D87" w:rsidP="00EE7D87">
            <w:pPr>
              <w:spacing w:after="0" w:line="240" w:lineRule="auto"/>
              <w:jc w:val="center"/>
              <w:rPr>
                <w:rFonts w:ascii="Calibri" w:eastAsia="Times New Roman" w:hAnsi="Calibri" w:cs="Calibri"/>
                <w:b/>
                <w:bCs/>
                <w:lang w:val="ru-UA" w:eastAsia="ru-RU"/>
              </w:rPr>
            </w:pPr>
            <w:r w:rsidRPr="00EE7D87">
              <w:rPr>
                <w:rFonts w:ascii="Calibri" w:eastAsia="Times New Roman" w:hAnsi="Calibri" w:cs="Calibri"/>
                <w:b/>
                <w:bCs/>
                <w:lang w:val="ru-UA" w:eastAsia="ru-RU"/>
              </w:rPr>
              <w:t>36</w:t>
            </w:r>
          </w:p>
        </w:tc>
        <w:tc>
          <w:tcPr>
            <w:tcW w:w="0" w:type="auto"/>
            <w:tcBorders>
              <w:top w:val="single" w:sz="6" w:space="0" w:color="CCCCCC"/>
              <w:left w:val="single" w:sz="6" w:space="0" w:color="CCCCCC"/>
              <w:bottom w:val="single" w:sz="6" w:space="0" w:color="000000"/>
              <w:right w:val="single" w:sz="6" w:space="0" w:color="000000"/>
            </w:tcBorders>
            <w:shd w:val="clear" w:color="auto" w:fill="F9CB9C"/>
            <w:tcMar>
              <w:top w:w="0" w:type="dxa"/>
              <w:left w:w="45" w:type="dxa"/>
              <w:bottom w:w="0" w:type="dxa"/>
              <w:right w:w="45" w:type="dxa"/>
            </w:tcMar>
            <w:vAlign w:val="bottom"/>
            <w:hideMark/>
          </w:tcPr>
          <w:p w14:paraId="42949635" w14:textId="77777777" w:rsidR="00EE7D87" w:rsidRPr="00EE7D87" w:rsidRDefault="00EE7D87" w:rsidP="00EE7D87">
            <w:pPr>
              <w:spacing w:after="0" w:line="240" w:lineRule="auto"/>
              <w:jc w:val="center"/>
              <w:rPr>
                <w:rFonts w:ascii="Calibri" w:eastAsia="Times New Roman" w:hAnsi="Calibri" w:cs="Calibri"/>
                <w:b/>
                <w:bCs/>
                <w:lang w:val="ru-UA" w:eastAsia="ru-RU"/>
              </w:rPr>
            </w:pPr>
            <w:r w:rsidRPr="00EE7D87">
              <w:rPr>
                <w:rFonts w:ascii="Calibri" w:eastAsia="Times New Roman" w:hAnsi="Calibri" w:cs="Calibri"/>
                <w:b/>
                <w:bCs/>
                <w:lang w:val="ru-UA" w:eastAsia="ru-RU"/>
              </w:rPr>
              <w:t>34</w:t>
            </w:r>
          </w:p>
        </w:tc>
      </w:tr>
      <w:tr w:rsidR="00EE7D87" w:rsidRPr="00EE7D87" w14:paraId="39B0F5B7" w14:textId="77777777" w:rsidTr="00EE7D8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BF12656" w14:textId="77777777" w:rsidR="00EE7D87" w:rsidRPr="00EE7D87" w:rsidRDefault="00EE7D87" w:rsidP="00EE7D87">
            <w:pPr>
              <w:spacing w:after="0" w:line="240" w:lineRule="auto"/>
              <w:rPr>
                <w:rFonts w:ascii="Calibri" w:eastAsia="Times New Roman" w:hAnsi="Calibri" w:cs="Calibri"/>
                <w:b/>
                <w:bCs/>
                <w:lang w:val="ru-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9CB9C"/>
            <w:tcMar>
              <w:top w:w="0" w:type="dxa"/>
              <w:left w:w="45" w:type="dxa"/>
              <w:bottom w:w="0" w:type="dxa"/>
              <w:right w:w="45" w:type="dxa"/>
            </w:tcMar>
            <w:vAlign w:val="bottom"/>
            <w:hideMark/>
          </w:tcPr>
          <w:p w14:paraId="1D589D11" w14:textId="77777777" w:rsidR="00EE7D87" w:rsidRPr="00EE7D87" w:rsidRDefault="00EE7D87" w:rsidP="00EE7D87">
            <w:pPr>
              <w:spacing w:after="0" w:line="240" w:lineRule="auto"/>
              <w:rPr>
                <w:rFonts w:ascii="Calibri" w:eastAsia="Times New Roman" w:hAnsi="Calibri" w:cs="Calibri"/>
                <w:lang w:val="ru-UA" w:eastAsia="ru-RU"/>
              </w:rPr>
            </w:pPr>
            <w:r w:rsidRPr="00EE7D87">
              <w:rPr>
                <w:rFonts w:ascii="Calibri" w:eastAsia="Times New Roman" w:hAnsi="Calibri" w:cs="Calibri"/>
                <w:lang w:val="ru-UA" w:eastAsia="ru-RU"/>
              </w:rPr>
              <w:t>% до максимального результату</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0" w:type="dxa"/>
              <w:left w:w="45" w:type="dxa"/>
              <w:bottom w:w="0" w:type="dxa"/>
              <w:right w:w="45" w:type="dxa"/>
            </w:tcMar>
            <w:vAlign w:val="bottom"/>
            <w:hideMark/>
          </w:tcPr>
          <w:p w14:paraId="6B8E5756" w14:textId="77777777" w:rsidR="00EE7D87" w:rsidRPr="00EE7D87" w:rsidRDefault="00EE7D87" w:rsidP="00EE7D87">
            <w:pPr>
              <w:spacing w:after="0" w:line="240" w:lineRule="auto"/>
              <w:jc w:val="center"/>
              <w:rPr>
                <w:rFonts w:ascii="Calibri" w:eastAsia="Times New Roman" w:hAnsi="Calibri" w:cs="Calibri"/>
                <w:b/>
                <w:bCs/>
                <w:lang w:val="ru-UA" w:eastAsia="ru-RU"/>
              </w:rPr>
            </w:pPr>
            <w:r w:rsidRPr="00EE7D87">
              <w:rPr>
                <w:rFonts w:ascii="Calibri" w:eastAsia="Times New Roman" w:hAnsi="Calibri" w:cs="Calibri"/>
                <w:b/>
                <w:bCs/>
                <w:lang w:val="ru-UA" w:eastAsia="ru-RU"/>
              </w:rPr>
              <w:t>90,0%</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0" w:type="dxa"/>
              <w:left w:w="45" w:type="dxa"/>
              <w:bottom w:w="0" w:type="dxa"/>
              <w:right w:w="45" w:type="dxa"/>
            </w:tcMar>
            <w:vAlign w:val="bottom"/>
            <w:hideMark/>
          </w:tcPr>
          <w:p w14:paraId="4EB966FE" w14:textId="77777777" w:rsidR="00EE7D87" w:rsidRPr="00EE7D87" w:rsidRDefault="00EE7D87" w:rsidP="00EE7D87">
            <w:pPr>
              <w:spacing w:after="0" w:line="240" w:lineRule="auto"/>
              <w:jc w:val="center"/>
              <w:rPr>
                <w:rFonts w:ascii="Calibri" w:eastAsia="Times New Roman" w:hAnsi="Calibri" w:cs="Calibri"/>
                <w:b/>
                <w:bCs/>
                <w:lang w:val="ru-UA" w:eastAsia="ru-RU"/>
              </w:rPr>
            </w:pPr>
            <w:r w:rsidRPr="00EE7D87">
              <w:rPr>
                <w:rFonts w:ascii="Calibri" w:eastAsia="Times New Roman" w:hAnsi="Calibri" w:cs="Calibri"/>
                <w:b/>
                <w:bCs/>
                <w:lang w:val="ru-UA" w:eastAsia="ru-RU"/>
              </w:rPr>
              <w:t>85,0%</w:t>
            </w:r>
          </w:p>
        </w:tc>
      </w:tr>
      <w:tr w:rsidR="00EE7D87" w:rsidRPr="00EE7D87" w14:paraId="305496D9" w14:textId="77777777" w:rsidTr="00EE7D87">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9CB9C"/>
            <w:tcMar>
              <w:top w:w="0" w:type="dxa"/>
              <w:left w:w="45" w:type="dxa"/>
              <w:bottom w:w="0" w:type="dxa"/>
              <w:right w:w="45" w:type="dxa"/>
            </w:tcMar>
            <w:vAlign w:val="center"/>
            <w:hideMark/>
          </w:tcPr>
          <w:p w14:paraId="54CF4658" w14:textId="77777777" w:rsidR="00EE7D87" w:rsidRPr="00EE7D87" w:rsidRDefault="00EE7D87" w:rsidP="00EE7D87">
            <w:pPr>
              <w:spacing w:after="0" w:line="240" w:lineRule="auto"/>
              <w:rPr>
                <w:rFonts w:ascii="Calibri" w:eastAsia="Times New Roman" w:hAnsi="Calibri" w:cs="Calibri"/>
                <w:b/>
                <w:bCs/>
                <w:lang w:val="ru-UA" w:eastAsia="ru-RU"/>
              </w:rPr>
            </w:pPr>
            <w:r w:rsidRPr="00EE7D87">
              <w:rPr>
                <w:rFonts w:ascii="Calibri" w:eastAsia="Times New Roman" w:hAnsi="Calibri" w:cs="Calibri"/>
                <w:b/>
                <w:bCs/>
                <w:lang w:val="ru-UA" w:eastAsia="ru-RU"/>
              </w:rPr>
              <w:t>2. Матеріально-технічне забезпечення</w:t>
            </w:r>
          </w:p>
        </w:tc>
        <w:tc>
          <w:tcPr>
            <w:tcW w:w="0" w:type="auto"/>
            <w:tcBorders>
              <w:top w:val="single" w:sz="6" w:space="0" w:color="CCCCCC"/>
              <w:left w:val="single" w:sz="6" w:space="0" w:color="CCCCCC"/>
              <w:bottom w:val="single" w:sz="6" w:space="0" w:color="000000"/>
              <w:right w:val="single" w:sz="6" w:space="0" w:color="000000"/>
            </w:tcBorders>
            <w:shd w:val="clear" w:color="auto" w:fill="F9CB9C"/>
            <w:tcMar>
              <w:top w:w="0" w:type="dxa"/>
              <w:left w:w="45" w:type="dxa"/>
              <w:bottom w:w="0" w:type="dxa"/>
              <w:right w:w="45" w:type="dxa"/>
            </w:tcMar>
            <w:vAlign w:val="bottom"/>
            <w:hideMark/>
          </w:tcPr>
          <w:p w14:paraId="2ECA8825" w14:textId="77777777" w:rsidR="00EE7D87" w:rsidRPr="00EE7D87" w:rsidRDefault="00EE7D87" w:rsidP="00EE7D87">
            <w:pPr>
              <w:spacing w:after="0" w:line="240" w:lineRule="auto"/>
              <w:rPr>
                <w:rFonts w:ascii="Calibri" w:eastAsia="Times New Roman" w:hAnsi="Calibri" w:cs="Calibri"/>
                <w:lang w:val="ru-UA" w:eastAsia="ru-RU"/>
              </w:rPr>
            </w:pPr>
            <w:r w:rsidRPr="00EE7D87">
              <w:rPr>
                <w:rFonts w:ascii="Calibri" w:eastAsia="Times New Roman" w:hAnsi="Calibri" w:cs="Calibri"/>
                <w:lang w:val="ru-UA" w:eastAsia="ru-RU"/>
              </w:rPr>
              <w:t>всього балів</w:t>
            </w:r>
          </w:p>
        </w:tc>
        <w:tc>
          <w:tcPr>
            <w:tcW w:w="0" w:type="auto"/>
            <w:tcBorders>
              <w:top w:val="single" w:sz="6" w:space="0" w:color="CCCCCC"/>
              <w:left w:val="single" w:sz="6" w:space="0" w:color="CCCCCC"/>
              <w:bottom w:val="single" w:sz="6" w:space="0" w:color="000000"/>
              <w:right w:val="single" w:sz="6" w:space="0" w:color="000000"/>
            </w:tcBorders>
            <w:shd w:val="clear" w:color="auto" w:fill="F9CB9C"/>
            <w:tcMar>
              <w:top w:w="0" w:type="dxa"/>
              <w:left w:w="45" w:type="dxa"/>
              <w:bottom w:w="0" w:type="dxa"/>
              <w:right w:w="45" w:type="dxa"/>
            </w:tcMar>
            <w:vAlign w:val="bottom"/>
            <w:hideMark/>
          </w:tcPr>
          <w:p w14:paraId="2AD5B5AE" w14:textId="77777777" w:rsidR="00EE7D87" w:rsidRPr="00EE7D87" w:rsidRDefault="00EE7D87" w:rsidP="00EE7D87">
            <w:pPr>
              <w:spacing w:after="0" w:line="240" w:lineRule="auto"/>
              <w:jc w:val="center"/>
              <w:rPr>
                <w:rFonts w:ascii="Calibri" w:eastAsia="Times New Roman" w:hAnsi="Calibri" w:cs="Calibri"/>
                <w:b/>
                <w:bCs/>
                <w:lang w:val="ru-UA" w:eastAsia="ru-RU"/>
              </w:rPr>
            </w:pPr>
            <w:r w:rsidRPr="00EE7D87">
              <w:rPr>
                <w:rFonts w:ascii="Calibri" w:eastAsia="Times New Roman" w:hAnsi="Calibri" w:cs="Calibri"/>
                <w:b/>
                <w:bCs/>
                <w:lang w:val="ru-UA" w:eastAsia="ru-RU"/>
              </w:rPr>
              <w:t>46</w:t>
            </w:r>
          </w:p>
        </w:tc>
        <w:tc>
          <w:tcPr>
            <w:tcW w:w="0" w:type="auto"/>
            <w:tcBorders>
              <w:top w:val="single" w:sz="6" w:space="0" w:color="CCCCCC"/>
              <w:left w:val="single" w:sz="6" w:space="0" w:color="CCCCCC"/>
              <w:bottom w:val="single" w:sz="6" w:space="0" w:color="000000"/>
              <w:right w:val="single" w:sz="6" w:space="0" w:color="000000"/>
            </w:tcBorders>
            <w:shd w:val="clear" w:color="auto" w:fill="F9CB9C"/>
            <w:tcMar>
              <w:top w:w="0" w:type="dxa"/>
              <w:left w:w="45" w:type="dxa"/>
              <w:bottom w:w="0" w:type="dxa"/>
              <w:right w:w="45" w:type="dxa"/>
            </w:tcMar>
            <w:vAlign w:val="bottom"/>
            <w:hideMark/>
          </w:tcPr>
          <w:p w14:paraId="63A79D90" w14:textId="77777777" w:rsidR="00EE7D87" w:rsidRPr="00EE7D87" w:rsidRDefault="00EE7D87" w:rsidP="00EE7D87">
            <w:pPr>
              <w:spacing w:after="0" w:line="240" w:lineRule="auto"/>
              <w:jc w:val="center"/>
              <w:rPr>
                <w:rFonts w:ascii="Calibri" w:eastAsia="Times New Roman" w:hAnsi="Calibri" w:cs="Calibri"/>
                <w:b/>
                <w:bCs/>
                <w:lang w:val="ru-UA" w:eastAsia="ru-RU"/>
              </w:rPr>
            </w:pPr>
            <w:r w:rsidRPr="00EE7D87">
              <w:rPr>
                <w:rFonts w:ascii="Calibri" w:eastAsia="Times New Roman" w:hAnsi="Calibri" w:cs="Calibri"/>
                <w:b/>
                <w:bCs/>
                <w:lang w:val="ru-UA" w:eastAsia="ru-RU"/>
              </w:rPr>
              <w:t>39</w:t>
            </w:r>
          </w:p>
        </w:tc>
      </w:tr>
      <w:tr w:rsidR="00EE7D87" w:rsidRPr="00EE7D87" w14:paraId="27897589" w14:textId="77777777" w:rsidTr="00EE7D8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82BCE23" w14:textId="77777777" w:rsidR="00EE7D87" w:rsidRPr="00EE7D87" w:rsidRDefault="00EE7D87" w:rsidP="00EE7D87">
            <w:pPr>
              <w:spacing w:after="0" w:line="240" w:lineRule="auto"/>
              <w:rPr>
                <w:rFonts w:ascii="Calibri" w:eastAsia="Times New Roman" w:hAnsi="Calibri" w:cs="Calibri"/>
                <w:b/>
                <w:bCs/>
                <w:lang w:val="ru-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9CB9C"/>
            <w:tcMar>
              <w:top w:w="0" w:type="dxa"/>
              <w:left w:w="45" w:type="dxa"/>
              <w:bottom w:w="0" w:type="dxa"/>
              <w:right w:w="45" w:type="dxa"/>
            </w:tcMar>
            <w:vAlign w:val="bottom"/>
            <w:hideMark/>
          </w:tcPr>
          <w:p w14:paraId="038FDD40" w14:textId="77777777" w:rsidR="00EE7D87" w:rsidRPr="00EE7D87" w:rsidRDefault="00EE7D87" w:rsidP="00EE7D87">
            <w:pPr>
              <w:spacing w:after="0" w:line="240" w:lineRule="auto"/>
              <w:rPr>
                <w:rFonts w:ascii="Calibri" w:eastAsia="Times New Roman" w:hAnsi="Calibri" w:cs="Calibri"/>
                <w:lang w:val="ru-UA" w:eastAsia="ru-RU"/>
              </w:rPr>
            </w:pPr>
            <w:r w:rsidRPr="00EE7D87">
              <w:rPr>
                <w:rFonts w:ascii="Calibri" w:eastAsia="Times New Roman" w:hAnsi="Calibri" w:cs="Calibri"/>
                <w:lang w:val="ru-UA" w:eastAsia="ru-RU"/>
              </w:rPr>
              <w:t>% до максимального результату</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41278D22" w14:textId="77777777" w:rsidR="00EE7D87" w:rsidRPr="00EE7D87" w:rsidRDefault="00EE7D87" w:rsidP="00EE7D87">
            <w:pPr>
              <w:spacing w:after="0" w:line="240" w:lineRule="auto"/>
              <w:jc w:val="center"/>
              <w:rPr>
                <w:rFonts w:ascii="Calibri" w:eastAsia="Times New Roman" w:hAnsi="Calibri" w:cs="Calibri"/>
                <w:b/>
                <w:bCs/>
                <w:lang w:val="ru-UA" w:eastAsia="ru-RU"/>
              </w:rPr>
            </w:pPr>
            <w:r w:rsidRPr="00EE7D87">
              <w:rPr>
                <w:rFonts w:ascii="Calibri" w:eastAsia="Times New Roman" w:hAnsi="Calibri" w:cs="Calibri"/>
                <w:b/>
                <w:bCs/>
                <w:lang w:val="ru-UA" w:eastAsia="ru-RU"/>
              </w:rPr>
              <w:t>57,5%</w:t>
            </w:r>
          </w:p>
        </w:tc>
        <w:tc>
          <w:tcPr>
            <w:tcW w:w="0" w:type="auto"/>
            <w:tcBorders>
              <w:top w:val="single" w:sz="6" w:space="0" w:color="CCCCCC"/>
              <w:left w:val="single" w:sz="6" w:space="0" w:color="CCCCCC"/>
              <w:bottom w:val="single" w:sz="6" w:space="0" w:color="000000"/>
              <w:right w:val="single" w:sz="6" w:space="0" w:color="000000"/>
            </w:tcBorders>
            <w:shd w:val="clear" w:color="auto" w:fill="FF0000"/>
            <w:tcMar>
              <w:top w:w="0" w:type="dxa"/>
              <w:left w:w="45" w:type="dxa"/>
              <w:bottom w:w="0" w:type="dxa"/>
              <w:right w:w="45" w:type="dxa"/>
            </w:tcMar>
            <w:vAlign w:val="bottom"/>
            <w:hideMark/>
          </w:tcPr>
          <w:p w14:paraId="255E23A0" w14:textId="77777777" w:rsidR="00EE7D87" w:rsidRPr="00EE7D87" w:rsidRDefault="00EE7D87" w:rsidP="00EE7D87">
            <w:pPr>
              <w:spacing w:after="0" w:line="240" w:lineRule="auto"/>
              <w:jc w:val="center"/>
              <w:rPr>
                <w:rFonts w:ascii="Calibri" w:eastAsia="Times New Roman" w:hAnsi="Calibri" w:cs="Calibri"/>
                <w:b/>
                <w:bCs/>
                <w:lang w:val="ru-UA" w:eastAsia="ru-RU"/>
              </w:rPr>
            </w:pPr>
            <w:r w:rsidRPr="00EE7D87">
              <w:rPr>
                <w:rFonts w:ascii="Calibri" w:eastAsia="Times New Roman" w:hAnsi="Calibri" w:cs="Calibri"/>
                <w:b/>
                <w:bCs/>
                <w:lang w:val="ru-UA" w:eastAsia="ru-RU"/>
              </w:rPr>
              <w:t>48,8%</w:t>
            </w:r>
          </w:p>
        </w:tc>
      </w:tr>
      <w:tr w:rsidR="00EE7D87" w:rsidRPr="00EE7D87" w14:paraId="42624081" w14:textId="77777777" w:rsidTr="00EE7D87">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9CB9C"/>
            <w:tcMar>
              <w:top w:w="0" w:type="dxa"/>
              <w:left w:w="45" w:type="dxa"/>
              <w:bottom w:w="0" w:type="dxa"/>
              <w:right w:w="45" w:type="dxa"/>
            </w:tcMar>
            <w:vAlign w:val="center"/>
            <w:hideMark/>
          </w:tcPr>
          <w:p w14:paraId="5F6EDC63" w14:textId="77777777" w:rsidR="00EE7D87" w:rsidRPr="00EE7D87" w:rsidRDefault="00EE7D87" w:rsidP="00EE7D87">
            <w:pPr>
              <w:spacing w:after="0" w:line="240" w:lineRule="auto"/>
              <w:rPr>
                <w:rFonts w:ascii="Calibri" w:eastAsia="Times New Roman" w:hAnsi="Calibri" w:cs="Calibri"/>
                <w:b/>
                <w:bCs/>
                <w:lang w:val="ru-UA" w:eastAsia="ru-RU"/>
              </w:rPr>
            </w:pPr>
            <w:r w:rsidRPr="00EE7D87">
              <w:rPr>
                <w:rFonts w:ascii="Calibri" w:eastAsia="Times New Roman" w:hAnsi="Calibri" w:cs="Calibri"/>
                <w:b/>
                <w:bCs/>
                <w:lang w:val="ru-UA" w:eastAsia="ru-RU"/>
              </w:rPr>
              <w:t>3. Кадрове забезпечення</w:t>
            </w:r>
          </w:p>
        </w:tc>
        <w:tc>
          <w:tcPr>
            <w:tcW w:w="0" w:type="auto"/>
            <w:tcBorders>
              <w:top w:val="single" w:sz="6" w:space="0" w:color="CCCCCC"/>
              <w:left w:val="single" w:sz="6" w:space="0" w:color="CCCCCC"/>
              <w:bottom w:val="single" w:sz="6" w:space="0" w:color="000000"/>
              <w:right w:val="single" w:sz="6" w:space="0" w:color="000000"/>
            </w:tcBorders>
            <w:shd w:val="clear" w:color="auto" w:fill="F9CB9C"/>
            <w:tcMar>
              <w:top w:w="0" w:type="dxa"/>
              <w:left w:w="45" w:type="dxa"/>
              <w:bottom w:w="0" w:type="dxa"/>
              <w:right w:w="45" w:type="dxa"/>
            </w:tcMar>
            <w:vAlign w:val="bottom"/>
            <w:hideMark/>
          </w:tcPr>
          <w:p w14:paraId="3B09B714" w14:textId="77777777" w:rsidR="00EE7D87" w:rsidRPr="00EE7D87" w:rsidRDefault="00EE7D87" w:rsidP="00EE7D87">
            <w:pPr>
              <w:spacing w:after="0" w:line="240" w:lineRule="auto"/>
              <w:rPr>
                <w:rFonts w:ascii="Calibri" w:eastAsia="Times New Roman" w:hAnsi="Calibri" w:cs="Calibri"/>
                <w:lang w:val="ru-UA" w:eastAsia="ru-RU"/>
              </w:rPr>
            </w:pPr>
            <w:r w:rsidRPr="00EE7D87">
              <w:rPr>
                <w:rFonts w:ascii="Calibri" w:eastAsia="Times New Roman" w:hAnsi="Calibri" w:cs="Calibri"/>
                <w:lang w:val="ru-UA" w:eastAsia="ru-RU"/>
              </w:rPr>
              <w:t>всього балів</w:t>
            </w:r>
          </w:p>
        </w:tc>
        <w:tc>
          <w:tcPr>
            <w:tcW w:w="0" w:type="auto"/>
            <w:tcBorders>
              <w:top w:val="single" w:sz="6" w:space="0" w:color="CCCCCC"/>
              <w:left w:val="single" w:sz="6" w:space="0" w:color="CCCCCC"/>
              <w:bottom w:val="single" w:sz="6" w:space="0" w:color="000000"/>
              <w:right w:val="single" w:sz="6" w:space="0" w:color="000000"/>
            </w:tcBorders>
            <w:shd w:val="clear" w:color="auto" w:fill="F9CB9C"/>
            <w:tcMar>
              <w:top w:w="0" w:type="dxa"/>
              <w:left w:w="45" w:type="dxa"/>
              <w:bottom w:w="0" w:type="dxa"/>
              <w:right w:w="45" w:type="dxa"/>
            </w:tcMar>
            <w:vAlign w:val="bottom"/>
            <w:hideMark/>
          </w:tcPr>
          <w:p w14:paraId="7EC1506E" w14:textId="77777777" w:rsidR="00EE7D87" w:rsidRPr="00EE7D87" w:rsidRDefault="00EE7D87" w:rsidP="00EE7D87">
            <w:pPr>
              <w:spacing w:after="0" w:line="240" w:lineRule="auto"/>
              <w:jc w:val="center"/>
              <w:rPr>
                <w:rFonts w:ascii="Calibri" w:eastAsia="Times New Roman" w:hAnsi="Calibri" w:cs="Calibri"/>
                <w:b/>
                <w:bCs/>
                <w:lang w:val="ru-UA" w:eastAsia="ru-RU"/>
              </w:rPr>
            </w:pPr>
            <w:r w:rsidRPr="00EE7D87">
              <w:rPr>
                <w:rFonts w:ascii="Calibri" w:eastAsia="Times New Roman" w:hAnsi="Calibri" w:cs="Calibri"/>
                <w:b/>
                <w:bCs/>
                <w:lang w:val="ru-UA" w:eastAsia="ru-RU"/>
              </w:rPr>
              <w:t>37</w:t>
            </w:r>
          </w:p>
        </w:tc>
        <w:tc>
          <w:tcPr>
            <w:tcW w:w="0" w:type="auto"/>
            <w:tcBorders>
              <w:top w:val="single" w:sz="6" w:space="0" w:color="CCCCCC"/>
              <w:left w:val="single" w:sz="6" w:space="0" w:color="CCCCCC"/>
              <w:bottom w:val="single" w:sz="6" w:space="0" w:color="000000"/>
              <w:right w:val="single" w:sz="6" w:space="0" w:color="000000"/>
            </w:tcBorders>
            <w:shd w:val="clear" w:color="auto" w:fill="F9CB9C"/>
            <w:tcMar>
              <w:top w:w="0" w:type="dxa"/>
              <w:left w:w="45" w:type="dxa"/>
              <w:bottom w:w="0" w:type="dxa"/>
              <w:right w:w="45" w:type="dxa"/>
            </w:tcMar>
            <w:vAlign w:val="bottom"/>
            <w:hideMark/>
          </w:tcPr>
          <w:p w14:paraId="593787D1" w14:textId="77777777" w:rsidR="00EE7D87" w:rsidRPr="00EE7D87" w:rsidRDefault="00EE7D87" w:rsidP="00EE7D87">
            <w:pPr>
              <w:spacing w:after="0" w:line="240" w:lineRule="auto"/>
              <w:jc w:val="center"/>
              <w:rPr>
                <w:rFonts w:ascii="Calibri" w:eastAsia="Times New Roman" w:hAnsi="Calibri" w:cs="Calibri"/>
                <w:b/>
                <w:bCs/>
                <w:lang w:val="ru-UA" w:eastAsia="ru-RU"/>
              </w:rPr>
            </w:pPr>
            <w:r w:rsidRPr="00EE7D87">
              <w:rPr>
                <w:rFonts w:ascii="Calibri" w:eastAsia="Times New Roman" w:hAnsi="Calibri" w:cs="Calibri"/>
                <w:b/>
                <w:bCs/>
                <w:lang w:val="ru-UA" w:eastAsia="ru-RU"/>
              </w:rPr>
              <w:t>29</w:t>
            </w:r>
          </w:p>
        </w:tc>
      </w:tr>
      <w:tr w:rsidR="00EE7D87" w:rsidRPr="00EE7D87" w14:paraId="33A6924C" w14:textId="77777777" w:rsidTr="00EE7D8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E517E10" w14:textId="77777777" w:rsidR="00EE7D87" w:rsidRPr="00EE7D87" w:rsidRDefault="00EE7D87" w:rsidP="00EE7D87">
            <w:pPr>
              <w:spacing w:after="0" w:line="240" w:lineRule="auto"/>
              <w:rPr>
                <w:rFonts w:ascii="Calibri" w:eastAsia="Times New Roman" w:hAnsi="Calibri" w:cs="Calibri"/>
                <w:b/>
                <w:bCs/>
                <w:lang w:val="ru-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9CB9C"/>
            <w:tcMar>
              <w:top w:w="0" w:type="dxa"/>
              <w:left w:w="45" w:type="dxa"/>
              <w:bottom w:w="0" w:type="dxa"/>
              <w:right w:w="45" w:type="dxa"/>
            </w:tcMar>
            <w:vAlign w:val="bottom"/>
            <w:hideMark/>
          </w:tcPr>
          <w:p w14:paraId="275E068D" w14:textId="77777777" w:rsidR="00EE7D87" w:rsidRPr="00EE7D87" w:rsidRDefault="00EE7D87" w:rsidP="00EE7D87">
            <w:pPr>
              <w:spacing w:after="0" w:line="240" w:lineRule="auto"/>
              <w:rPr>
                <w:rFonts w:ascii="Calibri" w:eastAsia="Times New Roman" w:hAnsi="Calibri" w:cs="Calibri"/>
                <w:lang w:val="ru-UA" w:eastAsia="ru-RU"/>
              </w:rPr>
            </w:pPr>
            <w:r w:rsidRPr="00EE7D87">
              <w:rPr>
                <w:rFonts w:ascii="Calibri" w:eastAsia="Times New Roman" w:hAnsi="Calibri" w:cs="Calibri"/>
                <w:lang w:val="ru-UA" w:eastAsia="ru-RU"/>
              </w:rPr>
              <w:t>% до максимального результату</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0" w:type="dxa"/>
              <w:left w:w="45" w:type="dxa"/>
              <w:bottom w:w="0" w:type="dxa"/>
              <w:right w:w="45" w:type="dxa"/>
            </w:tcMar>
            <w:vAlign w:val="bottom"/>
            <w:hideMark/>
          </w:tcPr>
          <w:p w14:paraId="5D2E27C9" w14:textId="77777777" w:rsidR="00EE7D87" w:rsidRPr="00EE7D87" w:rsidRDefault="00EE7D87" w:rsidP="00EE7D87">
            <w:pPr>
              <w:spacing w:after="0" w:line="240" w:lineRule="auto"/>
              <w:jc w:val="center"/>
              <w:rPr>
                <w:rFonts w:ascii="Calibri" w:eastAsia="Times New Roman" w:hAnsi="Calibri" w:cs="Calibri"/>
                <w:b/>
                <w:bCs/>
                <w:lang w:val="ru-UA" w:eastAsia="ru-RU"/>
              </w:rPr>
            </w:pPr>
            <w:r w:rsidRPr="00EE7D87">
              <w:rPr>
                <w:rFonts w:ascii="Calibri" w:eastAsia="Times New Roman" w:hAnsi="Calibri" w:cs="Calibri"/>
                <w:b/>
                <w:bCs/>
                <w:lang w:val="ru-UA" w:eastAsia="ru-RU"/>
              </w:rPr>
              <w:t>92,5%</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4EB93EAF" w14:textId="77777777" w:rsidR="00EE7D87" w:rsidRPr="00EE7D87" w:rsidRDefault="00EE7D87" w:rsidP="00EE7D87">
            <w:pPr>
              <w:spacing w:after="0" w:line="240" w:lineRule="auto"/>
              <w:jc w:val="center"/>
              <w:rPr>
                <w:rFonts w:ascii="Calibri" w:eastAsia="Times New Roman" w:hAnsi="Calibri" w:cs="Calibri"/>
                <w:b/>
                <w:bCs/>
                <w:lang w:val="ru-UA" w:eastAsia="ru-RU"/>
              </w:rPr>
            </w:pPr>
            <w:r w:rsidRPr="00EE7D87">
              <w:rPr>
                <w:rFonts w:ascii="Calibri" w:eastAsia="Times New Roman" w:hAnsi="Calibri" w:cs="Calibri"/>
                <w:b/>
                <w:bCs/>
                <w:lang w:val="ru-UA" w:eastAsia="ru-RU"/>
              </w:rPr>
              <w:t>72,5%</w:t>
            </w:r>
          </w:p>
        </w:tc>
      </w:tr>
      <w:tr w:rsidR="00EE7D87" w:rsidRPr="00EE7D87" w14:paraId="595DDFE5" w14:textId="77777777" w:rsidTr="00EE7D87">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9CB9C"/>
            <w:tcMar>
              <w:top w:w="0" w:type="dxa"/>
              <w:left w:w="45" w:type="dxa"/>
              <w:bottom w:w="0" w:type="dxa"/>
              <w:right w:w="45" w:type="dxa"/>
            </w:tcMar>
            <w:vAlign w:val="center"/>
            <w:hideMark/>
          </w:tcPr>
          <w:p w14:paraId="18473578" w14:textId="77777777" w:rsidR="00EE7D87" w:rsidRPr="00EE7D87" w:rsidRDefault="00EE7D87" w:rsidP="00EE7D87">
            <w:pPr>
              <w:spacing w:after="0" w:line="240" w:lineRule="auto"/>
              <w:rPr>
                <w:rFonts w:ascii="Calibri" w:eastAsia="Times New Roman" w:hAnsi="Calibri" w:cs="Calibri"/>
                <w:b/>
                <w:bCs/>
                <w:lang w:val="ru-UA" w:eastAsia="ru-RU"/>
              </w:rPr>
            </w:pPr>
            <w:r w:rsidRPr="00EE7D87">
              <w:rPr>
                <w:rFonts w:ascii="Calibri" w:eastAsia="Times New Roman" w:hAnsi="Calibri" w:cs="Calibri"/>
                <w:b/>
                <w:bCs/>
                <w:lang w:val="ru-UA" w:eastAsia="ru-RU"/>
              </w:rPr>
              <w:t>Емоційний та психологічний стан працівників</w:t>
            </w:r>
          </w:p>
        </w:tc>
        <w:tc>
          <w:tcPr>
            <w:tcW w:w="0" w:type="auto"/>
            <w:tcBorders>
              <w:top w:val="single" w:sz="6" w:space="0" w:color="CCCCCC"/>
              <w:left w:val="single" w:sz="6" w:space="0" w:color="CCCCCC"/>
              <w:bottom w:val="single" w:sz="6" w:space="0" w:color="000000"/>
              <w:right w:val="single" w:sz="6" w:space="0" w:color="000000"/>
            </w:tcBorders>
            <w:shd w:val="clear" w:color="auto" w:fill="F9CB9C"/>
            <w:tcMar>
              <w:top w:w="0" w:type="dxa"/>
              <w:left w:w="45" w:type="dxa"/>
              <w:bottom w:w="0" w:type="dxa"/>
              <w:right w:w="45" w:type="dxa"/>
            </w:tcMar>
            <w:vAlign w:val="bottom"/>
            <w:hideMark/>
          </w:tcPr>
          <w:p w14:paraId="7EDAF77C" w14:textId="77777777" w:rsidR="00EE7D87" w:rsidRPr="00EE7D87" w:rsidRDefault="00EE7D87" w:rsidP="00EE7D87">
            <w:pPr>
              <w:spacing w:after="0" w:line="240" w:lineRule="auto"/>
              <w:rPr>
                <w:rFonts w:ascii="Calibri" w:eastAsia="Times New Roman" w:hAnsi="Calibri" w:cs="Calibri"/>
                <w:lang w:val="ru-UA" w:eastAsia="ru-RU"/>
              </w:rPr>
            </w:pPr>
            <w:r w:rsidRPr="00EE7D87">
              <w:rPr>
                <w:rFonts w:ascii="Calibri" w:eastAsia="Times New Roman" w:hAnsi="Calibri" w:cs="Calibri"/>
                <w:lang w:val="ru-UA" w:eastAsia="ru-RU"/>
              </w:rPr>
              <w:t>всього балів</w:t>
            </w:r>
          </w:p>
        </w:tc>
        <w:tc>
          <w:tcPr>
            <w:tcW w:w="0" w:type="auto"/>
            <w:tcBorders>
              <w:top w:val="single" w:sz="6" w:space="0" w:color="CCCCCC"/>
              <w:left w:val="single" w:sz="6" w:space="0" w:color="CCCCCC"/>
              <w:bottom w:val="single" w:sz="6" w:space="0" w:color="000000"/>
              <w:right w:val="single" w:sz="6" w:space="0" w:color="000000"/>
            </w:tcBorders>
            <w:shd w:val="clear" w:color="auto" w:fill="F9CB9C"/>
            <w:tcMar>
              <w:top w:w="0" w:type="dxa"/>
              <w:left w:w="45" w:type="dxa"/>
              <w:bottom w:w="0" w:type="dxa"/>
              <w:right w:w="45" w:type="dxa"/>
            </w:tcMar>
            <w:vAlign w:val="bottom"/>
            <w:hideMark/>
          </w:tcPr>
          <w:p w14:paraId="31554769" w14:textId="77777777" w:rsidR="00EE7D87" w:rsidRPr="00EE7D87" w:rsidRDefault="00EE7D87" w:rsidP="00EE7D87">
            <w:pPr>
              <w:spacing w:after="0" w:line="240" w:lineRule="auto"/>
              <w:jc w:val="center"/>
              <w:rPr>
                <w:rFonts w:ascii="Calibri" w:eastAsia="Times New Roman" w:hAnsi="Calibri" w:cs="Calibri"/>
                <w:b/>
                <w:bCs/>
                <w:lang w:val="ru-UA" w:eastAsia="ru-RU"/>
              </w:rPr>
            </w:pPr>
            <w:r w:rsidRPr="00EE7D87">
              <w:rPr>
                <w:rFonts w:ascii="Calibri" w:eastAsia="Times New Roman" w:hAnsi="Calibri" w:cs="Calibri"/>
                <w:b/>
                <w:bCs/>
                <w:lang w:val="ru-UA" w:eastAsia="ru-RU"/>
              </w:rPr>
              <w:t>37</w:t>
            </w:r>
          </w:p>
        </w:tc>
        <w:tc>
          <w:tcPr>
            <w:tcW w:w="0" w:type="auto"/>
            <w:tcBorders>
              <w:top w:val="single" w:sz="6" w:space="0" w:color="CCCCCC"/>
              <w:left w:val="single" w:sz="6" w:space="0" w:color="CCCCCC"/>
              <w:bottom w:val="single" w:sz="6" w:space="0" w:color="000000"/>
              <w:right w:val="single" w:sz="6" w:space="0" w:color="000000"/>
            </w:tcBorders>
            <w:shd w:val="clear" w:color="auto" w:fill="F9CB9C"/>
            <w:tcMar>
              <w:top w:w="0" w:type="dxa"/>
              <w:left w:w="45" w:type="dxa"/>
              <w:bottom w:w="0" w:type="dxa"/>
              <w:right w:w="45" w:type="dxa"/>
            </w:tcMar>
            <w:vAlign w:val="bottom"/>
            <w:hideMark/>
          </w:tcPr>
          <w:p w14:paraId="2FA14842" w14:textId="77777777" w:rsidR="00EE7D87" w:rsidRPr="00EE7D87" w:rsidRDefault="00EE7D87" w:rsidP="00EE7D87">
            <w:pPr>
              <w:spacing w:after="0" w:line="240" w:lineRule="auto"/>
              <w:jc w:val="center"/>
              <w:rPr>
                <w:rFonts w:ascii="Calibri" w:eastAsia="Times New Roman" w:hAnsi="Calibri" w:cs="Calibri"/>
                <w:b/>
                <w:bCs/>
                <w:lang w:val="ru-UA" w:eastAsia="ru-RU"/>
              </w:rPr>
            </w:pPr>
            <w:r w:rsidRPr="00EE7D87">
              <w:rPr>
                <w:rFonts w:ascii="Calibri" w:eastAsia="Times New Roman" w:hAnsi="Calibri" w:cs="Calibri"/>
                <w:b/>
                <w:bCs/>
                <w:lang w:val="ru-UA" w:eastAsia="ru-RU"/>
              </w:rPr>
              <w:t>15</w:t>
            </w:r>
          </w:p>
        </w:tc>
      </w:tr>
      <w:tr w:rsidR="00EE7D87" w:rsidRPr="00EE7D87" w14:paraId="7D465A18" w14:textId="77777777" w:rsidTr="00EE7D8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1633ED2" w14:textId="77777777" w:rsidR="00EE7D87" w:rsidRPr="00EE7D87" w:rsidRDefault="00EE7D87" w:rsidP="00EE7D87">
            <w:pPr>
              <w:spacing w:after="0" w:line="240" w:lineRule="auto"/>
              <w:rPr>
                <w:rFonts w:ascii="Calibri" w:eastAsia="Times New Roman" w:hAnsi="Calibri" w:cs="Calibri"/>
                <w:b/>
                <w:bCs/>
                <w:lang w:val="ru-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9CB9C"/>
            <w:tcMar>
              <w:top w:w="0" w:type="dxa"/>
              <w:left w:w="45" w:type="dxa"/>
              <w:bottom w:w="0" w:type="dxa"/>
              <w:right w:w="45" w:type="dxa"/>
            </w:tcMar>
            <w:vAlign w:val="bottom"/>
            <w:hideMark/>
          </w:tcPr>
          <w:p w14:paraId="576D9D9C" w14:textId="77777777" w:rsidR="00EE7D87" w:rsidRPr="00EE7D87" w:rsidRDefault="00EE7D87" w:rsidP="00EE7D87">
            <w:pPr>
              <w:spacing w:after="0" w:line="240" w:lineRule="auto"/>
              <w:rPr>
                <w:rFonts w:ascii="Calibri" w:eastAsia="Times New Roman" w:hAnsi="Calibri" w:cs="Calibri"/>
                <w:lang w:val="ru-UA" w:eastAsia="ru-RU"/>
              </w:rPr>
            </w:pPr>
            <w:r w:rsidRPr="00EE7D87">
              <w:rPr>
                <w:rFonts w:ascii="Calibri" w:eastAsia="Times New Roman" w:hAnsi="Calibri" w:cs="Calibri"/>
                <w:lang w:val="ru-UA" w:eastAsia="ru-RU"/>
              </w:rPr>
              <w:t>% до максимального результату</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0" w:type="dxa"/>
              <w:left w:w="45" w:type="dxa"/>
              <w:bottom w:w="0" w:type="dxa"/>
              <w:right w:w="45" w:type="dxa"/>
            </w:tcMar>
            <w:vAlign w:val="bottom"/>
            <w:hideMark/>
          </w:tcPr>
          <w:p w14:paraId="234440AB" w14:textId="77777777" w:rsidR="00EE7D87" w:rsidRPr="00EE7D87" w:rsidRDefault="00EE7D87" w:rsidP="00EE7D87">
            <w:pPr>
              <w:spacing w:after="0" w:line="240" w:lineRule="auto"/>
              <w:jc w:val="center"/>
              <w:rPr>
                <w:rFonts w:ascii="Calibri" w:eastAsia="Times New Roman" w:hAnsi="Calibri" w:cs="Calibri"/>
                <w:b/>
                <w:bCs/>
                <w:lang w:val="ru-UA" w:eastAsia="ru-RU"/>
              </w:rPr>
            </w:pPr>
            <w:r w:rsidRPr="00EE7D87">
              <w:rPr>
                <w:rFonts w:ascii="Calibri" w:eastAsia="Times New Roman" w:hAnsi="Calibri" w:cs="Calibri"/>
                <w:b/>
                <w:bCs/>
                <w:lang w:val="ru-UA" w:eastAsia="ru-RU"/>
              </w:rPr>
              <w:t>92,5%</w:t>
            </w:r>
          </w:p>
        </w:tc>
        <w:tc>
          <w:tcPr>
            <w:tcW w:w="0" w:type="auto"/>
            <w:tcBorders>
              <w:top w:val="single" w:sz="6" w:space="0" w:color="CCCCCC"/>
              <w:left w:val="single" w:sz="6" w:space="0" w:color="CCCCCC"/>
              <w:bottom w:val="single" w:sz="6" w:space="0" w:color="000000"/>
              <w:right w:val="single" w:sz="6" w:space="0" w:color="000000"/>
            </w:tcBorders>
            <w:shd w:val="clear" w:color="auto" w:fill="FF0000"/>
            <w:tcMar>
              <w:top w:w="0" w:type="dxa"/>
              <w:left w:w="45" w:type="dxa"/>
              <w:bottom w:w="0" w:type="dxa"/>
              <w:right w:w="45" w:type="dxa"/>
            </w:tcMar>
            <w:vAlign w:val="bottom"/>
            <w:hideMark/>
          </w:tcPr>
          <w:p w14:paraId="0C719AA5" w14:textId="77777777" w:rsidR="00EE7D87" w:rsidRPr="00EE7D87" w:rsidRDefault="00EE7D87" w:rsidP="00EE7D87">
            <w:pPr>
              <w:spacing w:after="0" w:line="240" w:lineRule="auto"/>
              <w:jc w:val="center"/>
              <w:rPr>
                <w:rFonts w:ascii="Calibri" w:eastAsia="Times New Roman" w:hAnsi="Calibri" w:cs="Calibri"/>
                <w:b/>
                <w:bCs/>
                <w:lang w:val="ru-UA" w:eastAsia="ru-RU"/>
              </w:rPr>
            </w:pPr>
            <w:r w:rsidRPr="00EE7D87">
              <w:rPr>
                <w:rFonts w:ascii="Calibri" w:eastAsia="Times New Roman" w:hAnsi="Calibri" w:cs="Calibri"/>
                <w:b/>
                <w:bCs/>
                <w:lang w:val="ru-UA" w:eastAsia="ru-RU"/>
              </w:rPr>
              <w:t>37,5%</w:t>
            </w:r>
          </w:p>
        </w:tc>
      </w:tr>
    </w:tbl>
    <w:p w14:paraId="7678BD8B" w14:textId="77777777" w:rsidR="00EE7D87" w:rsidRPr="007E1B32" w:rsidRDefault="00EE7D87" w:rsidP="005F013C">
      <w:pPr>
        <w:shd w:val="clear" w:color="auto" w:fill="FFFFFF" w:themeFill="background1"/>
        <w:spacing w:after="0" w:line="240" w:lineRule="auto"/>
        <w:jc w:val="both"/>
        <w:rPr>
          <w:rFonts w:ascii="Times New Roman" w:hAnsi="Times New Roman" w:cs="Times New Roman"/>
          <w:sz w:val="24"/>
          <w:szCs w:val="24"/>
          <w:highlight w:val="yellow"/>
          <w:lang w:val="uk-UA"/>
        </w:rPr>
      </w:pPr>
    </w:p>
    <w:p w14:paraId="6C926E5A" w14:textId="77777777" w:rsidR="005F013C" w:rsidRPr="007E1B32" w:rsidRDefault="005F013C" w:rsidP="004E5FF0">
      <w:pPr>
        <w:spacing w:after="120" w:line="240" w:lineRule="auto"/>
        <w:jc w:val="both"/>
        <w:rPr>
          <w:rFonts w:ascii="Times New Roman" w:hAnsi="Times New Roman" w:cs="Times New Roman"/>
          <w:sz w:val="24"/>
          <w:szCs w:val="24"/>
          <w:highlight w:val="yellow"/>
          <w:lang w:val="uk-UA"/>
        </w:rPr>
      </w:pPr>
    </w:p>
    <w:p w14:paraId="1F86DAB1" w14:textId="192E772A" w:rsidR="007E1B32" w:rsidRPr="007E1B32" w:rsidRDefault="007E1B32" w:rsidP="00715CAA">
      <w:pPr>
        <w:spacing w:after="120" w:line="240" w:lineRule="auto"/>
        <w:ind w:firstLine="708"/>
        <w:jc w:val="both"/>
        <w:rPr>
          <w:rFonts w:ascii="Times New Roman" w:eastAsia="Times New Roman" w:hAnsi="Times New Roman" w:cs="Times New Roman"/>
          <w:color w:val="000000"/>
          <w:sz w:val="24"/>
          <w:szCs w:val="24"/>
          <w:lang w:val="uk-UA" w:eastAsia="ru-RU"/>
        </w:rPr>
      </w:pPr>
      <w:r w:rsidRPr="007E1B32">
        <w:rPr>
          <w:rFonts w:ascii="Times New Roman" w:eastAsia="Times New Roman" w:hAnsi="Times New Roman" w:cs="Times New Roman"/>
          <w:color w:val="000000"/>
          <w:sz w:val="24"/>
          <w:szCs w:val="24"/>
          <w:lang w:val="uk-UA" w:eastAsia="ru-RU"/>
        </w:rPr>
        <w:t xml:space="preserve">Загальний рівень інституційної спроможності зазначених вище структурних підрозділів, установ та закладів соціальної сфери громади є достатньо високим, втім потребує покращення </w:t>
      </w:r>
      <w:r w:rsidR="008E5117">
        <w:rPr>
          <w:rFonts w:ascii="Times New Roman" w:eastAsia="Times New Roman" w:hAnsi="Times New Roman" w:cs="Times New Roman"/>
          <w:color w:val="000000"/>
          <w:sz w:val="24"/>
          <w:szCs w:val="24"/>
          <w:lang w:val="uk-UA" w:eastAsia="ru-RU"/>
        </w:rPr>
        <w:t xml:space="preserve">матеріально-технічне забезпечення закладів та </w:t>
      </w:r>
      <w:r w:rsidRPr="007E1B32">
        <w:rPr>
          <w:rFonts w:ascii="Times New Roman" w:eastAsia="Times New Roman" w:hAnsi="Times New Roman" w:cs="Times New Roman"/>
          <w:color w:val="000000"/>
          <w:sz w:val="24"/>
          <w:szCs w:val="24"/>
          <w:lang w:val="uk-UA" w:eastAsia="ru-RU"/>
        </w:rPr>
        <w:t xml:space="preserve">організація </w:t>
      </w:r>
      <w:r w:rsidR="00EE7D87">
        <w:rPr>
          <w:rFonts w:ascii="Times New Roman" w:eastAsia="Times New Roman" w:hAnsi="Times New Roman" w:cs="Times New Roman"/>
          <w:color w:val="000000"/>
          <w:sz w:val="24"/>
          <w:szCs w:val="24"/>
          <w:lang w:val="uk-UA" w:eastAsia="ru-RU"/>
        </w:rPr>
        <w:t>роботи по відновленню емоці</w:t>
      </w:r>
      <w:r w:rsidR="00715CAA">
        <w:rPr>
          <w:rFonts w:ascii="Times New Roman" w:eastAsia="Times New Roman" w:hAnsi="Times New Roman" w:cs="Times New Roman"/>
          <w:color w:val="000000"/>
          <w:sz w:val="24"/>
          <w:szCs w:val="24"/>
          <w:lang w:val="uk-UA" w:eastAsia="ru-RU"/>
        </w:rPr>
        <w:t>йного та психологічного стану працівників</w:t>
      </w:r>
      <w:r w:rsidRPr="007E1B32">
        <w:rPr>
          <w:rFonts w:ascii="Times New Roman" w:eastAsia="Times New Roman" w:hAnsi="Times New Roman" w:cs="Times New Roman"/>
          <w:color w:val="000000"/>
          <w:sz w:val="24"/>
          <w:szCs w:val="24"/>
          <w:lang w:val="uk-UA" w:eastAsia="ru-RU"/>
        </w:rPr>
        <w:t>.</w:t>
      </w:r>
    </w:p>
    <w:p w14:paraId="5844C581" w14:textId="4B5F7938" w:rsidR="007217FD" w:rsidRPr="008E5117" w:rsidRDefault="007217FD" w:rsidP="005F013C">
      <w:pPr>
        <w:spacing w:after="0" w:line="240" w:lineRule="auto"/>
        <w:rPr>
          <w:rFonts w:ascii="Times New Roman" w:hAnsi="Times New Roman" w:cs="Times New Roman"/>
          <w:b/>
          <w:bCs/>
          <w:sz w:val="24"/>
          <w:szCs w:val="24"/>
          <w:lang w:val="uk-UA"/>
        </w:rPr>
      </w:pPr>
    </w:p>
    <w:p w14:paraId="480FC5CD" w14:textId="2212B2FF" w:rsidR="000711FC" w:rsidRPr="008E5117" w:rsidRDefault="00715CAA" w:rsidP="005F013C">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5.1. </w:t>
      </w:r>
      <w:r w:rsidR="000711FC" w:rsidRPr="008E5117">
        <w:rPr>
          <w:rFonts w:ascii="Times New Roman" w:hAnsi="Times New Roman" w:cs="Times New Roman"/>
          <w:b/>
          <w:bCs/>
          <w:sz w:val="24"/>
          <w:szCs w:val="24"/>
          <w:lang w:val="uk-UA"/>
        </w:rPr>
        <w:t>Організаційно-правове забезпечення</w:t>
      </w:r>
    </w:p>
    <w:p w14:paraId="2D0B20E2" w14:textId="77777777" w:rsidR="005F013C" w:rsidRPr="008E5117" w:rsidRDefault="005F013C" w:rsidP="005F013C">
      <w:pPr>
        <w:spacing w:after="0" w:line="240" w:lineRule="auto"/>
        <w:rPr>
          <w:rFonts w:ascii="Times New Roman" w:hAnsi="Times New Roman" w:cs="Times New Roman"/>
          <w:b/>
          <w:bCs/>
          <w:sz w:val="24"/>
          <w:szCs w:val="24"/>
          <w:lang w:val="uk-UA"/>
        </w:rPr>
      </w:pPr>
    </w:p>
    <w:p w14:paraId="28768A0E" w14:textId="14DCEF49" w:rsidR="004E5FF0" w:rsidRPr="008E5117" w:rsidRDefault="004E5FF0" w:rsidP="00B76F79">
      <w:pPr>
        <w:pStyle w:val="a4"/>
        <w:numPr>
          <w:ilvl w:val="0"/>
          <w:numId w:val="8"/>
        </w:numPr>
        <w:spacing w:after="0" w:line="240" w:lineRule="auto"/>
        <w:jc w:val="both"/>
        <w:rPr>
          <w:rFonts w:ascii="Times New Roman" w:hAnsi="Times New Roman" w:cs="Times New Roman"/>
          <w:sz w:val="24"/>
          <w:szCs w:val="24"/>
          <w:lang w:val="uk-UA"/>
        </w:rPr>
      </w:pPr>
      <w:r w:rsidRPr="008E5117">
        <w:rPr>
          <w:rFonts w:ascii="Times New Roman" w:hAnsi="Times New Roman" w:cs="Times New Roman"/>
          <w:sz w:val="24"/>
          <w:szCs w:val="24"/>
          <w:lang w:val="uk-UA"/>
        </w:rPr>
        <w:t xml:space="preserve">Всі </w:t>
      </w:r>
      <w:r w:rsidR="008E5117" w:rsidRPr="008E5117">
        <w:rPr>
          <w:rFonts w:ascii="Times New Roman" w:hAnsi="Times New Roman" w:cs="Times New Roman"/>
          <w:sz w:val="24"/>
          <w:szCs w:val="24"/>
          <w:lang w:val="uk-UA"/>
        </w:rPr>
        <w:t>соціальні заклади та структурні</w:t>
      </w:r>
      <w:r w:rsidR="00983625" w:rsidRPr="008E5117">
        <w:rPr>
          <w:rFonts w:ascii="Times New Roman" w:hAnsi="Times New Roman" w:cs="Times New Roman"/>
          <w:sz w:val="24"/>
          <w:szCs w:val="24"/>
          <w:lang w:val="uk-UA"/>
        </w:rPr>
        <w:t xml:space="preserve"> підрозділ</w:t>
      </w:r>
      <w:r w:rsidR="008E5117" w:rsidRPr="008E5117">
        <w:rPr>
          <w:rFonts w:ascii="Times New Roman" w:hAnsi="Times New Roman" w:cs="Times New Roman"/>
          <w:sz w:val="24"/>
          <w:szCs w:val="24"/>
          <w:lang w:val="uk-UA"/>
        </w:rPr>
        <w:t>и</w:t>
      </w:r>
      <w:r w:rsidR="00983625" w:rsidRPr="008E5117">
        <w:rPr>
          <w:rFonts w:ascii="Times New Roman" w:hAnsi="Times New Roman" w:cs="Times New Roman"/>
          <w:sz w:val="24"/>
          <w:szCs w:val="24"/>
          <w:lang w:val="uk-UA"/>
        </w:rPr>
        <w:t xml:space="preserve"> </w:t>
      </w:r>
      <w:r w:rsidRPr="008E5117">
        <w:rPr>
          <w:rFonts w:ascii="Times New Roman" w:hAnsi="Times New Roman" w:cs="Times New Roman"/>
          <w:sz w:val="24"/>
          <w:szCs w:val="24"/>
          <w:lang w:val="uk-UA"/>
        </w:rPr>
        <w:t>неухильно дотримуються встановлених графіків роботи</w:t>
      </w:r>
    </w:p>
    <w:p w14:paraId="669AF41B" w14:textId="12DFF633" w:rsidR="004E5FF0" w:rsidRPr="008E5117" w:rsidRDefault="004E5FF0" w:rsidP="00B76F79">
      <w:pPr>
        <w:pStyle w:val="a4"/>
        <w:numPr>
          <w:ilvl w:val="0"/>
          <w:numId w:val="8"/>
        </w:numPr>
        <w:spacing w:after="0" w:line="240" w:lineRule="auto"/>
        <w:jc w:val="both"/>
        <w:rPr>
          <w:rFonts w:ascii="Times New Roman" w:eastAsia="Times New Roman" w:hAnsi="Times New Roman" w:cs="Times New Roman"/>
          <w:color w:val="000000"/>
          <w:sz w:val="24"/>
          <w:szCs w:val="24"/>
          <w:lang w:val="uk-UA" w:eastAsia="ru-RU"/>
        </w:rPr>
      </w:pPr>
      <w:r w:rsidRPr="008E5117">
        <w:rPr>
          <w:rFonts w:ascii="Times New Roman" w:eastAsia="Times New Roman" w:hAnsi="Times New Roman" w:cs="Times New Roman"/>
          <w:color w:val="000000"/>
          <w:sz w:val="24"/>
          <w:szCs w:val="24"/>
          <w:lang w:val="uk-UA" w:eastAsia="ru-RU"/>
        </w:rPr>
        <w:t xml:space="preserve">Прийом громадян, які звертаються за </w:t>
      </w:r>
      <w:r w:rsidR="008E5117" w:rsidRPr="008E5117">
        <w:rPr>
          <w:rFonts w:ascii="Times New Roman" w:eastAsia="Times New Roman" w:hAnsi="Times New Roman" w:cs="Times New Roman"/>
          <w:color w:val="000000"/>
          <w:sz w:val="24"/>
          <w:szCs w:val="24"/>
          <w:lang w:val="uk-UA" w:eastAsia="ru-RU"/>
        </w:rPr>
        <w:t xml:space="preserve">соціальними </w:t>
      </w:r>
      <w:r w:rsidRPr="008E5117">
        <w:rPr>
          <w:rFonts w:ascii="Times New Roman" w:eastAsia="Times New Roman" w:hAnsi="Times New Roman" w:cs="Times New Roman"/>
          <w:color w:val="000000"/>
          <w:sz w:val="24"/>
          <w:szCs w:val="24"/>
          <w:lang w:val="uk-UA" w:eastAsia="ru-RU"/>
        </w:rPr>
        <w:t>послугами</w:t>
      </w:r>
      <w:r w:rsidR="008E5117" w:rsidRPr="008E5117">
        <w:rPr>
          <w:rFonts w:ascii="Times New Roman" w:eastAsia="Times New Roman" w:hAnsi="Times New Roman" w:cs="Times New Roman"/>
          <w:color w:val="000000"/>
          <w:sz w:val="24"/>
          <w:szCs w:val="24"/>
          <w:lang w:val="uk-UA" w:eastAsia="ru-RU"/>
        </w:rPr>
        <w:t xml:space="preserve"> та адміністративними послугами</w:t>
      </w:r>
      <w:r w:rsidRPr="008E5117">
        <w:rPr>
          <w:rFonts w:ascii="Times New Roman" w:eastAsia="Times New Roman" w:hAnsi="Times New Roman" w:cs="Times New Roman"/>
          <w:color w:val="000000"/>
          <w:sz w:val="24"/>
          <w:szCs w:val="24"/>
          <w:lang w:val="uk-UA" w:eastAsia="ru-RU"/>
        </w:rPr>
        <w:t xml:space="preserve"> </w:t>
      </w:r>
      <w:r w:rsidR="000319B1" w:rsidRPr="008E5117">
        <w:rPr>
          <w:rFonts w:ascii="Times New Roman" w:eastAsia="Times New Roman" w:hAnsi="Times New Roman" w:cs="Times New Roman"/>
          <w:color w:val="000000"/>
          <w:sz w:val="24"/>
          <w:szCs w:val="24"/>
          <w:lang w:val="uk-UA" w:eastAsia="ru-RU"/>
        </w:rPr>
        <w:t xml:space="preserve">соціального </w:t>
      </w:r>
      <w:r w:rsidR="008E5117" w:rsidRPr="008E5117">
        <w:rPr>
          <w:rFonts w:ascii="Times New Roman" w:eastAsia="Times New Roman" w:hAnsi="Times New Roman" w:cs="Times New Roman"/>
          <w:color w:val="000000"/>
          <w:sz w:val="24"/>
          <w:szCs w:val="24"/>
          <w:lang w:val="uk-UA" w:eastAsia="ru-RU"/>
        </w:rPr>
        <w:t xml:space="preserve">характеру </w:t>
      </w:r>
      <w:r w:rsidRPr="008E5117">
        <w:rPr>
          <w:rFonts w:ascii="Times New Roman" w:eastAsia="Times New Roman" w:hAnsi="Times New Roman" w:cs="Times New Roman"/>
          <w:color w:val="000000"/>
          <w:sz w:val="24"/>
          <w:szCs w:val="24"/>
          <w:lang w:val="uk-UA" w:eastAsia="ru-RU"/>
        </w:rPr>
        <w:t xml:space="preserve">до </w:t>
      </w:r>
      <w:r w:rsidR="008E5117" w:rsidRPr="008E5117">
        <w:rPr>
          <w:rFonts w:ascii="Times New Roman" w:eastAsia="Times New Roman" w:hAnsi="Times New Roman" w:cs="Times New Roman"/>
          <w:color w:val="000000"/>
          <w:sz w:val="24"/>
          <w:szCs w:val="24"/>
          <w:lang w:val="uk-UA" w:eastAsia="ru-RU"/>
        </w:rPr>
        <w:t xml:space="preserve">управління праці та </w:t>
      </w:r>
      <w:r w:rsidRPr="008E5117">
        <w:rPr>
          <w:rFonts w:ascii="Times New Roman" w:eastAsia="Times New Roman" w:hAnsi="Times New Roman" w:cs="Times New Roman"/>
          <w:color w:val="000000"/>
          <w:sz w:val="24"/>
          <w:szCs w:val="24"/>
          <w:lang w:val="uk-UA" w:eastAsia="ru-RU"/>
        </w:rPr>
        <w:t xml:space="preserve">соціального захисту населення </w:t>
      </w:r>
      <w:r w:rsidR="00756CC9">
        <w:rPr>
          <w:rFonts w:ascii="Times New Roman" w:eastAsia="Times New Roman" w:hAnsi="Times New Roman" w:cs="Times New Roman"/>
          <w:color w:val="000000"/>
          <w:sz w:val="24"/>
          <w:szCs w:val="24"/>
          <w:lang w:val="uk-UA" w:eastAsia="ru-RU"/>
        </w:rPr>
        <w:t>Первомайської ТГ</w:t>
      </w:r>
      <w:r w:rsidRPr="008E5117">
        <w:rPr>
          <w:rFonts w:ascii="Times New Roman" w:eastAsia="Times New Roman" w:hAnsi="Times New Roman" w:cs="Times New Roman"/>
          <w:color w:val="000000"/>
          <w:sz w:val="24"/>
          <w:szCs w:val="24"/>
          <w:lang w:val="uk-UA" w:eastAsia="ru-RU"/>
        </w:rPr>
        <w:t>, організований через ЦНАП громади.</w:t>
      </w:r>
    </w:p>
    <w:p w14:paraId="6193926A" w14:textId="2448ADFD" w:rsidR="004E5FF0" w:rsidRDefault="0052405C" w:rsidP="00B76F79">
      <w:pPr>
        <w:pStyle w:val="a4"/>
        <w:numPr>
          <w:ilvl w:val="0"/>
          <w:numId w:val="8"/>
        </w:numPr>
        <w:spacing w:after="0" w:line="240" w:lineRule="auto"/>
        <w:jc w:val="both"/>
        <w:rPr>
          <w:rFonts w:ascii="Times New Roman" w:eastAsia="Times New Roman" w:hAnsi="Times New Roman" w:cs="Times New Roman"/>
          <w:color w:val="000000"/>
          <w:sz w:val="24"/>
          <w:szCs w:val="24"/>
          <w:lang w:val="uk-UA" w:eastAsia="ru-RU"/>
        </w:rPr>
      </w:pPr>
      <w:r w:rsidRPr="008E5117">
        <w:rPr>
          <w:rFonts w:ascii="Times New Roman" w:eastAsia="Times New Roman" w:hAnsi="Times New Roman" w:cs="Times New Roman"/>
          <w:color w:val="000000"/>
          <w:sz w:val="24"/>
          <w:szCs w:val="24"/>
          <w:lang w:val="uk-UA" w:eastAsia="ru-RU"/>
        </w:rPr>
        <w:t>Відсутні з</w:t>
      </w:r>
      <w:r w:rsidR="004E5FF0" w:rsidRPr="008E5117">
        <w:rPr>
          <w:rFonts w:ascii="Times New Roman" w:eastAsia="Times New Roman" w:hAnsi="Times New Roman" w:cs="Times New Roman"/>
          <w:color w:val="000000"/>
          <w:sz w:val="24"/>
          <w:szCs w:val="24"/>
          <w:lang w:val="uk-UA" w:eastAsia="ru-RU"/>
        </w:rPr>
        <w:t xml:space="preserve">ауваження до стану особових справ отримувачів послуг та індивідуальних планів надання соціальних послуг працівниками </w:t>
      </w:r>
      <w:r w:rsidR="008E5117" w:rsidRPr="008E5117">
        <w:rPr>
          <w:rFonts w:ascii="Times New Roman" w:hAnsi="Times New Roman" w:cs="Times New Roman"/>
          <w:color w:val="000000"/>
          <w:sz w:val="24"/>
          <w:szCs w:val="24"/>
          <w:lang w:val="uk-UA"/>
        </w:rPr>
        <w:t>Територіального</w:t>
      </w:r>
      <w:r w:rsidR="00EF468B" w:rsidRPr="008E5117">
        <w:rPr>
          <w:rFonts w:ascii="Times New Roman" w:hAnsi="Times New Roman" w:cs="Times New Roman"/>
          <w:color w:val="000000"/>
          <w:sz w:val="24"/>
          <w:szCs w:val="24"/>
          <w:lang w:val="uk-UA"/>
        </w:rPr>
        <w:t xml:space="preserve"> центр</w:t>
      </w:r>
      <w:r w:rsidR="008E5117" w:rsidRPr="008E5117">
        <w:rPr>
          <w:rFonts w:ascii="Times New Roman" w:hAnsi="Times New Roman" w:cs="Times New Roman"/>
          <w:color w:val="000000"/>
          <w:sz w:val="24"/>
          <w:szCs w:val="24"/>
          <w:lang w:val="uk-UA"/>
        </w:rPr>
        <w:t>у</w:t>
      </w:r>
      <w:r w:rsidR="00EF468B" w:rsidRPr="008E5117">
        <w:rPr>
          <w:rFonts w:ascii="Times New Roman" w:hAnsi="Times New Roman" w:cs="Times New Roman"/>
          <w:color w:val="000000"/>
          <w:sz w:val="24"/>
          <w:szCs w:val="24"/>
          <w:lang w:val="uk-UA"/>
        </w:rPr>
        <w:t xml:space="preserve"> соціального обслуговува</w:t>
      </w:r>
      <w:r w:rsidR="008E5117" w:rsidRPr="008E5117">
        <w:rPr>
          <w:rFonts w:ascii="Times New Roman" w:hAnsi="Times New Roman" w:cs="Times New Roman"/>
          <w:color w:val="000000"/>
          <w:sz w:val="24"/>
          <w:szCs w:val="24"/>
          <w:lang w:val="uk-UA"/>
        </w:rPr>
        <w:t>ння (надання соціальних послуг)</w:t>
      </w:r>
      <w:r w:rsidR="00EF468B" w:rsidRPr="008E5117">
        <w:rPr>
          <w:rFonts w:ascii="Times New Roman" w:hAnsi="Times New Roman" w:cs="Times New Roman"/>
          <w:color w:val="000000"/>
          <w:sz w:val="24"/>
          <w:szCs w:val="24"/>
          <w:lang w:val="uk-UA"/>
        </w:rPr>
        <w:t xml:space="preserve">, </w:t>
      </w:r>
      <w:r w:rsidR="004E5FF0" w:rsidRPr="008E5117">
        <w:rPr>
          <w:rFonts w:ascii="Times New Roman" w:eastAsia="Times New Roman" w:hAnsi="Times New Roman" w:cs="Times New Roman"/>
          <w:color w:val="000000"/>
          <w:sz w:val="24"/>
          <w:szCs w:val="24"/>
          <w:lang w:val="uk-UA" w:eastAsia="ru-RU"/>
        </w:rPr>
        <w:t xml:space="preserve">КУ </w:t>
      </w:r>
      <w:r w:rsidR="00B50D5A" w:rsidRPr="008E5117">
        <w:rPr>
          <w:rFonts w:ascii="Times New Roman" w:eastAsia="Times New Roman" w:hAnsi="Times New Roman" w:cs="Times New Roman"/>
          <w:color w:val="000000"/>
          <w:sz w:val="24"/>
          <w:szCs w:val="24"/>
          <w:lang w:val="uk-UA" w:eastAsia="ru-RU"/>
        </w:rPr>
        <w:t>«</w:t>
      </w:r>
      <w:proofErr w:type="spellStart"/>
      <w:r w:rsidR="004E5FF0" w:rsidRPr="008E5117">
        <w:rPr>
          <w:rFonts w:ascii="Times New Roman" w:eastAsia="Times New Roman" w:hAnsi="Times New Roman" w:cs="Times New Roman"/>
          <w:color w:val="000000"/>
          <w:sz w:val="24"/>
          <w:szCs w:val="24"/>
          <w:lang w:val="uk-UA" w:eastAsia="ru-RU"/>
        </w:rPr>
        <w:t>Інклюзивно</w:t>
      </w:r>
      <w:proofErr w:type="spellEnd"/>
      <w:r w:rsidR="004E5FF0" w:rsidRPr="008E5117">
        <w:rPr>
          <w:rFonts w:ascii="Times New Roman" w:eastAsia="Times New Roman" w:hAnsi="Times New Roman" w:cs="Times New Roman"/>
          <w:color w:val="000000"/>
          <w:sz w:val="24"/>
          <w:szCs w:val="24"/>
          <w:lang w:val="uk-UA" w:eastAsia="ru-RU"/>
        </w:rPr>
        <w:t>-ресурсний центр</w:t>
      </w:r>
      <w:r w:rsidR="00B50D5A" w:rsidRPr="008E5117">
        <w:rPr>
          <w:rFonts w:ascii="Times New Roman" w:eastAsia="Times New Roman" w:hAnsi="Times New Roman" w:cs="Times New Roman"/>
          <w:color w:val="000000"/>
          <w:sz w:val="24"/>
          <w:szCs w:val="24"/>
          <w:lang w:val="uk-UA" w:eastAsia="ru-RU"/>
        </w:rPr>
        <w:t>»</w:t>
      </w:r>
      <w:r w:rsidR="008E5117" w:rsidRPr="008E5117">
        <w:rPr>
          <w:rFonts w:ascii="Times New Roman" w:eastAsia="Times New Roman" w:hAnsi="Times New Roman" w:cs="Times New Roman"/>
          <w:color w:val="000000"/>
          <w:sz w:val="24"/>
          <w:szCs w:val="24"/>
          <w:lang w:val="uk-UA" w:eastAsia="ru-RU"/>
        </w:rPr>
        <w:t xml:space="preserve"> ,</w:t>
      </w:r>
      <w:r w:rsidR="00715CAA">
        <w:rPr>
          <w:rFonts w:ascii="Times New Roman" w:eastAsia="Times New Roman" w:hAnsi="Times New Roman" w:cs="Times New Roman"/>
          <w:color w:val="000000"/>
          <w:sz w:val="24"/>
          <w:szCs w:val="24"/>
          <w:lang w:val="uk-UA" w:eastAsia="ru-RU"/>
        </w:rPr>
        <w:t xml:space="preserve"> </w:t>
      </w:r>
      <w:r w:rsidR="00756CC9">
        <w:rPr>
          <w:rFonts w:ascii="Times New Roman" w:eastAsia="Times New Roman" w:hAnsi="Times New Roman" w:cs="Times New Roman"/>
          <w:color w:val="000000"/>
          <w:sz w:val="24"/>
          <w:szCs w:val="24"/>
          <w:lang w:val="uk-UA" w:eastAsia="ru-RU"/>
        </w:rPr>
        <w:t>Первомайського ЦСССДМ</w:t>
      </w:r>
      <w:r w:rsidR="008E5117" w:rsidRPr="008E5117">
        <w:rPr>
          <w:rFonts w:ascii="Times New Roman" w:eastAsia="Times New Roman" w:hAnsi="Times New Roman" w:cs="Times New Roman"/>
          <w:color w:val="000000"/>
          <w:sz w:val="24"/>
          <w:szCs w:val="24"/>
          <w:lang w:val="uk-UA" w:eastAsia="ru-RU"/>
        </w:rPr>
        <w:t>.</w:t>
      </w:r>
    </w:p>
    <w:p w14:paraId="3653936B" w14:textId="2E96313E" w:rsidR="004E5FF0" w:rsidRPr="00556377" w:rsidRDefault="004E5FF0" w:rsidP="00B76F79">
      <w:pPr>
        <w:pStyle w:val="a4"/>
        <w:numPr>
          <w:ilvl w:val="0"/>
          <w:numId w:val="8"/>
        </w:numPr>
        <w:spacing w:after="0" w:line="240" w:lineRule="auto"/>
        <w:jc w:val="both"/>
        <w:rPr>
          <w:rFonts w:ascii="Times New Roman" w:hAnsi="Times New Roman" w:cs="Times New Roman"/>
          <w:sz w:val="24"/>
          <w:szCs w:val="24"/>
          <w:lang w:val="uk-UA"/>
        </w:rPr>
      </w:pPr>
      <w:r w:rsidRPr="00556377">
        <w:rPr>
          <w:rFonts w:ascii="Times New Roman" w:hAnsi="Times New Roman" w:cs="Times New Roman"/>
          <w:sz w:val="24"/>
          <w:szCs w:val="24"/>
          <w:lang w:val="uk-UA"/>
        </w:rPr>
        <w:t xml:space="preserve">У громаді проводиться зовнішня </w:t>
      </w:r>
      <w:r w:rsidR="002D367D" w:rsidRPr="002D367D">
        <w:rPr>
          <w:rFonts w:ascii="Times New Roman" w:hAnsi="Times New Roman" w:cs="Times New Roman"/>
          <w:sz w:val="24"/>
          <w:szCs w:val="24"/>
        </w:rPr>
        <w:t xml:space="preserve">та </w:t>
      </w:r>
      <w:proofErr w:type="spellStart"/>
      <w:r w:rsidR="002D367D" w:rsidRPr="002D367D">
        <w:rPr>
          <w:rFonts w:ascii="Times New Roman" w:hAnsi="Times New Roman" w:cs="Times New Roman"/>
          <w:sz w:val="24"/>
          <w:szCs w:val="24"/>
        </w:rPr>
        <w:t>внутрішня</w:t>
      </w:r>
      <w:proofErr w:type="spellEnd"/>
      <w:r w:rsidR="002D367D" w:rsidRPr="002D367D">
        <w:rPr>
          <w:rFonts w:ascii="Times New Roman" w:hAnsi="Times New Roman" w:cs="Times New Roman"/>
          <w:sz w:val="24"/>
          <w:szCs w:val="24"/>
        </w:rPr>
        <w:t xml:space="preserve"> </w:t>
      </w:r>
      <w:r w:rsidRPr="00556377">
        <w:rPr>
          <w:rFonts w:ascii="Times New Roman" w:hAnsi="Times New Roman" w:cs="Times New Roman"/>
          <w:sz w:val="24"/>
          <w:szCs w:val="24"/>
          <w:lang w:val="uk-UA"/>
        </w:rPr>
        <w:t>оцінка якості надання соціальних послуг</w:t>
      </w:r>
      <w:r w:rsidR="00556377" w:rsidRPr="00556377">
        <w:rPr>
          <w:rFonts w:ascii="Times New Roman" w:hAnsi="Times New Roman" w:cs="Times New Roman"/>
          <w:sz w:val="24"/>
          <w:szCs w:val="24"/>
          <w:lang w:val="uk-UA"/>
        </w:rPr>
        <w:t>, її результати враховуються у плануванні подальшої діяльності</w:t>
      </w:r>
      <w:r w:rsidRPr="00556377">
        <w:rPr>
          <w:rFonts w:ascii="Times New Roman" w:hAnsi="Times New Roman" w:cs="Times New Roman"/>
          <w:sz w:val="24"/>
          <w:szCs w:val="24"/>
          <w:lang w:val="uk-UA"/>
        </w:rPr>
        <w:t>.</w:t>
      </w:r>
    </w:p>
    <w:p w14:paraId="6327A976" w14:textId="77777777" w:rsidR="005F013C" w:rsidRPr="00556377" w:rsidRDefault="005F013C" w:rsidP="005F013C">
      <w:pPr>
        <w:pStyle w:val="a4"/>
        <w:spacing w:after="0" w:line="240" w:lineRule="auto"/>
        <w:jc w:val="both"/>
        <w:rPr>
          <w:rFonts w:ascii="Times New Roman" w:hAnsi="Times New Roman" w:cs="Times New Roman"/>
          <w:sz w:val="24"/>
          <w:szCs w:val="24"/>
          <w:lang w:val="uk-UA"/>
        </w:rPr>
      </w:pPr>
    </w:p>
    <w:p w14:paraId="76B003BD" w14:textId="078BEE7F" w:rsidR="003056E6" w:rsidRPr="00556377" w:rsidRDefault="00715CAA" w:rsidP="005F013C">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5.2. </w:t>
      </w:r>
      <w:r w:rsidR="003056E6" w:rsidRPr="00556377">
        <w:rPr>
          <w:rFonts w:ascii="Times New Roman" w:hAnsi="Times New Roman" w:cs="Times New Roman"/>
          <w:b/>
          <w:bCs/>
          <w:sz w:val="24"/>
          <w:szCs w:val="24"/>
          <w:lang w:val="uk-UA"/>
        </w:rPr>
        <w:t>Матеріально-технічне забезпечення</w:t>
      </w:r>
    </w:p>
    <w:p w14:paraId="3425B385" w14:textId="08F8FDC4" w:rsidR="004E5FF0" w:rsidRPr="00556377" w:rsidRDefault="004E5FF0" w:rsidP="00522F37">
      <w:pPr>
        <w:spacing w:after="0" w:line="240" w:lineRule="auto"/>
        <w:jc w:val="both"/>
        <w:rPr>
          <w:rFonts w:ascii="Times New Roman" w:hAnsi="Times New Roman" w:cs="Times New Roman"/>
          <w:sz w:val="24"/>
          <w:szCs w:val="24"/>
          <w:lang w:val="uk-UA"/>
        </w:rPr>
      </w:pPr>
      <w:bookmarkStart w:id="1" w:name="_Hlk70346254"/>
    </w:p>
    <w:p w14:paraId="260B2F56" w14:textId="46B3012B" w:rsidR="000E3A28" w:rsidRPr="00522F37" w:rsidRDefault="000E3A28" w:rsidP="00B76F79">
      <w:pPr>
        <w:pStyle w:val="a4"/>
        <w:numPr>
          <w:ilvl w:val="0"/>
          <w:numId w:val="10"/>
        </w:numPr>
        <w:spacing w:after="0" w:line="240" w:lineRule="auto"/>
        <w:jc w:val="both"/>
        <w:rPr>
          <w:rFonts w:ascii="Times New Roman" w:eastAsia="Times New Roman" w:hAnsi="Times New Roman" w:cs="Times New Roman"/>
          <w:color w:val="000000"/>
          <w:sz w:val="24"/>
          <w:szCs w:val="24"/>
          <w:lang w:val="uk-UA" w:eastAsia="ru-RU"/>
        </w:rPr>
      </w:pPr>
      <w:r w:rsidRPr="00522F37">
        <w:rPr>
          <w:rFonts w:ascii="Times New Roman" w:hAnsi="Times New Roman" w:cs="Times New Roman"/>
          <w:sz w:val="24"/>
          <w:szCs w:val="24"/>
          <w:lang w:val="uk-UA"/>
        </w:rPr>
        <w:t xml:space="preserve">поруч та всередині будівель, де розташовані структурні підрозділи та соціальні установи / заклади, </w:t>
      </w:r>
      <w:r w:rsidR="001D7FFD" w:rsidRPr="00522F37">
        <w:rPr>
          <w:rFonts w:ascii="Times New Roman" w:eastAsia="Times New Roman" w:hAnsi="Times New Roman" w:cs="Times New Roman"/>
          <w:color w:val="000000"/>
          <w:sz w:val="24"/>
          <w:szCs w:val="24"/>
          <w:lang w:val="uk-UA" w:eastAsia="ru-RU"/>
        </w:rPr>
        <w:t>с</w:t>
      </w:r>
      <w:r w:rsidR="004E5FF0" w:rsidRPr="00522F37">
        <w:rPr>
          <w:rFonts w:ascii="Times New Roman" w:eastAsia="Times New Roman" w:hAnsi="Times New Roman" w:cs="Times New Roman"/>
          <w:color w:val="000000"/>
          <w:sz w:val="24"/>
          <w:szCs w:val="24"/>
          <w:lang w:val="uk-UA" w:eastAsia="ru-RU"/>
        </w:rPr>
        <w:t xml:space="preserve">творено </w:t>
      </w:r>
      <w:r w:rsidR="00715CAA">
        <w:rPr>
          <w:rFonts w:ascii="Times New Roman" w:eastAsia="Times New Roman" w:hAnsi="Times New Roman" w:cs="Times New Roman"/>
          <w:color w:val="000000"/>
          <w:sz w:val="24"/>
          <w:szCs w:val="24"/>
          <w:lang w:val="uk-UA" w:eastAsia="ru-RU"/>
        </w:rPr>
        <w:t>певні</w:t>
      </w:r>
      <w:r w:rsidR="004E5FF0" w:rsidRPr="00522F37">
        <w:rPr>
          <w:rFonts w:ascii="Times New Roman" w:eastAsia="Times New Roman" w:hAnsi="Times New Roman" w:cs="Times New Roman"/>
          <w:color w:val="000000"/>
          <w:sz w:val="24"/>
          <w:szCs w:val="24"/>
          <w:lang w:val="uk-UA" w:eastAsia="ru-RU"/>
        </w:rPr>
        <w:t xml:space="preserve"> умови </w:t>
      </w:r>
      <w:r w:rsidR="00715CAA">
        <w:rPr>
          <w:rFonts w:ascii="Times New Roman" w:eastAsia="Times New Roman" w:hAnsi="Times New Roman" w:cs="Times New Roman"/>
          <w:color w:val="000000"/>
          <w:sz w:val="24"/>
          <w:szCs w:val="24"/>
          <w:lang w:val="uk-UA" w:eastAsia="ru-RU"/>
        </w:rPr>
        <w:t>для відвідувачів</w:t>
      </w:r>
      <w:r w:rsidR="00B50D5A" w:rsidRPr="00522F37">
        <w:rPr>
          <w:rFonts w:ascii="Times New Roman" w:eastAsia="Times New Roman" w:hAnsi="Times New Roman" w:cs="Times New Roman"/>
          <w:color w:val="000000"/>
          <w:sz w:val="24"/>
          <w:szCs w:val="24"/>
          <w:lang w:val="uk-UA" w:eastAsia="ru-RU"/>
        </w:rPr>
        <w:t>. Наявні вбиральні, обладнані у т.</w:t>
      </w:r>
      <w:r w:rsidR="000319B1" w:rsidRPr="00522F37">
        <w:rPr>
          <w:rFonts w:ascii="Times New Roman" w:eastAsia="Times New Roman" w:hAnsi="Times New Roman" w:cs="Times New Roman"/>
          <w:color w:val="000000"/>
          <w:sz w:val="24"/>
          <w:szCs w:val="24"/>
          <w:lang w:val="uk-UA" w:eastAsia="ru-RU"/>
        </w:rPr>
        <w:t xml:space="preserve"> </w:t>
      </w:r>
      <w:r w:rsidR="00B50D5A" w:rsidRPr="00522F37">
        <w:rPr>
          <w:rFonts w:ascii="Times New Roman" w:eastAsia="Times New Roman" w:hAnsi="Times New Roman" w:cs="Times New Roman"/>
          <w:color w:val="000000"/>
          <w:sz w:val="24"/>
          <w:szCs w:val="24"/>
          <w:lang w:val="uk-UA" w:eastAsia="ru-RU"/>
        </w:rPr>
        <w:t xml:space="preserve">ч. для людей з інвалідністю. Забезпечено </w:t>
      </w:r>
      <w:r w:rsidR="00715CAA">
        <w:rPr>
          <w:rFonts w:ascii="Times New Roman" w:eastAsia="Times New Roman" w:hAnsi="Times New Roman" w:cs="Times New Roman"/>
          <w:color w:val="000000"/>
          <w:sz w:val="24"/>
          <w:szCs w:val="24"/>
          <w:lang w:val="uk-UA" w:eastAsia="ru-RU"/>
        </w:rPr>
        <w:t xml:space="preserve">певним чином </w:t>
      </w:r>
      <w:r w:rsidR="00B50D5A" w:rsidRPr="00522F37">
        <w:rPr>
          <w:rFonts w:ascii="Times New Roman" w:eastAsia="Times New Roman" w:hAnsi="Times New Roman" w:cs="Times New Roman"/>
          <w:color w:val="000000"/>
          <w:sz w:val="24"/>
          <w:szCs w:val="24"/>
          <w:lang w:val="uk-UA" w:eastAsia="ru-RU"/>
        </w:rPr>
        <w:t>можливості для</w:t>
      </w:r>
      <w:r w:rsidRPr="00522F37">
        <w:rPr>
          <w:rFonts w:ascii="Times New Roman" w:eastAsia="Times New Roman" w:hAnsi="Times New Roman" w:cs="Times New Roman"/>
          <w:color w:val="000000"/>
          <w:sz w:val="24"/>
          <w:szCs w:val="24"/>
          <w:lang w:val="uk-UA" w:eastAsia="ru-RU"/>
        </w:rPr>
        <w:t xml:space="preserve"> </w:t>
      </w:r>
      <w:proofErr w:type="spellStart"/>
      <w:r w:rsidRPr="00522F37">
        <w:rPr>
          <w:rFonts w:ascii="Times New Roman" w:eastAsia="Times New Roman" w:hAnsi="Times New Roman" w:cs="Times New Roman"/>
          <w:color w:val="000000"/>
          <w:sz w:val="24"/>
          <w:szCs w:val="24"/>
          <w:lang w:val="uk-UA" w:eastAsia="ru-RU"/>
        </w:rPr>
        <w:t>безбар’єрного</w:t>
      </w:r>
      <w:proofErr w:type="spellEnd"/>
      <w:r w:rsidRPr="00522F37">
        <w:rPr>
          <w:rFonts w:ascii="Times New Roman" w:eastAsia="Times New Roman" w:hAnsi="Times New Roman" w:cs="Times New Roman"/>
          <w:color w:val="000000"/>
          <w:sz w:val="24"/>
          <w:szCs w:val="24"/>
          <w:lang w:val="uk-UA" w:eastAsia="ru-RU"/>
        </w:rPr>
        <w:t xml:space="preserve"> доступу до вхідних груп будівель</w:t>
      </w:r>
      <w:r w:rsidR="00B50D5A" w:rsidRPr="00522F37">
        <w:rPr>
          <w:rFonts w:ascii="Times New Roman" w:eastAsia="Times New Roman" w:hAnsi="Times New Roman" w:cs="Times New Roman"/>
          <w:color w:val="000000"/>
          <w:sz w:val="24"/>
          <w:szCs w:val="24"/>
          <w:lang w:val="uk-UA" w:eastAsia="ru-RU"/>
        </w:rPr>
        <w:t xml:space="preserve">. </w:t>
      </w:r>
      <w:r w:rsidRPr="00522F37">
        <w:rPr>
          <w:rFonts w:ascii="Times New Roman" w:eastAsia="Times New Roman" w:hAnsi="Times New Roman" w:cs="Times New Roman"/>
          <w:color w:val="000000"/>
          <w:sz w:val="24"/>
          <w:szCs w:val="24"/>
          <w:lang w:val="uk-UA" w:eastAsia="ru-RU"/>
        </w:rPr>
        <w:t xml:space="preserve">На першому поверсі </w:t>
      </w:r>
      <w:r w:rsidR="00B036D1">
        <w:rPr>
          <w:rFonts w:ascii="Times New Roman" w:eastAsia="Times New Roman" w:hAnsi="Times New Roman" w:cs="Times New Roman"/>
          <w:color w:val="000000"/>
          <w:sz w:val="24"/>
          <w:szCs w:val="24"/>
          <w:lang w:val="uk-UA" w:eastAsia="ru-RU"/>
        </w:rPr>
        <w:t>адміністративної будівлі, де розташовані</w:t>
      </w:r>
      <w:r w:rsidR="00B036D1" w:rsidRPr="00522F37">
        <w:rPr>
          <w:rFonts w:ascii="Times New Roman" w:eastAsia="Times New Roman" w:hAnsi="Times New Roman" w:cs="Times New Roman"/>
          <w:color w:val="000000"/>
          <w:sz w:val="24"/>
          <w:szCs w:val="24"/>
          <w:lang w:val="uk-UA" w:eastAsia="ru-RU"/>
        </w:rPr>
        <w:t xml:space="preserve"> </w:t>
      </w:r>
      <w:r w:rsidR="00715CAA">
        <w:rPr>
          <w:rFonts w:ascii="Times New Roman" w:eastAsia="Times New Roman" w:hAnsi="Times New Roman" w:cs="Times New Roman"/>
          <w:color w:val="000000"/>
          <w:sz w:val="24"/>
          <w:szCs w:val="24"/>
          <w:lang w:val="uk-UA" w:eastAsia="ru-RU"/>
        </w:rPr>
        <w:t>служби управління соціального захисту</w:t>
      </w:r>
      <w:r w:rsidRPr="00522F37">
        <w:rPr>
          <w:rFonts w:ascii="Times New Roman" w:eastAsia="Times New Roman" w:hAnsi="Times New Roman" w:cs="Times New Roman"/>
          <w:color w:val="000000"/>
          <w:sz w:val="24"/>
          <w:szCs w:val="24"/>
          <w:lang w:val="uk-UA" w:eastAsia="ru-RU"/>
        </w:rPr>
        <w:t xml:space="preserve"> встановлені кнопки для виклику працівників, які працюють у приміщеннях, розташованих на другому поверсі адміністративної будівлі. </w:t>
      </w:r>
    </w:p>
    <w:p w14:paraId="3EC2141B" w14:textId="3EE5285A" w:rsidR="001D7FFD" w:rsidRPr="00522F37" w:rsidRDefault="000E3A28" w:rsidP="00B76F79">
      <w:pPr>
        <w:pStyle w:val="a4"/>
        <w:numPr>
          <w:ilvl w:val="0"/>
          <w:numId w:val="10"/>
        </w:numPr>
        <w:spacing w:after="0" w:line="240" w:lineRule="auto"/>
        <w:jc w:val="both"/>
        <w:rPr>
          <w:rFonts w:ascii="Times New Roman" w:eastAsia="Times New Roman" w:hAnsi="Times New Roman" w:cs="Times New Roman"/>
          <w:color w:val="000000"/>
          <w:sz w:val="24"/>
          <w:szCs w:val="24"/>
          <w:lang w:val="uk-UA" w:eastAsia="ru-RU"/>
        </w:rPr>
      </w:pPr>
      <w:r w:rsidRPr="00522F37">
        <w:rPr>
          <w:rFonts w:ascii="Times New Roman" w:eastAsia="Times New Roman" w:hAnsi="Times New Roman" w:cs="Times New Roman"/>
          <w:color w:val="000000"/>
          <w:sz w:val="24"/>
          <w:szCs w:val="24"/>
          <w:lang w:val="uk-UA" w:eastAsia="ru-RU"/>
        </w:rPr>
        <w:t xml:space="preserve">У всіх структурних підрозділах та закладах і установах </w:t>
      </w:r>
      <w:r w:rsidR="00B036D1">
        <w:rPr>
          <w:rFonts w:ascii="Times New Roman" w:eastAsia="Times New Roman" w:hAnsi="Times New Roman" w:cs="Times New Roman"/>
          <w:color w:val="000000"/>
          <w:sz w:val="24"/>
          <w:szCs w:val="24"/>
          <w:lang w:val="uk-UA" w:eastAsia="ru-RU"/>
        </w:rPr>
        <w:t xml:space="preserve">міської </w:t>
      </w:r>
      <w:r w:rsidRPr="00522F37">
        <w:rPr>
          <w:rFonts w:ascii="Times New Roman" w:eastAsia="Times New Roman" w:hAnsi="Times New Roman" w:cs="Times New Roman"/>
          <w:color w:val="000000"/>
          <w:sz w:val="24"/>
          <w:szCs w:val="24"/>
          <w:lang w:val="uk-UA" w:eastAsia="ru-RU"/>
        </w:rPr>
        <w:t>ради є підключення усіх комп'ютерів до дротового інтернету. Якість зв'язку висока.</w:t>
      </w:r>
    </w:p>
    <w:p w14:paraId="43C9311E" w14:textId="0A488514" w:rsidR="00522F37" w:rsidRPr="00522F37" w:rsidRDefault="008A5FAB" w:rsidP="00B76F79">
      <w:pPr>
        <w:pStyle w:val="a4"/>
        <w:numPr>
          <w:ilvl w:val="0"/>
          <w:numId w:val="17"/>
        </w:numPr>
        <w:spacing w:after="0" w:line="240" w:lineRule="auto"/>
        <w:ind w:left="709" w:hanging="283"/>
        <w:jc w:val="both"/>
        <w:rPr>
          <w:rFonts w:ascii="Times New Roman" w:eastAsia="Times New Roman" w:hAnsi="Times New Roman" w:cs="Times New Roman"/>
          <w:color w:val="000000"/>
          <w:sz w:val="24"/>
          <w:szCs w:val="24"/>
          <w:lang w:val="uk-UA" w:eastAsia="ru-RU"/>
        </w:rPr>
      </w:pPr>
      <w:r w:rsidRPr="00522F37">
        <w:rPr>
          <w:rFonts w:ascii="Times New Roman" w:eastAsia="Times New Roman" w:hAnsi="Times New Roman" w:cs="Times New Roman"/>
          <w:color w:val="000000"/>
          <w:sz w:val="24"/>
          <w:szCs w:val="24"/>
          <w:lang w:val="uk-UA" w:eastAsia="ru-RU"/>
        </w:rPr>
        <w:t>Матеріально-технічне забезпечення</w:t>
      </w:r>
      <w:r w:rsidR="000E3A28" w:rsidRPr="00522F37">
        <w:rPr>
          <w:rFonts w:ascii="Times New Roman" w:eastAsia="Times New Roman" w:hAnsi="Times New Roman" w:cs="Times New Roman"/>
          <w:color w:val="000000"/>
          <w:sz w:val="24"/>
          <w:szCs w:val="24"/>
          <w:lang w:val="uk-UA" w:eastAsia="ru-RU"/>
        </w:rPr>
        <w:t xml:space="preserve"> УСЗН</w:t>
      </w:r>
      <w:r w:rsidRPr="00522F37">
        <w:rPr>
          <w:rFonts w:ascii="Times New Roman" w:eastAsia="Times New Roman" w:hAnsi="Times New Roman" w:cs="Times New Roman"/>
          <w:color w:val="000000"/>
          <w:sz w:val="24"/>
          <w:szCs w:val="24"/>
          <w:lang w:val="uk-UA" w:eastAsia="ru-RU"/>
        </w:rPr>
        <w:t xml:space="preserve"> задовільне. </w:t>
      </w:r>
      <w:r w:rsidR="000E3A28" w:rsidRPr="00522F37">
        <w:rPr>
          <w:rFonts w:ascii="Times New Roman" w:eastAsia="Times New Roman" w:hAnsi="Times New Roman" w:cs="Times New Roman"/>
          <w:color w:val="000000"/>
          <w:sz w:val="24"/>
          <w:szCs w:val="24"/>
          <w:lang w:val="uk-UA" w:eastAsia="ru-RU"/>
        </w:rPr>
        <w:t>Є</w:t>
      </w:r>
      <w:r w:rsidR="00715CAA">
        <w:rPr>
          <w:rFonts w:ascii="Times New Roman" w:eastAsia="Times New Roman" w:hAnsi="Times New Roman" w:cs="Times New Roman"/>
          <w:color w:val="000000"/>
          <w:sz w:val="24"/>
          <w:szCs w:val="24"/>
          <w:lang w:val="uk-UA" w:eastAsia="ru-RU"/>
        </w:rPr>
        <w:t xml:space="preserve"> </w:t>
      </w:r>
      <w:r w:rsidR="000E3A28" w:rsidRPr="00522F37">
        <w:rPr>
          <w:rFonts w:ascii="Times New Roman" w:eastAsia="Times New Roman" w:hAnsi="Times New Roman" w:cs="Times New Roman"/>
          <w:color w:val="000000"/>
          <w:sz w:val="24"/>
          <w:szCs w:val="24"/>
          <w:lang w:val="uk-UA" w:eastAsia="ru-RU"/>
        </w:rPr>
        <w:t xml:space="preserve">потреба у проведенні капітального ремонту </w:t>
      </w:r>
      <w:r w:rsidR="00715CAA">
        <w:rPr>
          <w:rFonts w:ascii="Times New Roman" w:eastAsia="Times New Roman" w:hAnsi="Times New Roman" w:cs="Times New Roman"/>
          <w:color w:val="000000"/>
          <w:sz w:val="24"/>
          <w:szCs w:val="24"/>
          <w:lang w:val="uk-UA" w:eastAsia="ru-RU"/>
        </w:rPr>
        <w:t xml:space="preserve">другої вбиральні, </w:t>
      </w:r>
      <w:r w:rsidR="000E3A28" w:rsidRPr="00522F37">
        <w:rPr>
          <w:rFonts w:ascii="Times New Roman" w:eastAsia="Times New Roman" w:hAnsi="Times New Roman" w:cs="Times New Roman"/>
          <w:color w:val="000000"/>
          <w:sz w:val="24"/>
          <w:szCs w:val="24"/>
          <w:lang w:val="uk-UA" w:eastAsia="ru-RU"/>
        </w:rPr>
        <w:t>як</w:t>
      </w:r>
      <w:r w:rsidR="00715CAA">
        <w:rPr>
          <w:rFonts w:ascii="Times New Roman" w:eastAsia="Times New Roman" w:hAnsi="Times New Roman" w:cs="Times New Roman"/>
          <w:color w:val="000000"/>
          <w:sz w:val="24"/>
          <w:szCs w:val="24"/>
          <w:lang w:val="uk-UA" w:eastAsia="ru-RU"/>
        </w:rPr>
        <w:t xml:space="preserve">а </w:t>
      </w:r>
      <w:r w:rsidR="000E3A28" w:rsidRPr="00522F37">
        <w:rPr>
          <w:rFonts w:ascii="Times New Roman" w:eastAsia="Times New Roman" w:hAnsi="Times New Roman" w:cs="Times New Roman"/>
          <w:color w:val="000000"/>
          <w:sz w:val="24"/>
          <w:szCs w:val="24"/>
          <w:lang w:val="uk-UA" w:eastAsia="ru-RU"/>
        </w:rPr>
        <w:t>розташован</w:t>
      </w:r>
      <w:r w:rsidR="00715CAA">
        <w:rPr>
          <w:rFonts w:ascii="Times New Roman" w:eastAsia="Times New Roman" w:hAnsi="Times New Roman" w:cs="Times New Roman"/>
          <w:color w:val="000000"/>
          <w:sz w:val="24"/>
          <w:szCs w:val="24"/>
          <w:lang w:val="uk-UA" w:eastAsia="ru-RU"/>
        </w:rPr>
        <w:t>а на першому поверсі</w:t>
      </w:r>
      <w:r w:rsidR="000E3A28" w:rsidRPr="00522F37">
        <w:rPr>
          <w:rFonts w:ascii="Times New Roman" w:eastAsia="Times New Roman" w:hAnsi="Times New Roman" w:cs="Times New Roman"/>
          <w:color w:val="000000"/>
          <w:sz w:val="24"/>
          <w:szCs w:val="24"/>
          <w:lang w:val="uk-UA" w:eastAsia="ru-RU"/>
        </w:rPr>
        <w:t xml:space="preserve"> УСЗН. </w:t>
      </w:r>
    </w:p>
    <w:p w14:paraId="52F65990" w14:textId="452E7C12" w:rsidR="004E5FF0" w:rsidRPr="00522F37" w:rsidRDefault="001D7FFD" w:rsidP="00B76F79">
      <w:pPr>
        <w:pStyle w:val="a4"/>
        <w:numPr>
          <w:ilvl w:val="0"/>
          <w:numId w:val="9"/>
        </w:numPr>
        <w:spacing w:after="0" w:line="240" w:lineRule="auto"/>
        <w:jc w:val="both"/>
        <w:rPr>
          <w:rFonts w:ascii="Times New Roman" w:eastAsia="Times New Roman" w:hAnsi="Times New Roman" w:cs="Times New Roman"/>
          <w:b/>
          <w:bCs/>
          <w:color w:val="000000"/>
          <w:sz w:val="24"/>
          <w:szCs w:val="24"/>
          <w:lang w:val="uk-UA" w:eastAsia="ru-RU"/>
        </w:rPr>
      </w:pPr>
      <w:r w:rsidRPr="00522F37">
        <w:rPr>
          <w:rFonts w:ascii="Times New Roman" w:eastAsia="Times New Roman" w:hAnsi="Times New Roman" w:cs="Times New Roman"/>
          <w:color w:val="000000"/>
          <w:sz w:val="24"/>
          <w:szCs w:val="24"/>
          <w:lang w:val="uk-UA" w:eastAsia="ru-RU"/>
        </w:rPr>
        <w:lastRenderedPageBreak/>
        <w:t>Не с</w:t>
      </w:r>
      <w:r w:rsidR="004E5FF0" w:rsidRPr="00522F37">
        <w:rPr>
          <w:rFonts w:ascii="Times New Roman" w:eastAsia="Times New Roman" w:hAnsi="Times New Roman" w:cs="Times New Roman"/>
          <w:color w:val="000000"/>
          <w:sz w:val="24"/>
          <w:szCs w:val="24"/>
          <w:lang w:val="uk-UA" w:eastAsia="ru-RU"/>
        </w:rPr>
        <w:t xml:space="preserve">творено комфортні </w:t>
      </w:r>
      <w:r w:rsidRPr="00522F37">
        <w:rPr>
          <w:rFonts w:ascii="Times New Roman" w:eastAsia="Times New Roman" w:hAnsi="Times New Roman" w:cs="Times New Roman"/>
          <w:color w:val="000000"/>
          <w:sz w:val="24"/>
          <w:szCs w:val="24"/>
          <w:lang w:val="uk-UA" w:eastAsia="ru-RU"/>
        </w:rPr>
        <w:t>умови (місця для сидіння, облаштовані дитячі куточки) для відвідувачів з дітьми у приміщеннях</w:t>
      </w:r>
      <w:r w:rsidR="00556377" w:rsidRPr="00522F37">
        <w:rPr>
          <w:rFonts w:ascii="Times New Roman" w:hAnsi="Times New Roman" w:cs="Times New Roman"/>
          <w:color w:val="000000"/>
          <w:sz w:val="24"/>
          <w:szCs w:val="24"/>
          <w:lang w:val="uk-UA"/>
        </w:rPr>
        <w:t xml:space="preserve"> Служби у справах дітей та </w:t>
      </w:r>
      <w:proofErr w:type="spellStart"/>
      <w:r w:rsidR="00556377" w:rsidRPr="00522F37">
        <w:rPr>
          <w:rFonts w:ascii="Times New Roman" w:hAnsi="Times New Roman" w:cs="Times New Roman"/>
          <w:color w:val="000000"/>
          <w:sz w:val="24"/>
          <w:szCs w:val="24"/>
          <w:lang w:val="uk-UA"/>
        </w:rPr>
        <w:t>Лозівського</w:t>
      </w:r>
      <w:proofErr w:type="spellEnd"/>
      <w:r w:rsidR="00556377" w:rsidRPr="00522F37">
        <w:rPr>
          <w:rFonts w:ascii="Times New Roman" w:hAnsi="Times New Roman" w:cs="Times New Roman"/>
          <w:color w:val="000000"/>
          <w:sz w:val="24"/>
          <w:szCs w:val="24"/>
          <w:lang w:val="uk-UA"/>
        </w:rPr>
        <w:t xml:space="preserve"> </w:t>
      </w:r>
      <w:r w:rsidR="00756CC9">
        <w:rPr>
          <w:rFonts w:ascii="Times New Roman" w:hAnsi="Times New Roman" w:cs="Times New Roman"/>
          <w:color w:val="000000"/>
          <w:sz w:val="24"/>
          <w:szCs w:val="24"/>
          <w:lang w:val="uk-UA"/>
        </w:rPr>
        <w:t>ЦСССДМ</w:t>
      </w:r>
      <w:r w:rsidR="00715CAA">
        <w:rPr>
          <w:rFonts w:ascii="Times New Roman" w:hAnsi="Times New Roman" w:cs="Times New Roman"/>
          <w:color w:val="000000"/>
          <w:sz w:val="24"/>
          <w:szCs w:val="24"/>
          <w:lang w:val="uk-UA"/>
        </w:rPr>
        <w:t>, УСЗН</w:t>
      </w:r>
    </w:p>
    <w:p w14:paraId="10F762EE" w14:textId="145E4937" w:rsidR="001D7FFD" w:rsidRPr="00522F37" w:rsidRDefault="001D7FFD" w:rsidP="00B76F79">
      <w:pPr>
        <w:pStyle w:val="a4"/>
        <w:numPr>
          <w:ilvl w:val="0"/>
          <w:numId w:val="9"/>
        </w:numPr>
        <w:spacing w:after="0" w:line="240" w:lineRule="auto"/>
        <w:jc w:val="both"/>
        <w:rPr>
          <w:rFonts w:ascii="Times New Roman" w:eastAsia="Times New Roman" w:hAnsi="Times New Roman" w:cs="Times New Roman"/>
          <w:b/>
          <w:bCs/>
          <w:color w:val="000000"/>
          <w:sz w:val="24"/>
          <w:szCs w:val="24"/>
          <w:lang w:val="uk-UA" w:eastAsia="ru-RU"/>
        </w:rPr>
      </w:pPr>
      <w:r w:rsidRPr="00522F37">
        <w:rPr>
          <w:rFonts w:ascii="Times New Roman" w:hAnsi="Times New Roman" w:cs="Times New Roman"/>
          <w:color w:val="000000"/>
          <w:sz w:val="24"/>
          <w:szCs w:val="24"/>
          <w:lang w:val="uk-UA"/>
        </w:rPr>
        <w:t>Не мають службового автотранспорту</w:t>
      </w:r>
      <w:r w:rsidR="00522F37" w:rsidRPr="00522F37">
        <w:rPr>
          <w:rFonts w:ascii="Times New Roman" w:hAnsi="Times New Roman" w:cs="Times New Roman"/>
          <w:color w:val="000000"/>
          <w:sz w:val="24"/>
          <w:szCs w:val="24"/>
          <w:lang w:val="uk-UA"/>
        </w:rPr>
        <w:t xml:space="preserve"> служба у справах дітей, </w:t>
      </w:r>
      <w:r w:rsidR="00756CC9">
        <w:rPr>
          <w:rFonts w:ascii="Times New Roman" w:hAnsi="Times New Roman" w:cs="Times New Roman"/>
          <w:color w:val="000000"/>
          <w:sz w:val="24"/>
          <w:szCs w:val="24"/>
          <w:lang w:val="uk-UA"/>
        </w:rPr>
        <w:t>Первомайській ЦСССДМ</w:t>
      </w:r>
      <w:r w:rsidR="00522F37" w:rsidRPr="00522F37">
        <w:rPr>
          <w:rFonts w:ascii="Times New Roman" w:hAnsi="Times New Roman" w:cs="Times New Roman"/>
          <w:color w:val="000000"/>
          <w:sz w:val="24"/>
          <w:szCs w:val="24"/>
          <w:lang w:val="uk-UA"/>
        </w:rPr>
        <w:t>, КУ «</w:t>
      </w:r>
      <w:proofErr w:type="spellStart"/>
      <w:r w:rsidR="00522F37" w:rsidRPr="00522F37">
        <w:rPr>
          <w:rFonts w:ascii="Times New Roman" w:hAnsi="Times New Roman" w:cs="Times New Roman"/>
          <w:color w:val="000000"/>
          <w:sz w:val="24"/>
          <w:szCs w:val="24"/>
          <w:lang w:val="uk-UA"/>
        </w:rPr>
        <w:t>Інклюзивно</w:t>
      </w:r>
      <w:proofErr w:type="spellEnd"/>
      <w:r w:rsidR="00522F37" w:rsidRPr="00522F37">
        <w:rPr>
          <w:rFonts w:ascii="Times New Roman" w:hAnsi="Times New Roman" w:cs="Times New Roman"/>
          <w:color w:val="000000"/>
          <w:sz w:val="24"/>
          <w:szCs w:val="24"/>
          <w:lang w:val="uk-UA"/>
        </w:rPr>
        <w:t>-ресурсний центр»</w:t>
      </w:r>
      <w:r w:rsidR="00C05095">
        <w:rPr>
          <w:rFonts w:ascii="Times New Roman" w:hAnsi="Times New Roman" w:cs="Times New Roman"/>
          <w:color w:val="000000"/>
          <w:sz w:val="24"/>
          <w:szCs w:val="24"/>
          <w:lang w:val="uk-UA"/>
        </w:rPr>
        <w:t>.</w:t>
      </w:r>
    </w:p>
    <w:bookmarkEnd w:id="1"/>
    <w:p w14:paraId="1AA451F2" w14:textId="77777777" w:rsidR="005F013C" w:rsidRPr="00C76D33" w:rsidRDefault="005F013C" w:rsidP="005F013C">
      <w:pPr>
        <w:pStyle w:val="a4"/>
        <w:spacing w:after="0" w:line="240" w:lineRule="auto"/>
        <w:jc w:val="both"/>
        <w:rPr>
          <w:rFonts w:ascii="Times New Roman" w:eastAsia="Times New Roman" w:hAnsi="Times New Roman" w:cs="Times New Roman"/>
          <w:color w:val="000000"/>
          <w:sz w:val="24"/>
          <w:szCs w:val="24"/>
          <w:lang w:val="uk-UA" w:eastAsia="ru-RU"/>
        </w:rPr>
      </w:pPr>
    </w:p>
    <w:p w14:paraId="61996E0C" w14:textId="61A88F99" w:rsidR="00723179" w:rsidRPr="00D836E0" w:rsidRDefault="00715CAA" w:rsidP="005F013C">
      <w:pPr>
        <w:spacing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5.</w:t>
      </w:r>
      <w:r w:rsidR="004E5FF0" w:rsidRPr="00D836E0">
        <w:rPr>
          <w:rFonts w:ascii="Times New Roman" w:eastAsia="Times New Roman" w:hAnsi="Times New Roman" w:cs="Times New Roman"/>
          <w:b/>
          <w:bCs/>
          <w:color w:val="000000"/>
          <w:sz w:val="24"/>
          <w:szCs w:val="24"/>
          <w:lang w:val="uk-UA" w:eastAsia="ru-RU"/>
        </w:rPr>
        <w:t xml:space="preserve">3. </w:t>
      </w:r>
      <w:r w:rsidR="00723179" w:rsidRPr="00D836E0">
        <w:rPr>
          <w:rFonts w:ascii="Times New Roman" w:eastAsia="Times New Roman" w:hAnsi="Times New Roman" w:cs="Times New Roman"/>
          <w:b/>
          <w:bCs/>
          <w:color w:val="000000"/>
          <w:sz w:val="24"/>
          <w:szCs w:val="24"/>
          <w:lang w:val="uk-UA" w:eastAsia="ru-RU"/>
        </w:rPr>
        <w:t>Зовнішня комунікація</w:t>
      </w:r>
    </w:p>
    <w:p w14:paraId="6BA21383" w14:textId="77777777" w:rsidR="005F013C" w:rsidRPr="00D836E0" w:rsidRDefault="005F013C" w:rsidP="005F013C">
      <w:pPr>
        <w:spacing w:after="0" w:line="240" w:lineRule="auto"/>
        <w:jc w:val="both"/>
        <w:rPr>
          <w:rFonts w:ascii="Times New Roman" w:eastAsia="Times New Roman" w:hAnsi="Times New Roman" w:cs="Times New Roman"/>
          <w:b/>
          <w:bCs/>
          <w:color w:val="000000"/>
          <w:sz w:val="24"/>
          <w:szCs w:val="24"/>
          <w:lang w:val="uk-UA" w:eastAsia="ru-RU"/>
        </w:rPr>
      </w:pPr>
    </w:p>
    <w:p w14:paraId="561FA56A" w14:textId="235A8FD7" w:rsidR="00723179" w:rsidRPr="00D836E0" w:rsidRDefault="00723179" w:rsidP="00B76F79">
      <w:pPr>
        <w:pStyle w:val="a4"/>
        <w:numPr>
          <w:ilvl w:val="0"/>
          <w:numId w:val="13"/>
        </w:numPr>
        <w:spacing w:after="0" w:line="240" w:lineRule="auto"/>
        <w:jc w:val="both"/>
        <w:rPr>
          <w:rFonts w:ascii="Times New Roman" w:eastAsia="Times New Roman" w:hAnsi="Times New Roman" w:cs="Times New Roman"/>
          <w:color w:val="000000"/>
          <w:sz w:val="24"/>
          <w:szCs w:val="24"/>
          <w:lang w:val="uk-UA" w:eastAsia="ru-RU"/>
        </w:rPr>
      </w:pPr>
      <w:r w:rsidRPr="00D836E0">
        <w:rPr>
          <w:rFonts w:ascii="Times New Roman" w:eastAsia="Times New Roman" w:hAnsi="Times New Roman" w:cs="Times New Roman"/>
          <w:color w:val="000000"/>
          <w:sz w:val="24"/>
          <w:szCs w:val="24"/>
          <w:lang w:val="uk-UA" w:eastAsia="ru-RU"/>
        </w:rPr>
        <w:t xml:space="preserve">Консультативно-дорадчі органи з питань соціального захисту населення, надання соціальних послуг працюють у </w:t>
      </w:r>
      <w:r w:rsidR="00756CC9">
        <w:rPr>
          <w:rFonts w:ascii="Times New Roman" w:eastAsia="Times New Roman" w:hAnsi="Times New Roman" w:cs="Times New Roman"/>
          <w:color w:val="000000"/>
          <w:sz w:val="24"/>
          <w:szCs w:val="24"/>
          <w:lang w:val="uk-UA" w:eastAsia="ru-RU"/>
        </w:rPr>
        <w:t>Первомайській ТГ</w:t>
      </w:r>
      <w:r w:rsidR="00715CAA">
        <w:rPr>
          <w:rFonts w:ascii="Times New Roman" w:eastAsia="Times New Roman" w:hAnsi="Times New Roman" w:cs="Times New Roman"/>
          <w:color w:val="000000"/>
          <w:sz w:val="24"/>
          <w:szCs w:val="24"/>
          <w:lang w:val="uk-UA" w:eastAsia="ru-RU"/>
        </w:rPr>
        <w:t xml:space="preserve"> </w:t>
      </w:r>
      <w:r w:rsidR="008A5FAB" w:rsidRPr="00D836E0">
        <w:rPr>
          <w:rFonts w:ascii="Times New Roman" w:eastAsia="Times New Roman" w:hAnsi="Times New Roman" w:cs="Times New Roman"/>
          <w:color w:val="000000"/>
          <w:sz w:val="24"/>
          <w:szCs w:val="24"/>
          <w:lang w:val="uk-UA" w:eastAsia="ru-RU"/>
        </w:rPr>
        <w:t xml:space="preserve">відкрито та </w:t>
      </w:r>
      <w:r w:rsidRPr="00D836E0">
        <w:rPr>
          <w:rFonts w:ascii="Times New Roman" w:eastAsia="Times New Roman" w:hAnsi="Times New Roman" w:cs="Times New Roman"/>
          <w:color w:val="000000"/>
          <w:sz w:val="24"/>
          <w:szCs w:val="24"/>
          <w:lang w:val="uk-UA" w:eastAsia="ru-RU"/>
        </w:rPr>
        <w:t>прозоро.</w:t>
      </w:r>
    </w:p>
    <w:p w14:paraId="54698C0A" w14:textId="4BE9ADFB" w:rsidR="00556377" w:rsidRPr="00D836E0" w:rsidRDefault="008A5FAB" w:rsidP="00B76F79">
      <w:pPr>
        <w:pStyle w:val="a4"/>
        <w:numPr>
          <w:ilvl w:val="0"/>
          <w:numId w:val="13"/>
        </w:numPr>
        <w:spacing w:after="0" w:line="240" w:lineRule="auto"/>
        <w:jc w:val="both"/>
        <w:rPr>
          <w:rFonts w:ascii="Times New Roman" w:eastAsia="Times New Roman" w:hAnsi="Times New Roman" w:cs="Times New Roman"/>
          <w:color w:val="000000"/>
          <w:sz w:val="24"/>
          <w:szCs w:val="24"/>
          <w:lang w:val="uk-UA" w:eastAsia="ru-RU"/>
        </w:rPr>
      </w:pPr>
      <w:r w:rsidRPr="00D836E0">
        <w:rPr>
          <w:rFonts w:ascii="Times New Roman" w:eastAsia="Times New Roman" w:hAnsi="Times New Roman" w:cs="Times New Roman"/>
          <w:color w:val="000000"/>
          <w:sz w:val="24"/>
          <w:szCs w:val="24"/>
          <w:lang w:val="uk-UA" w:eastAsia="ru-RU"/>
        </w:rPr>
        <w:t xml:space="preserve">Всі </w:t>
      </w:r>
      <w:r w:rsidR="00556377" w:rsidRPr="00D836E0">
        <w:rPr>
          <w:rFonts w:ascii="Times New Roman" w:eastAsia="Times New Roman" w:hAnsi="Times New Roman" w:cs="Times New Roman"/>
          <w:color w:val="000000"/>
          <w:sz w:val="24"/>
          <w:szCs w:val="24"/>
          <w:lang w:val="uk-UA" w:eastAsia="ru-RU"/>
        </w:rPr>
        <w:t xml:space="preserve">структурні підрозділи, </w:t>
      </w:r>
      <w:r w:rsidRPr="00D836E0">
        <w:rPr>
          <w:rFonts w:ascii="Times New Roman" w:eastAsia="Times New Roman" w:hAnsi="Times New Roman" w:cs="Times New Roman"/>
          <w:color w:val="000000"/>
          <w:sz w:val="24"/>
          <w:szCs w:val="24"/>
          <w:lang w:val="uk-UA" w:eastAsia="ru-RU"/>
        </w:rPr>
        <w:t>заклади і установи соціальної сфери громади</w:t>
      </w:r>
      <w:r w:rsidR="00556377" w:rsidRPr="00D836E0">
        <w:rPr>
          <w:rFonts w:ascii="Times New Roman" w:eastAsia="Times New Roman" w:hAnsi="Times New Roman" w:cs="Times New Roman"/>
          <w:color w:val="000000"/>
          <w:sz w:val="24"/>
          <w:szCs w:val="24"/>
          <w:lang w:val="uk-UA" w:eastAsia="ru-RU"/>
        </w:rPr>
        <w:t xml:space="preserve"> мають власні сторінки на </w:t>
      </w:r>
      <w:r w:rsidR="00C05095">
        <w:rPr>
          <w:rFonts w:ascii="Times New Roman" w:eastAsia="Times New Roman" w:hAnsi="Times New Roman" w:cs="Times New Roman"/>
          <w:color w:val="000000"/>
          <w:sz w:val="24"/>
          <w:szCs w:val="24"/>
          <w:lang w:val="uk-UA" w:eastAsia="ru-RU"/>
        </w:rPr>
        <w:t xml:space="preserve">офіційному сайті </w:t>
      </w:r>
      <w:r w:rsidR="00756CC9">
        <w:rPr>
          <w:rFonts w:ascii="Times New Roman" w:eastAsia="Times New Roman" w:hAnsi="Times New Roman" w:cs="Times New Roman"/>
          <w:color w:val="000000"/>
          <w:sz w:val="24"/>
          <w:szCs w:val="24"/>
          <w:lang w:val="uk-UA" w:eastAsia="ru-RU"/>
        </w:rPr>
        <w:t>Первомайської</w:t>
      </w:r>
      <w:r w:rsidR="00715CAA">
        <w:rPr>
          <w:rFonts w:ascii="Times New Roman" w:eastAsia="Times New Roman" w:hAnsi="Times New Roman" w:cs="Times New Roman"/>
          <w:color w:val="000000"/>
          <w:sz w:val="24"/>
          <w:szCs w:val="24"/>
          <w:lang w:val="uk-UA" w:eastAsia="ru-RU"/>
        </w:rPr>
        <w:t xml:space="preserve"> міської ради</w:t>
      </w:r>
      <w:r w:rsidR="00C05095">
        <w:rPr>
          <w:rFonts w:ascii="Times New Roman" w:eastAsia="Times New Roman" w:hAnsi="Times New Roman" w:cs="Times New Roman"/>
          <w:color w:val="000000"/>
          <w:sz w:val="24"/>
          <w:szCs w:val="24"/>
          <w:lang w:val="uk-UA" w:eastAsia="ru-RU"/>
        </w:rPr>
        <w:t>.</w:t>
      </w:r>
      <w:r w:rsidR="00556377" w:rsidRPr="00D836E0">
        <w:rPr>
          <w:rFonts w:ascii="Times New Roman" w:eastAsia="Times New Roman" w:hAnsi="Times New Roman" w:cs="Times New Roman"/>
          <w:color w:val="000000"/>
          <w:sz w:val="24"/>
          <w:szCs w:val="24"/>
          <w:lang w:val="uk-UA" w:eastAsia="ru-RU"/>
        </w:rPr>
        <w:t xml:space="preserve"> </w:t>
      </w:r>
    </w:p>
    <w:p w14:paraId="1719B24C" w14:textId="1F667F1E" w:rsidR="00723179" w:rsidRDefault="008A5FAB" w:rsidP="00B76F79">
      <w:pPr>
        <w:pStyle w:val="a4"/>
        <w:numPr>
          <w:ilvl w:val="0"/>
          <w:numId w:val="13"/>
        </w:numPr>
        <w:spacing w:after="0" w:line="240" w:lineRule="auto"/>
        <w:jc w:val="both"/>
        <w:rPr>
          <w:rFonts w:ascii="Times New Roman" w:eastAsia="Times New Roman" w:hAnsi="Times New Roman" w:cs="Times New Roman"/>
          <w:color w:val="000000"/>
          <w:sz w:val="24"/>
          <w:szCs w:val="24"/>
          <w:lang w:val="uk-UA" w:eastAsia="ru-RU"/>
        </w:rPr>
      </w:pPr>
      <w:r w:rsidRPr="00D836E0">
        <w:rPr>
          <w:rFonts w:ascii="Times New Roman" w:eastAsia="Times New Roman" w:hAnsi="Times New Roman" w:cs="Times New Roman"/>
          <w:color w:val="000000"/>
          <w:sz w:val="24"/>
          <w:szCs w:val="24"/>
          <w:lang w:val="uk-UA" w:eastAsia="ru-RU"/>
        </w:rPr>
        <w:t xml:space="preserve">Висвітлення інформації про діяльність структурних підрозділів, закладів та установ соціальної сфери на офіційному сайті громади, сайтах та сторінках комунальних закладів та установ у </w:t>
      </w:r>
      <w:r w:rsidRPr="00D836E0">
        <w:rPr>
          <w:rFonts w:ascii="Times New Roman" w:eastAsia="Times New Roman" w:hAnsi="Times New Roman" w:cs="Times New Roman"/>
          <w:color w:val="000000"/>
          <w:sz w:val="24"/>
          <w:szCs w:val="24"/>
          <w:lang w:val="en-US" w:eastAsia="ru-RU"/>
        </w:rPr>
        <w:t>Facebook</w:t>
      </w:r>
      <w:r w:rsidR="00752BD7">
        <w:rPr>
          <w:rFonts w:ascii="Times New Roman" w:eastAsia="Times New Roman" w:hAnsi="Times New Roman" w:cs="Times New Roman"/>
          <w:color w:val="000000"/>
          <w:sz w:val="24"/>
          <w:szCs w:val="24"/>
          <w:lang w:val="uk-UA" w:eastAsia="ru-RU"/>
        </w:rPr>
        <w:t>, місцевому телебаченні</w:t>
      </w:r>
      <w:r w:rsidRPr="00D836E0">
        <w:rPr>
          <w:rFonts w:ascii="Times New Roman" w:eastAsia="Times New Roman" w:hAnsi="Times New Roman" w:cs="Times New Roman"/>
          <w:color w:val="000000"/>
          <w:sz w:val="24"/>
          <w:szCs w:val="24"/>
          <w:lang w:val="uk-UA" w:eastAsia="ru-RU"/>
        </w:rPr>
        <w:t xml:space="preserve"> </w:t>
      </w:r>
      <w:r w:rsidR="00723179" w:rsidRPr="00D836E0">
        <w:rPr>
          <w:rFonts w:ascii="Times New Roman" w:eastAsia="Times New Roman" w:hAnsi="Times New Roman" w:cs="Times New Roman"/>
          <w:color w:val="000000"/>
          <w:sz w:val="24"/>
          <w:szCs w:val="24"/>
          <w:lang w:val="uk-UA" w:eastAsia="ru-RU"/>
        </w:rPr>
        <w:t xml:space="preserve">відбувається регулярно. Якість </w:t>
      </w:r>
      <w:r w:rsidRPr="00D836E0">
        <w:rPr>
          <w:rFonts w:ascii="Times New Roman" w:eastAsia="Times New Roman" w:hAnsi="Times New Roman" w:cs="Times New Roman"/>
          <w:color w:val="000000"/>
          <w:sz w:val="24"/>
          <w:szCs w:val="24"/>
          <w:lang w:val="uk-UA" w:eastAsia="ru-RU"/>
        </w:rPr>
        <w:t xml:space="preserve">інформаційних </w:t>
      </w:r>
      <w:r w:rsidR="00723179" w:rsidRPr="00D836E0">
        <w:rPr>
          <w:rFonts w:ascii="Times New Roman" w:eastAsia="Times New Roman" w:hAnsi="Times New Roman" w:cs="Times New Roman"/>
          <w:color w:val="000000"/>
          <w:sz w:val="24"/>
          <w:szCs w:val="24"/>
          <w:lang w:val="uk-UA" w:eastAsia="ru-RU"/>
        </w:rPr>
        <w:t>матеріалів висока.</w:t>
      </w:r>
    </w:p>
    <w:p w14:paraId="11AF2232" w14:textId="77777777" w:rsidR="0040388F" w:rsidRDefault="00D836E0" w:rsidP="00B76F79">
      <w:pPr>
        <w:pStyle w:val="a4"/>
        <w:numPr>
          <w:ilvl w:val="0"/>
          <w:numId w:val="13"/>
        </w:num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Взаємодія </w:t>
      </w:r>
      <w:r w:rsidRPr="00D836E0">
        <w:rPr>
          <w:rFonts w:ascii="Times New Roman" w:eastAsia="Times New Roman" w:hAnsi="Times New Roman" w:cs="Times New Roman"/>
          <w:color w:val="000000"/>
          <w:sz w:val="24"/>
          <w:szCs w:val="24"/>
          <w:lang w:val="uk-UA" w:eastAsia="ru-RU"/>
        </w:rPr>
        <w:t xml:space="preserve">управління праці та соціального захисту </w:t>
      </w:r>
      <w:r>
        <w:rPr>
          <w:rFonts w:ascii="Times New Roman" w:eastAsia="Times New Roman" w:hAnsi="Times New Roman" w:cs="Times New Roman"/>
          <w:color w:val="000000"/>
          <w:sz w:val="24"/>
          <w:szCs w:val="24"/>
          <w:lang w:val="uk-UA" w:eastAsia="ru-RU"/>
        </w:rPr>
        <w:t>населення з ГО соціального спрямування відбувається на регулярній основі.</w:t>
      </w:r>
    </w:p>
    <w:p w14:paraId="362129DD" w14:textId="26E05FA7" w:rsidR="00723179" w:rsidRPr="00D836E0" w:rsidRDefault="00D836E0" w:rsidP="00B76F79">
      <w:pPr>
        <w:pStyle w:val="a4"/>
        <w:numPr>
          <w:ilvl w:val="0"/>
          <w:numId w:val="14"/>
        </w:numPr>
        <w:spacing w:after="0" w:line="240" w:lineRule="auto"/>
        <w:jc w:val="both"/>
        <w:rPr>
          <w:rFonts w:ascii="Times New Roman" w:eastAsia="Times New Roman" w:hAnsi="Times New Roman" w:cs="Times New Roman"/>
          <w:color w:val="000000"/>
          <w:sz w:val="24"/>
          <w:szCs w:val="24"/>
          <w:lang w:val="uk-UA" w:eastAsia="ru-RU"/>
        </w:rPr>
      </w:pPr>
      <w:r w:rsidRPr="00D836E0">
        <w:rPr>
          <w:rFonts w:ascii="Times New Roman" w:eastAsia="Times New Roman" w:hAnsi="Times New Roman" w:cs="Times New Roman"/>
          <w:color w:val="000000"/>
          <w:sz w:val="24"/>
          <w:szCs w:val="24"/>
          <w:lang w:val="uk-UA" w:eastAsia="ru-RU"/>
        </w:rPr>
        <w:t>Офіційний сайт</w:t>
      </w:r>
      <w:r w:rsidR="008A5FAB" w:rsidRPr="00D836E0">
        <w:rPr>
          <w:rFonts w:ascii="Times New Roman" w:eastAsia="Times New Roman" w:hAnsi="Times New Roman" w:cs="Times New Roman"/>
          <w:color w:val="000000"/>
          <w:sz w:val="24"/>
          <w:szCs w:val="24"/>
          <w:lang w:val="uk-UA" w:eastAsia="ru-RU"/>
        </w:rPr>
        <w:t xml:space="preserve"> громади</w:t>
      </w:r>
      <w:r w:rsidR="00715CAA">
        <w:rPr>
          <w:rFonts w:ascii="Times New Roman" w:eastAsia="Times New Roman" w:hAnsi="Times New Roman" w:cs="Times New Roman"/>
          <w:color w:val="000000"/>
          <w:sz w:val="24"/>
          <w:szCs w:val="24"/>
          <w:lang w:val="uk-UA" w:eastAsia="ru-RU"/>
        </w:rPr>
        <w:t xml:space="preserve"> </w:t>
      </w:r>
      <w:r w:rsidRPr="00D836E0">
        <w:rPr>
          <w:rFonts w:ascii="Times New Roman" w:eastAsia="Times New Roman" w:hAnsi="Times New Roman" w:cs="Times New Roman"/>
          <w:color w:val="000000"/>
          <w:sz w:val="24"/>
          <w:szCs w:val="24"/>
          <w:lang w:val="uk-UA" w:eastAsia="ru-RU"/>
        </w:rPr>
        <w:t>м</w:t>
      </w:r>
      <w:r w:rsidR="00715CAA">
        <w:rPr>
          <w:rFonts w:ascii="Times New Roman" w:eastAsia="Times New Roman" w:hAnsi="Times New Roman" w:cs="Times New Roman"/>
          <w:color w:val="000000"/>
          <w:sz w:val="24"/>
          <w:szCs w:val="24"/>
          <w:lang w:val="uk-UA" w:eastAsia="ru-RU"/>
        </w:rPr>
        <w:t xml:space="preserve">ає </w:t>
      </w:r>
      <w:r w:rsidRPr="00D836E0">
        <w:rPr>
          <w:rFonts w:ascii="Times New Roman" w:eastAsia="Times New Roman" w:hAnsi="Times New Roman" w:cs="Times New Roman"/>
          <w:color w:val="000000"/>
          <w:sz w:val="24"/>
          <w:szCs w:val="24"/>
          <w:lang w:val="uk-UA" w:eastAsia="ru-RU"/>
        </w:rPr>
        <w:t xml:space="preserve">не дуже зручний інтерфейс. </w:t>
      </w:r>
      <w:r w:rsidR="00715CAA">
        <w:rPr>
          <w:rFonts w:ascii="Times New Roman" w:eastAsia="Times New Roman" w:hAnsi="Times New Roman" w:cs="Times New Roman"/>
          <w:color w:val="000000"/>
          <w:sz w:val="24"/>
          <w:szCs w:val="24"/>
          <w:lang w:val="uk-UA" w:eastAsia="ru-RU"/>
        </w:rPr>
        <w:t xml:space="preserve">Там </w:t>
      </w:r>
      <w:r w:rsidRPr="00D836E0">
        <w:rPr>
          <w:rFonts w:ascii="Times New Roman" w:eastAsia="Times New Roman" w:hAnsi="Times New Roman" w:cs="Times New Roman"/>
          <w:color w:val="000000"/>
          <w:sz w:val="24"/>
          <w:szCs w:val="24"/>
          <w:lang w:val="uk-UA" w:eastAsia="ru-RU"/>
        </w:rPr>
        <w:t xml:space="preserve">розміщено дуже багато цікавої та корисної інформації, проте незручне розташування заважає її належному </w:t>
      </w:r>
      <w:r w:rsidR="00522F37">
        <w:rPr>
          <w:rFonts w:ascii="Times New Roman" w:eastAsia="Times New Roman" w:hAnsi="Times New Roman" w:cs="Times New Roman"/>
          <w:color w:val="000000"/>
          <w:sz w:val="24"/>
          <w:szCs w:val="24"/>
          <w:lang w:val="uk-UA" w:eastAsia="ru-RU"/>
        </w:rPr>
        <w:t>сприйнятт</w:t>
      </w:r>
      <w:r w:rsidRPr="00D836E0">
        <w:rPr>
          <w:rFonts w:ascii="Times New Roman" w:eastAsia="Times New Roman" w:hAnsi="Times New Roman" w:cs="Times New Roman"/>
          <w:color w:val="000000"/>
          <w:sz w:val="24"/>
          <w:szCs w:val="24"/>
          <w:lang w:val="uk-UA" w:eastAsia="ru-RU"/>
        </w:rPr>
        <w:t>ю.</w:t>
      </w:r>
    </w:p>
    <w:p w14:paraId="314FCBF8" w14:textId="30607295" w:rsidR="00723179" w:rsidRDefault="00D836E0" w:rsidP="00B76F79">
      <w:pPr>
        <w:pStyle w:val="a4"/>
        <w:numPr>
          <w:ilvl w:val="0"/>
          <w:numId w:val="14"/>
        </w:numPr>
        <w:spacing w:after="0" w:line="240" w:lineRule="auto"/>
        <w:jc w:val="both"/>
        <w:rPr>
          <w:rFonts w:ascii="Times New Roman" w:eastAsia="Times New Roman" w:hAnsi="Times New Roman" w:cs="Times New Roman"/>
          <w:color w:val="000000"/>
          <w:sz w:val="24"/>
          <w:szCs w:val="24"/>
          <w:lang w:val="uk-UA" w:eastAsia="ru-RU"/>
        </w:rPr>
      </w:pPr>
      <w:r w:rsidRPr="00D836E0">
        <w:rPr>
          <w:rFonts w:ascii="Times New Roman" w:eastAsia="Times New Roman" w:hAnsi="Times New Roman" w:cs="Times New Roman"/>
          <w:color w:val="000000"/>
          <w:sz w:val="24"/>
          <w:szCs w:val="24"/>
          <w:lang w:val="uk-UA" w:eastAsia="ru-RU"/>
        </w:rPr>
        <w:t xml:space="preserve">Потрібно приділити увагу належній візуалізації установ та закладів соціальної сфери, їхніх філій </w:t>
      </w:r>
      <w:r w:rsidR="00723179" w:rsidRPr="00D836E0">
        <w:rPr>
          <w:rFonts w:ascii="Times New Roman" w:eastAsia="Times New Roman" w:hAnsi="Times New Roman" w:cs="Times New Roman"/>
          <w:color w:val="000000"/>
          <w:sz w:val="24"/>
          <w:szCs w:val="24"/>
          <w:lang w:val="uk-UA" w:eastAsia="ru-RU"/>
        </w:rPr>
        <w:t xml:space="preserve">на онлайн-картах. </w:t>
      </w:r>
    </w:p>
    <w:p w14:paraId="7F189485" w14:textId="77777777" w:rsidR="00715CAA" w:rsidRDefault="00715CAA" w:rsidP="00715CAA">
      <w:pPr>
        <w:pStyle w:val="a4"/>
        <w:spacing w:after="0" w:line="240" w:lineRule="auto"/>
        <w:jc w:val="both"/>
        <w:rPr>
          <w:rFonts w:ascii="Times New Roman" w:eastAsia="Times New Roman" w:hAnsi="Times New Roman" w:cs="Times New Roman"/>
          <w:color w:val="000000"/>
          <w:sz w:val="24"/>
          <w:szCs w:val="24"/>
          <w:lang w:val="uk-UA" w:eastAsia="ru-RU"/>
        </w:rPr>
      </w:pPr>
    </w:p>
    <w:p w14:paraId="79C8906E" w14:textId="44CD789E" w:rsidR="007E1B32" w:rsidRDefault="00715CAA" w:rsidP="007E1B32">
      <w:pPr>
        <w:shd w:val="clear" w:color="auto" w:fill="FFFFFF"/>
        <w:spacing w:after="0" w:line="240" w:lineRule="auto"/>
        <w:rPr>
          <w:rFonts w:ascii="Times New Roman" w:eastAsia="Times New Roman" w:hAnsi="Times New Roman" w:cs="Times New Roman"/>
          <w:color w:val="222222"/>
          <w:sz w:val="24"/>
          <w:szCs w:val="24"/>
          <w:highlight w:val="green"/>
          <w:lang w:val="uk-UA" w:eastAsia="ru-RU"/>
        </w:rPr>
      </w:pPr>
      <w:r w:rsidRPr="00715CAA">
        <w:rPr>
          <w:rFonts w:ascii="Times New Roman" w:eastAsia="Times New Roman" w:hAnsi="Times New Roman" w:cs="Times New Roman"/>
          <w:noProof/>
          <w:color w:val="222222"/>
          <w:sz w:val="24"/>
          <w:szCs w:val="24"/>
          <w:lang w:val="uk-UA" w:eastAsia="ru-RU"/>
        </w:rPr>
        <w:drawing>
          <wp:inline distT="0" distB="0" distL="0" distR="0" wp14:anchorId="19991726" wp14:editId="142D7EA6">
            <wp:extent cx="5941060" cy="3749040"/>
            <wp:effectExtent l="0" t="0" r="2540" b="0"/>
            <wp:docPr id="21" name="Рисунок 21" descr="Изображение выглядит как ст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унок 21" descr="Изображение выглядит как стол&#10;&#10;Автоматически созданное описание"/>
                    <pic:cNvPicPr/>
                  </pic:nvPicPr>
                  <pic:blipFill>
                    <a:blip r:embed="rId13"/>
                    <a:stretch>
                      <a:fillRect/>
                    </a:stretch>
                  </pic:blipFill>
                  <pic:spPr>
                    <a:xfrm>
                      <a:off x="0" y="0"/>
                      <a:ext cx="5941060" cy="3749040"/>
                    </a:xfrm>
                    <a:prstGeom prst="rect">
                      <a:avLst/>
                    </a:prstGeom>
                  </pic:spPr>
                </pic:pic>
              </a:graphicData>
            </a:graphic>
          </wp:inline>
        </w:drawing>
      </w:r>
    </w:p>
    <w:p w14:paraId="23CF4B25" w14:textId="5CDC60B0" w:rsidR="00715CAA" w:rsidRPr="00972C46" w:rsidRDefault="00715CAA" w:rsidP="007E1B32">
      <w:pPr>
        <w:shd w:val="clear" w:color="auto" w:fill="FFFFFF"/>
        <w:spacing w:after="0" w:line="240" w:lineRule="auto"/>
        <w:rPr>
          <w:rFonts w:ascii="Times New Roman" w:eastAsia="Times New Roman" w:hAnsi="Times New Roman" w:cs="Times New Roman"/>
          <w:color w:val="222222"/>
          <w:sz w:val="24"/>
          <w:szCs w:val="24"/>
          <w:highlight w:val="green"/>
          <w:lang w:val="uk-UA" w:eastAsia="ru-RU"/>
        </w:rPr>
      </w:pPr>
    </w:p>
    <w:p w14:paraId="1E3AB812" w14:textId="262D9A97" w:rsidR="007E1B32" w:rsidRPr="00F91E73" w:rsidRDefault="007E1B32" w:rsidP="00F91E73">
      <w:pPr>
        <w:spacing w:after="0" w:line="240" w:lineRule="auto"/>
        <w:jc w:val="both"/>
        <w:rPr>
          <w:rFonts w:ascii="Times New Roman" w:eastAsia="Times New Roman" w:hAnsi="Times New Roman" w:cs="Times New Roman"/>
          <w:color w:val="000000"/>
          <w:sz w:val="24"/>
          <w:szCs w:val="24"/>
          <w:lang w:val="uk-UA" w:eastAsia="ru-RU"/>
        </w:rPr>
      </w:pPr>
    </w:p>
    <w:p w14:paraId="36018AB6" w14:textId="12ABC132" w:rsidR="004E5FF0" w:rsidRPr="00827B4C" w:rsidRDefault="00715CAA" w:rsidP="005F013C">
      <w:pPr>
        <w:spacing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5.</w:t>
      </w:r>
      <w:r w:rsidR="00723179" w:rsidRPr="00827B4C">
        <w:rPr>
          <w:rFonts w:ascii="Times New Roman" w:eastAsia="Times New Roman" w:hAnsi="Times New Roman" w:cs="Times New Roman"/>
          <w:b/>
          <w:bCs/>
          <w:color w:val="000000"/>
          <w:sz w:val="24"/>
          <w:szCs w:val="24"/>
          <w:lang w:val="uk-UA" w:eastAsia="ru-RU"/>
        </w:rPr>
        <w:t>4.</w:t>
      </w:r>
      <w:r w:rsidR="004E5FF0" w:rsidRPr="00827B4C">
        <w:rPr>
          <w:rFonts w:ascii="Times New Roman" w:eastAsia="Times New Roman" w:hAnsi="Times New Roman" w:cs="Times New Roman"/>
          <w:b/>
          <w:bCs/>
          <w:color w:val="000000"/>
          <w:sz w:val="24"/>
          <w:szCs w:val="24"/>
          <w:lang w:val="uk-UA" w:eastAsia="ru-RU"/>
        </w:rPr>
        <w:t>Кадрове забезпечення</w:t>
      </w:r>
    </w:p>
    <w:p w14:paraId="553604FE" w14:textId="77777777" w:rsidR="005F013C" w:rsidRPr="00827B4C" w:rsidRDefault="005F013C" w:rsidP="00752BD7">
      <w:pPr>
        <w:spacing w:after="0" w:line="240" w:lineRule="auto"/>
        <w:jc w:val="both"/>
        <w:rPr>
          <w:rFonts w:ascii="Times New Roman" w:eastAsia="Times New Roman" w:hAnsi="Times New Roman" w:cs="Times New Roman"/>
          <w:b/>
          <w:bCs/>
          <w:color w:val="000000"/>
          <w:sz w:val="24"/>
          <w:szCs w:val="24"/>
          <w:lang w:val="uk-UA" w:eastAsia="ru-RU"/>
        </w:rPr>
      </w:pPr>
    </w:p>
    <w:p w14:paraId="5BEFA230" w14:textId="1A2206C7" w:rsidR="008D0CC0" w:rsidRPr="00D836E0" w:rsidRDefault="008D0CC0" w:rsidP="00752BD7">
      <w:pPr>
        <w:spacing w:after="0" w:line="240" w:lineRule="auto"/>
        <w:jc w:val="both"/>
        <w:rPr>
          <w:rFonts w:ascii="Times New Roman" w:hAnsi="Times New Roman" w:cs="Times New Roman"/>
          <w:sz w:val="24"/>
          <w:szCs w:val="24"/>
          <w:lang w:val="uk-UA"/>
        </w:rPr>
      </w:pPr>
      <w:r w:rsidRPr="00D836E0">
        <w:rPr>
          <w:rFonts w:ascii="Times New Roman" w:eastAsia="Times New Roman" w:hAnsi="Times New Roman" w:cs="Times New Roman"/>
          <w:sz w:val="24"/>
          <w:szCs w:val="24"/>
          <w:lang w:val="uk-UA" w:eastAsia="ru-RU"/>
        </w:rPr>
        <w:t xml:space="preserve">Відповідно до результатів інституційного аналізу </w:t>
      </w:r>
      <w:r w:rsidRPr="00D836E0">
        <w:rPr>
          <w:rFonts w:ascii="Times New Roman" w:hAnsi="Times New Roman" w:cs="Times New Roman"/>
          <w:sz w:val="24"/>
          <w:szCs w:val="24"/>
          <w:lang w:val="uk-UA"/>
        </w:rPr>
        <w:t xml:space="preserve">у всіх структурних підрозділах та соціальних закладах </w:t>
      </w:r>
      <w:r w:rsidR="00756CC9">
        <w:rPr>
          <w:rFonts w:ascii="Times New Roman" w:hAnsi="Times New Roman" w:cs="Times New Roman"/>
          <w:sz w:val="24"/>
          <w:szCs w:val="24"/>
          <w:lang w:val="uk-UA"/>
        </w:rPr>
        <w:t>Первомайської ТГ</w:t>
      </w:r>
      <w:r w:rsidRPr="00D836E0">
        <w:rPr>
          <w:rFonts w:ascii="Times New Roman" w:hAnsi="Times New Roman" w:cs="Times New Roman"/>
          <w:sz w:val="24"/>
          <w:szCs w:val="24"/>
          <w:lang w:val="uk-UA"/>
        </w:rPr>
        <w:t>:</w:t>
      </w:r>
    </w:p>
    <w:p w14:paraId="132DF7B6" w14:textId="21C3FA29" w:rsidR="008D0CC0" w:rsidRDefault="008D0CC0" w:rsidP="00B76F79">
      <w:pPr>
        <w:pStyle w:val="a4"/>
        <w:numPr>
          <w:ilvl w:val="0"/>
          <w:numId w:val="11"/>
        </w:numPr>
        <w:spacing w:after="0" w:line="240" w:lineRule="auto"/>
        <w:jc w:val="both"/>
        <w:rPr>
          <w:rFonts w:ascii="Times New Roman" w:eastAsia="Times New Roman" w:hAnsi="Times New Roman" w:cs="Times New Roman"/>
          <w:color w:val="000000"/>
          <w:sz w:val="24"/>
          <w:szCs w:val="24"/>
          <w:lang w:val="uk-UA" w:eastAsia="ru-RU"/>
        </w:rPr>
      </w:pPr>
      <w:r w:rsidRPr="00D836E0">
        <w:rPr>
          <w:rFonts w:ascii="Times New Roman" w:eastAsia="Times New Roman" w:hAnsi="Times New Roman" w:cs="Times New Roman"/>
          <w:color w:val="000000"/>
          <w:sz w:val="24"/>
          <w:szCs w:val="24"/>
          <w:lang w:val="uk-UA" w:eastAsia="ru-RU"/>
        </w:rPr>
        <w:lastRenderedPageBreak/>
        <w:t>Кількість працюючих відповідає штатному розкладу</w:t>
      </w:r>
    </w:p>
    <w:p w14:paraId="49463FAD" w14:textId="77777777" w:rsidR="00FA4EC6" w:rsidRPr="00FA4EC6" w:rsidRDefault="008D0CC0" w:rsidP="00FA4EC6">
      <w:pPr>
        <w:pStyle w:val="a4"/>
        <w:numPr>
          <w:ilvl w:val="0"/>
          <w:numId w:val="11"/>
        </w:numPr>
        <w:spacing w:after="0" w:line="240" w:lineRule="auto"/>
        <w:jc w:val="both"/>
        <w:rPr>
          <w:rFonts w:ascii="Times New Roman" w:eastAsia="Times New Roman" w:hAnsi="Times New Roman" w:cs="Times New Roman"/>
          <w:color w:val="000000"/>
          <w:sz w:val="24"/>
          <w:szCs w:val="24"/>
          <w:lang w:val="uk-UA" w:eastAsia="ru-RU"/>
        </w:rPr>
      </w:pPr>
      <w:r w:rsidRPr="00FA4EC6">
        <w:rPr>
          <w:rFonts w:ascii="Times New Roman" w:eastAsia="Times New Roman" w:hAnsi="Times New Roman" w:cs="Times New Roman"/>
          <w:color w:val="000000"/>
          <w:sz w:val="24"/>
          <w:szCs w:val="24"/>
          <w:lang w:val="uk-UA" w:eastAsia="ru-RU"/>
        </w:rPr>
        <w:t>Пли</w:t>
      </w:r>
      <w:r w:rsidR="00FF7640" w:rsidRPr="00FA4EC6">
        <w:rPr>
          <w:rFonts w:ascii="Times New Roman" w:eastAsia="Times New Roman" w:hAnsi="Times New Roman" w:cs="Times New Roman"/>
          <w:color w:val="000000"/>
          <w:sz w:val="24"/>
          <w:szCs w:val="24"/>
          <w:lang w:val="uk-UA" w:eastAsia="ru-RU"/>
        </w:rPr>
        <w:t xml:space="preserve">нність кадрів за останній рік майже </w:t>
      </w:r>
      <w:r w:rsidRPr="00FA4EC6">
        <w:rPr>
          <w:rFonts w:ascii="Times New Roman" w:eastAsia="Times New Roman" w:hAnsi="Times New Roman" w:cs="Times New Roman"/>
          <w:color w:val="000000"/>
          <w:sz w:val="24"/>
          <w:szCs w:val="24"/>
          <w:lang w:val="uk-UA" w:eastAsia="ru-RU"/>
        </w:rPr>
        <w:t>відсутня</w:t>
      </w:r>
      <w:r w:rsidR="00FF7640" w:rsidRPr="00FA4EC6">
        <w:rPr>
          <w:rFonts w:ascii="Times New Roman" w:eastAsia="Times New Roman" w:hAnsi="Times New Roman" w:cs="Times New Roman"/>
          <w:color w:val="000000"/>
          <w:sz w:val="24"/>
          <w:szCs w:val="24"/>
          <w:lang w:val="uk-UA" w:eastAsia="ru-RU"/>
        </w:rPr>
        <w:t xml:space="preserve">. </w:t>
      </w:r>
    </w:p>
    <w:p w14:paraId="4A3C23F5" w14:textId="5DD4D6EE" w:rsidR="00827889" w:rsidRPr="00FA4EC6" w:rsidRDefault="00FF7640" w:rsidP="00613262">
      <w:pPr>
        <w:pStyle w:val="a4"/>
        <w:numPr>
          <w:ilvl w:val="0"/>
          <w:numId w:val="12"/>
        </w:numPr>
        <w:shd w:val="clear" w:color="auto" w:fill="FFFFFF"/>
        <w:spacing w:after="0" w:line="240" w:lineRule="auto"/>
        <w:jc w:val="both"/>
        <w:rPr>
          <w:rFonts w:ascii="Times New Roman" w:eastAsia="Times New Roman" w:hAnsi="Times New Roman" w:cs="Times New Roman"/>
          <w:sz w:val="24"/>
          <w:szCs w:val="24"/>
          <w:lang w:val="uk-UA" w:eastAsia="ru-RU"/>
        </w:rPr>
      </w:pPr>
      <w:r w:rsidRPr="00FA4EC6">
        <w:rPr>
          <w:rFonts w:ascii="Times New Roman" w:eastAsia="Times New Roman" w:hAnsi="Times New Roman" w:cs="Times New Roman"/>
          <w:color w:val="000000"/>
          <w:sz w:val="24"/>
          <w:szCs w:val="24"/>
          <w:lang w:val="uk-UA" w:eastAsia="ru-RU"/>
        </w:rPr>
        <w:t xml:space="preserve">В громаді </w:t>
      </w:r>
      <w:r w:rsidR="00D836E0" w:rsidRPr="00FA4EC6">
        <w:rPr>
          <w:rFonts w:ascii="Times New Roman" w:eastAsia="Times New Roman" w:hAnsi="Times New Roman" w:cs="Times New Roman"/>
          <w:color w:val="000000"/>
          <w:sz w:val="24"/>
          <w:szCs w:val="24"/>
          <w:lang w:val="uk-UA" w:eastAsia="ru-RU"/>
        </w:rPr>
        <w:t>додаткове матеріальне</w:t>
      </w:r>
      <w:r w:rsidRPr="00FA4EC6">
        <w:rPr>
          <w:rFonts w:ascii="Times New Roman" w:eastAsia="Times New Roman" w:hAnsi="Times New Roman" w:cs="Times New Roman"/>
          <w:color w:val="000000"/>
          <w:sz w:val="24"/>
          <w:szCs w:val="24"/>
          <w:lang w:val="uk-UA" w:eastAsia="ru-RU"/>
        </w:rPr>
        <w:t xml:space="preserve"> заохочення </w:t>
      </w:r>
      <w:r w:rsidR="00D836E0" w:rsidRPr="00FA4EC6">
        <w:rPr>
          <w:rFonts w:ascii="Times New Roman" w:eastAsia="Times New Roman" w:hAnsi="Times New Roman" w:cs="Times New Roman"/>
          <w:color w:val="000000"/>
          <w:sz w:val="24"/>
          <w:szCs w:val="24"/>
          <w:lang w:val="uk-UA" w:eastAsia="ru-RU"/>
        </w:rPr>
        <w:t xml:space="preserve">фахівців установ та закладів соціальної сфери відбувається нерегулярно. </w:t>
      </w:r>
    </w:p>
    <w:p w14:paraId="1FF4ACB1" w14:textId="5AFFAD8E" w:rsidR="00715CAA" w:rsidRPr="00D836E0" w:rsidRDefault="00715CAA" w:rsidP="00715CAA">
      <w:pPr>
        <w:pStyle w:val="a4"/>
        <w:numPr>
          <w:ilvl w:val="0"/>
          <w:numId w:val="12"/>
        </w:numPr>
        <w:spacing w:after="0" w:line="240" w:lineRule="auto"/>
        <w:jc w:val="both"/>
        <w:rPr>
          <w:rFonts w:ascii="Times New Roman" w:eastAsia="Times New Roman" w:hAnsi="Times New Roman" w:cs="Times New Roman"/>
          <w:color w:val="000000"/>
          <w:sz w:val="24"/>
          <w:szCs w:val="24"/>
          <w:lang w:val="uk-UA" w:eastAsia="ru-RU"/>
        </w:rPr>
      </w:pPr>
      <w:r w:rsidRPr="00D836E0">
        <w:rPr>
          <w:rFonts w:ascii="Times New Roman" w:eastAsia="Times New Roman" w:hAnsi="Times New Roman" w:cs="Times New Roman"/>
          <w:color w:val="000000"/>
          <w:sz w:val="24"/>
          <w:szCs w:val="24"/>
          <w:lang w:val="uk-UA" w:eastAsia="ru-RU"/>
        </w:rPr>
        <w:t xml:space="preserve">Заходи з психологічної підтримки працівників установ та закладів соціальної сфери проводяться </w:t>
      </w:r>
      <w:r>
        <w:rPr>
          <w:rFonts w:ascii="Times New Roman" w:eastAsia="Times New Roman" w:hAnsi="Times New Roman" w:cs="Times New Roman"/>
          <w:color w:val="000000"/>
          <w:sz w:val="24"/>
          <w:szCs w:val="24"/>
          <w:lang w:val="uk-UA" w:eastAsia="ru-RU"/>
        </w:rPr>
        <w:t>не</w:t>
      </w:r>
      <w:r w:rsidRPr="00D836E0">
        <w:rPr>
          <w:rFonts w:ascii="Times New Roman" w:eastAsia="Times New Roman" w:hAnsi="Times New Roman" w:cs="Times New Roman"/>
          <w:color w:val="000000"/>
          <w:sz w:val="24"/>
          <w:szCs w:val="24"/>
          <w:lang w:val="uk-UA" w:eastAsia="ru-RU"/>
        </w:rPr>
        <w:t>регулярно.</w:t>
      </w:r>
    </w:p>
    <w:p w14:paraId="7C4A3B4C" w14:textId="5ED66C45" w:rsidR="00FA4EC6" w:rsidRDefault="00FA4EC6" w:rsidP="00752BD7">
      <w:pPr>
        <w:shd w:val="clear" w:color="auto" w:fill="FFFFFF"/>
        <w:tabs>
          <w:tab w:val="left" w:pos="8364"/>
        </w:tabs>
        <w:spacing w:after="0" w:line="240" w:lineRule="auto"/>
        <w:jc w:val="both"/>
        <w:rPr>
          <w:rFonts w:ascii="Times New Roman" w:eastAsia="Times New Roman" w:hAnsi="Times New Roman" w:cs="Times New Roman"/>
          <w:sz w:val="24"/>
          <w:szCs w:val="24"/>
          <w:lang w:val="uk-UA" w:eastAsia="ru-RU"/>
        </w:rPr>
      </w:pPr>
    </w:p>
    <w:p w14:paraId="63046C4E" w14:textId="09641001" w:rsidR="00FA4EC6" w:rsidRDefault="00FA4EC6" w:rsidP="00FA4EC6">
      <w:pPr>
        <w:shd w:val="clear" w:color="auto" w:fill="FFFFFF"/>
        <w:tabs>
          <w:tab w:val="left" w:pos="8364"/>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Кадрове забезпечення УСЗН</w:t>
      </w:r>
    </w:p>
    <w:p w14:paraId="2F9A07E8" w14:textId="432E1A82" w:rsidR="00FA4EC6" w:rsidRDefault="00FA4EC6" w:rsidP="00752BD7">
      <w:pPr>
        <w:shd w:val="clear" w:color="auto" w:fill="FFFFFF"/>
        <w:tabs>
          <w:tab w:val="left" w:pos="8364"/>
        </w:tabs>
        <w:spacing w:after="0" w:line="240" w:lineRule="auto"/>
        <w:jc w:val="both"/>
        <w:rPr>
          <w:rFonts w:ascii="Times New Roman" w:eastAsia="Times New Roman" w:hAnsi="Times New Roman" w:cs="Times New Roman"/>
          <w:sz w:val="24"/>
          <w:szCs w:val="24"/>
          <w:lang w:val="uk-UA" w:eastAsia="ru-RU"/>
        </w:rPr>
      </w:pPr>
    </w:p>
    <w:p w14:paraId="5ABBD527" w14:textId="77777777" w:rsidR="00FA4EC6" w:rsidRDefault="00FA4EC6" w:rsidP="00752BD7">
      <w:pPr>
        <w:shd w:val="clear" w:color="auto" w:fill="FFFFFF"/>
        <w:tabs>
          <w:tab w:val="left" w:pos="8364"/>
        </w:tabs>
        <w:spacing w:after="0" w:line="240" w:lineRule="auto"/>
        <w:jc w:val="both"/>
        <w:rPr>
          <w:rFonts w:ascii="Times New Roman" w:eastAsia="Times New Roman" w:hAnsi="Times New Roman" w:cs="Times New Roman"/>
          <w:sz w:val="24"/>
          <w:szCs w:val="24"/>
          <w:lang w:val="uk-UA" w:eastAsia="ru-RU"/>
        </w:rPr>
      </w:pPr>
    </w:p>
    <w:p w14:paraId="1229F95B" w14:textId="16ED7585" w:rsidR="00FA4EC6" w:rsidRDefault="00FA4EC6" w:rsidP="00752BD7">
      <w:pPr>
        <w:shd w:val="clear" w:color="auto" w:fill="FFFFFF"/>
        <w:tabs>
          <w:tab w:val="left" w:pos="8364"/>
        </w:tabs>
        <w:spacing w:after="0" w:line="240" w:lineRule="auto"/>
        <w:jc w:val="both"/>
        <w:rPr>
          <w:rFonts w:ascii="Times New Roman" w:eastAsia="Times New Roman" w:hAnsi="Times New Roman" w:cs="Times New Roman"/>
          <w:sz w:val="24"/>
          <w:szCs w:val="24"/>
          <w:lang w:val="uk-UA" w:eastAsia="ru-RU"/>
        </w:rPr>
      </w:pPr>
      <w:r w:rsidRPr="00FA4EC6">
        <w:rPr>
          <w:rFonts w:ascii="Times New Roman" w:eastAsia="Times New Roman" w:hAnsi="Times New Roman" w:cs="Times New Roman"/>
          <w:noProof/>
          <w:sz w:val="24"/>
          <w:szCs w:val="24"/>
          <w:lang w:val="uk-UA" w:eastAsia="ru-RU"/>
        </w:rPr>
        <w:drawing>
          <wp:inline distT="0" distB="0" distL="0" distR="0" wp14:anchorId="19A7EC03" wp14:editId="17DEF69A">
            <wp:extent cx="5941060" cy="4373245"/>
            <wp:effectExtent l="0" t="0" r="2540" b="0"/>
            <wp:docPr id="29" name="Рисунок 29" descr="Изображение выглядит как ст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Рисунок 29" descr="Изображение выглядит как стол&#10;&#10;Автоматически созданное описание"/>
                    <pic:cNvPicPr/>
                  </pic:nvPicPr>
                  <pic:blipFill>
                    <a:blip r:embed="rId14"/>
                    <a:stretch>
                      <a:fillRect/>
                    </a:stretch>
                  </pic:blipFill>
                  <pic:spPr>
                    <a:xfrm>
                      <a:off x="0" y="0"/>
                      <a:ext cx="5941060" cy="4373245"/>
                    </a:xfrm>
                    <a:prstGeom prst="rect">
                      <a:avLst/>
                    </a:prstGeom>
                  </pic:spPr>
                </pic:pic>
              </a:graphicData>
            </a:graphic>
          </wp:inline>
        </w:drawing>
      </w:r>
    </w:p>
    <w:p w14:paraId="62E13CB5" w14:textId="144A11FD" w:rsidR="00FA4EC6" w:rsidRDefault="00FA4EC6" w:rsidP="00752BD7">
      <w:pPr>
        <w:shd w:val="clear" w:color="auto" w:fill="FFFFFF"/>
        <w:tabs>
          <w:tab w:val="left" w:pos="8364"/>
        </w:tabs>
        <w:spacing w:after="0" w:line="240" w:lineRule="auto"/>
        <w:jc w:val="both"/>
        <w:rPr>
          <w:rFonts w:ascii="Times New Roman" w:eastAsia="Times New Roman" w:hAnsi="Times New Roman" w:cs="Times New Roman"/>
          <w:sz w:val="24"/>
          <w:szCs w:val="24"/>
          <w:lang w:val="uk-UA" w:eastAsia="ru-RU"/>
        </w:rPr>
      </w:pPr>
      <w:r w:rsidRPr="00FA4EC6">
        <w:rPr>
          <w:rFonts w:ascii="Times New Roman" w:eastAsia="Times New Roman" w:hAnsi="Times New Roman" w:cs="Times New Roman"/>
          <w:noProof/>
          <w:sz w:val="24"/>
          <w:szCs w:val="24"/>
          <w:lang w:val="uk-UA" w:eastAsia="ru-RU"/>
        </w:rPr>
        <w:lastRenderedPageBreak/>
        <w:drawing>
          <wp:inline distT="0" distB="0" distL="0" distR="0" wp14:anchorId="78A0E548" wp14:editId="3E2119F4">
            <wp:extent cx="5941060" cy="4371340"/>
            <wp:effectExtent l="0" t="0" r="2540" b="0"/>
            <wp:docPr id="32" name="Рисунок 32" descr="Изображение выглядит как ст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Рисунок 32" descr="Изображение выглядит как стол&#10;&#10;Автоматически созданное описание"/>
                    <pic:cNvPicPr/>
                  </pic:nvPicPr>
                  <pic:blipFill>
                    <a:blip r:embed="rId15"/>
                    <a:stretch>
                      <a:fillRect/>
                    </a:stretch>
                  </pic:blipFill>
                  <pic:spPr>
                    <a:xfrm>
                      <a:off x="0" y="0"/>
                      <a:ext cx="5941060" cy="4371340"/>
                    </a:xfrm>
                    <a:prstGeom prst="rect">
                      <a:avLst/>
                    </a:prstGeom>
                  </pic:spPr>
                </pic:pic>
              </a:graphicData>
            </a:graphic>
          </wp:inline>
        </w:drawing>
      </w:r>
    </w:p>
    <w:p w14:paraId="1AD6C675" w14:textId="3C932C35" w:rsidR="00FA4EC6" w:rsidRDefault="00FA4EC6" w:rsidP="00752BD7">
      <w:pPr>
        <w:shd w:val="clear" w:color="auto" w:fill="FFFFFF"/>
        <w:tabs>
          <w:tab w:val="left" w:pos="8364"/>
        </w:tabs>
        <w:spacing w:after="0" w:line="240" w:lineRule="auto"/>
        <w:jc w:val="both"/>
        <w:rPr>
          <w:rFonts w:ascii="Times New Roman" w:eastAsia="Times New Roman" w:hAnsi="Times New Roman" w:cs="Times New Roman"/>
          <w:sz w:val="24"/>
          <w:szCs w:val="24"/>
          <w:lang w:val="uk-UA" w:eastAsia="ru-RU"/>
        </w:rPr>
      </w:pPr>
      <w:r w:rsidRPr="00FA4EC6">
        <w:rPr>
          <w:rFonts w:ascii="Times New Roman" w:eastAsia="Times New Roman" w:hAnsi="Times New Roman" w:cs="Times New Roman"/>
          <w:noProof/>
          <w:sz w:val="24"/>
          <w:szCs w:val="24"/>
          <w:lang w:val="uk-UA" w:eastAsia="ru-RU"/>
        </w:rPr>
        <w:drawing>
          <wp:inline distT="0" distB="0" distL="0" distR="0" wp14:anchorId="7513C0A5" wp14:editId="1F8C278F">
            <wp:extent cx="5941060" cy="2814955"/>
            <wp:effectExtent l="0" t="0" r="2540" b="4445"/>
            <wp:docPr id="33" name="Рисунок 33"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Рисунок 33" descr="Изображение выглядит как текст&#10;&#10;Автоматически созданное описание"/>
                    <pic:cNvPicPr/>
                  </pic:nvPicPr>
                  <pic:blipFill>
                    <a:blip r:embed="rId16"/>
                    <a:stretch>
                      <a:fillRect/>
                    </a:stretch>
                  </pic:blipFill>
                  <pic:spPr>
                    <a:xfrm>
                      <a:off x="0" y="0"/>
                      <a:ext cx="5941060" cy="2814955"/>
                    </a:xfrm>
                    <a:prstGeom prst="rect">
                      <a:avLst/>
                    </a:prstGeom>
                  </pic:spPr>
                </pic:pic>
              </a:graphicData>
            </a:graphic>
          </wp:inline>
        </w:drawing>
      </w:r>
    </w:p>
    <w:p w14:paraId="51EFAF20" w14:textId="77777777" w:rsidR="00FA4EC6" w:rsidRDefault="00FA4EC6" w:rsidP="00752BD7">
      <w:pPr>
        <w:shd w:val="clear" w:color="auto" w:fill="FFFFFF"/>
        <w:tabs>
          <w:tab w:val="left" w:pos="8364"/>
        </w:tabs>
        <w:spacing w:after="0" w:line="240" w:lineRule="auto"/>
        <w:jc w:val="both"/>
        <w:rPr>
          <w:rFonts w:ascii="Times New Roman" w:eastAsia="Times New Roman" w:hAnsi="Times New Roman" w:cs="Times New Roman"/>
          <w:sz w:val="24"/>
          <w:szCs w:val="24"/>
          <w:lang w:val="uk-UA" w:eastAsia="ru-RU"/>
        </w:rPr>
      </w:pPr>
    </w:p>
    <w:p w14:paraId="355BD7CC" w14:textId="77777777" w:rsidR="00FA4EC6" w:rsidRDefault="00FA4EC6" w:rsidP="00FA4EC6">
      <w:pPr>
        <w:shd w:val="clear" w:color="auto" w:fill="FFFFFF"/>
        <w:tabs>
          <w:tab w:val="left" w:pos="8364"/>
        </w:tabs>
        <w:spacing w:after="0" w:line="240" w:lineRule="auto"/>
        <w:ind w:firstLine="709"/>
        <w:rPr>
          <w:rFonts w:ascii="Times New Roman" w:eastAsia="Times New Roman" w:hAnsi="Times New Roman" w:cs="Times New Roman"/>
          <w:sz w:val="24"/>
          <w:szCs w:val="24"/>
          <w:lang w:val="uk-UA" w:eastAsia="ru-RU"/>
        </w:rPr>
      </w:pPr>
    </w:p>
    <w:p w14:paraId="228B2C71" w14:textId="77777777" w:rsidR="00FA4EC6" w:rsidRDefault="00752BD7" w:rsidP="00FA4EC6">
      <w:pPr>
        <w:shd w:val="clear" w:color="auto" w:fill="FFFFFF"/>
        <w:tabs>
          <w:tab w:val="left" w:pos="8364"/>
        </w:tabs>
        <w:spacing w:after="0" w:line="240" w:lineRule="auto"/>
        <w:ind w:firstLine="709"/>
        <w:rPr>
          <w:rFonts w:ascii="Times New Roman" w:hAnsi="Times New Roman" w:cs="Times New Roman"/>
          <w:sz w:val="24"/>
          <w:szCs w:val="24"/>
          <w:shd w:val="clear" w:color="auto" w:fill="FFFFFF"/>
          <w:lang w:val="uk-UA"/>
        </w:rPr>
      </w:pPr>
      <w:r w:rsidRPr="00306194">
        <w:rPr>
          <w:rFonts w:ascii="Times New Roman" w:eastAsia="Times New Roman" w:hAnsi="Times New Roman" w:cs="Times New Roman"/>
          <w:sz w:val="24"/>
          <w:szCs w:val="24"/>
          <w:lang w:val="uk-UA" w:eastAsia="ru-RU"/>
        </w:rPr>
        <w:t xml:space="preserve">Відповідно до ст.4 Закону України </w:t>
      </w:r>
      <w:r w:rsidRPr="00CE1856">
        <w:rPr>
          <w:rFonts w:ascii="Times New Roman" w:eastAsia="Times New Roman" w:hAnsi="Times New Roman" w:cs="Times New Roman"/>
          <w:sz w:val="24"/>
          <w:szCs w:val="24"/>
          <w:lang w:val="uk-UA" w:eastAsia="ru-RU"/>
        </w:rPr>
        <w:t>«</w:t>
      </w:r>
      <w:r w:rsidRPr="00CE1856">
        <w:rPr>
          <w:rFonts w:ascii="Times New Roman" w:hAnsi="Times New Roman" w:cs="Times New Roman"/>
          <w:bCs/>
          <w:sz w:val="24"/>
          <w:szCs w:val="24"/>
          <w:shd w:val="clear" w:color="auto" w:fill="FFFFFF"/>
          <w:lang w:val="uk-UA"/>
        </w:rPr>
        <w:t>Про органи і служби у справах дітей та спеціальні установи для дітей»</w:t>
      </w:r>
      <w:r w:rsidRPr="00CE1856">
        <w:rPr>
          <w:rFonts w:ascii="Times New Roman" w:eastAsia="Times New Roman" w:hAnsi="Times New Roman" w:cs="Times New Roman"/>
          <w:sz w:val="24"/>
          <w:szCs w:val="24"/>
          <w:lang w:val="uk-UA" w:eastAsia="ru-RU"/>
        </w:rPr>
        <w:t xml:space="preserve"> від 24.01.1995 р. №</w:t>
      </w:r>
      <w:r w:rsidRPr="00CE1856">
        <w:rPr>
          <w:rFonts w:ascii="Times New Roman" w:hAnsi="Times New Roman" w:cs="Times New Roman"/>
          <w:bCs/>
          <w:sz w:val="24"/>
          <w:szCs w:val="24"/>
          <w:shd w:val="clear" w:color="auto" w:fill="FFFFFF"/>
          <w:lang w:val="uk-UA"/>
        </w:rPr>
        <w:t xml:space="preserve"> 20/95-ВР</w:t>
      </w:r>
      <w:r w:rsidRPr="00CE1856">
        <w:rPr>
          <w:rFonts w:ascii="Times New Roman" w:eastAsia="Times New Roman" w:hAnsi="Times New Roman" w:cs="Times New Roman"/>
          <w:sz w:val="24"/>
          <w:szCs w:val="24"/>
          <w:lang w:val="uk-UA" w:eastAsia="ru-RU"/>
        </w:rPr>
        <w:t xml:space="preserve"> «</w:t>
      </w:r>
      <w:r w:rsidRPr="00CE1856">
        <w:rPr>
          <w:rFonts w:ascii="Times New Roman" w:hAnsi="Times New Roman" w:cs="Times New Roman"/>
          <w:sz w:val="24"/>
          <w:szCs w:val="24"/>
          <w:shd w:val="clear" w:color="auto" w:fill="FFFFFF"/>
          <w:lang w:val="uk-UA"/>
        </w:rPr>
        <w:t>Штатна чисельність працівників районних, міських, районних у містах служб у справах дітей установлюється з розрахунку один працівник служби не більше ніж на одну тисячу дітей, які проживають у районі, та не більше ніж на дві тисячі дітей, які проживають у місті, районі у місті.</w:t>
      </w:r>
    </w:p>
    <w:p w14:paraId="4A93E396" w14:textId="21A3C361" w:rsidR="00752BD7" w:rsidRPr="00CE1856" w:rsidRDefault="00752BD7" w:rsidP="00FA4EC6">
      <w:pPr>
        <w:shd w:val="clear" w:color="auto" w:fill="FFFFFF"/>
        <w:tabs>
          <w:tab w:val="left" w:pos="8364"/>
        </w:tabs>
        <w:spacing w:after="0" w:line="240" w:lineRule="auto"/>
        <w:ind w:firstLine="709"/>
        <w:rPr>
          <w:rFonts w:ascii="Times New Roman" w:hAnsi="Times New Roman" w:cs="Times New Roman"/>
          <w:sz w:val="24"/>
          <w:szCs w:val="24"/>
          <w:shd w:val="clear" w:color="auto" w:fill="FFFFFF"/>
        </w:rPr>
      </w:pPr>
      <w:r w:rsidRPr="00CE1856">
        <w:rPr>
          <w:rFonts w:ascii="Times New Roman" w:hAnsi="Times New Roman" w:cs="Times New Roman"/>
          <w:sz w:val="24"/>
          <w:szCs w:val="24"/>
          <w:shd w:val="clear" w:color="auto" w:fill="FFFFFF"/>
          <w:lang w:val="uk-UA"/>
        </w:rPr>
        <w:t xml:space="preserve"> </w:t>
      </w:r>
      <w:proofErr w:type="spellStart"/>
      <w:r w:rsidRPr="00CE1856">
        <w:rPr>
          <w:rFonts w:ascii="Times New Roman" w:hAnsi="Times New Roman" w:cs="Times New Roman"/>
          <w:sz w:val="24"/>
          <w:szCs w:val="24"/>
          <w:shd w:val="clear" w:color="auto" w:fill="FFFFFF"/>
        </w:rPr>
        <w:t>Штатна</w:t>
      </w:r>
      <w:proofErr w:type="spellEnd"/>
      <w:r w:rsidRPr="00CE1856">
        <w:rPr>
          <w:rFonts w:ascii="Times New Roman" w:hAnsi="Times New Roman" w:cs="Times New Roman"/>
          <w:sz w:val="24"/>
          <w:szCs w:val="24"/>
          <w:shd w:val="clear" w:color="auto" w:fill="FFFFFF"/>
        </w:rPr>
        <w:t xml:space="preserve"> </w:t>
      </w:r>
      <w:proofErr w:type="spellStart"/>
      <w:r w:rsidRPr="00CE1856">
        <w:rPr>
          <w:rFonts w:ascii="Times New Roman" w:hAnsi="Times New Roman" w:cs="Times New Roman"/>
          <w:sz w:val="24"/>
          <w:szCs w:val="24"/>
          <w:shd w:val="clear" w:color="auto" w:fill="FFFFFF"/>
        </w:rPr>
        <w:t>чисельність</w:t>
      </w:r>
      <w:proofErr w:type="spellEnd"/>
      <w:r w:rsidRPr="00CE1856">
        <w:rPr>
          <w:rFonts w:ascii="Times New Roman" w:hAnsi="Times New Roman" w:cs="Times New Roman"/>
          <w:sz w:val="24"/>
          <w:szCs w:val="24"/>
          <w:shd w:val="clear" w:color="auto" w:fill="FFFFFF"/>
        </w:rPr>
        <w:t xml:space="preserve"> </w:t>
      </w:r>
      <w:proofErr w:type="spellStart"/>
      <w:r w:rsidRPr="00CE1856">
        <w:rPr>
          <w:rFonts w:ascii="Times New Roman" w:hAnsi="Times New Roman" w:cs="Times New Roman"/>
          <w:sz w:val="24"/>
          <w:szCs w:val="24"/>
          <w:shd w:val="clear" w:color="auto" w:fill="FFFFFF"/>
        </w:rPr>
        <w:t>працівників</w:t>
      </w:r>
      <w:proofErr w:type="spellEnd"/>
      <w:r w:rsidRPr="00CE1856">
        <w:rPr>
          <w:rFonts w:ascii="Times New Roman" w:hAnsi="Times New Roman" w:cs="Times New Roman"/>
          <w:sz w:val="24"/>
          <w:szCs w:val="24"/>
          <w:shd w:val="clear" w:color="auto" w:fill="FFFFFF"/>
        </w:rPr>
        <w:t xml:space="preserve"> служб у справах </w:t>
      </w:r>
      <w:proofErr w:type="spellStart"/>
      <w:r w:rsidRPr="00CE1856">
        <w:rPr>
          <w:rFonts w:ascii="Times New Roman" w:hAnsi="Times New Roman" w:cs="Times New Roman"/>
          <w:sz w:val="24"/>
          <w:szCs w:val="24"/>
          <w:shd w:val="clear" w:color="auto" w:fill="FFFFFF"/>
        </w:rPr>
        <w:t>дітей</w:t>
      </w:r>
      <w:proofErr w:type="spellEnd"/>
      <w:r w:rsidRPr="00CE1856">
        <w:rPr>
          <w:rFonts w:ascii="Times New Roman" w:hAnsi="Times New Roman" w:cs="Times New Roman"/>
          <w:sz w:val="24"/>
          <w:szCs w:val="24"/>
          <w:shd w:val="clear" w:color="auto" w:fill="FFFFFF"/>
        </w:rPr>
        <w:t xml:space="preserve"> </w:t>
      </w:r>
      <w:proofErr w:type="spellStart"/>
      <w:r w:rsidRPr="00CE1856">
        <w:rPr>
          <w:rFonts w:ascii="Times New Roman" w:hAnsi="Times New Roman" w:cs="Times New Roman"/>
          <w:sz w:val="24"/>
          <w:szCs w:val="24"/>
          <w:shd w:val="clear" w:color="auto" w:fill="FFFFFF"/>
        </w:rPr>
        <w:t>виконавчих</w:t>
      </w:r>
      <w:proofErr w:type="spellEnd"/>
      <w:r w:rsidRPr="00CE1856">
        <w:rPr>
          <w:rFonts w:ascii="Times New Roman" w:hAnsi="Times New Roman" w:cs="Times New Roman"/>
          <w:sz w:val="24"/>
          <w:szCs w:val="24"/>
          <w:shd w:val="clear" w:color="auto" w:fill="FFFFFF"/>
        </w:rPr>
        <w:t xml:space="preserve"> </w:t>
      </w:r>
      <w:proofErr w:type="spellStart"/>
      <w:r w:rsidRPr="00CE1856">
        <w:rPr>
          <w:rFonts w:ascii="Times New Roman" w:hAnsi="Times New Roman" w:cs="Times New Roman"/>
          <w:sz w:val="24"/>
          <w:szCs w:val="24"/>
          <w:shd w:val="clear" w:color="auto" w:fill="FFFFFF"/>
        </w:rPr>
        <w:t>органів</w:t>
      </w:r>
      <w:proofErr w:type="spellEnd"/>
      <w:r w:rsidRPr="00CE1856">
        <w:rPr>
          <w:rFonts w:ascii="Times New Roman" w:hAnsi="Times New Roman" w:cs="Times New Roman"/>
          <w:sz w:val="24"/>
          <w:szCs w:val="24"/>
          <w:shd w:val="clear" w:color="auto" w:fill="FFFFFF"/>
        </w:rPr>
        <w:t xml:space="preserve"> </w:t>
      </w:r>
      <w:proofErr w:type="spellStart"/>
      <w:r w:rsidRPr="00CE1856">
        <w:rPr>
          <w:rFonts w:ascii="Times New Roman" w:hAnsi="Times New Roman" w:cs="Times New Roman"/>
          <w:sz w:val="24"/>
          <w:szCs w:val="24"/>
          <w:shd w:val="clear" w:color="auto" w:fill="FFFFFF"/>
        </w:rPr>
        <w:t>сільських</w:t>
      </w:r>
      <w:proofErr w:type="spellEnd"/>
      <w:r w:rsidRPr="00CE1856">
        <w:rPr>
          <w:rFonts w:ascii="Times New Roman" w:hAnsi="Times New Roman" w:cs="Times New Roman"/>
          <w:sz w:val="24"/>
          <w:szCs w:val="24"/>
          <w:shd w:val="clear" w:color="auto" w:fill="FFFFFF"/>
        </w:rPr>
        <w:t xml:space="preserve">, </w:t>
      </w:r>
      <w:proofErr w:type="spellStart"/>
      <w:r w:rsidRPr="00CE1856">
        <w:rPr>
          <w:rFonts w:ascii="Times New Roman" w:hAnsi="Times New Roman" w:cs="Times New Roman"/>
          <w:sz w:val="24"/>
          <w:szCs w:val="24"/>
          <w:shd w:val="clear" w:color="auto" w:fill="FFFFFF"/>
        </w:rPr>
        <w:t>селищних</w:t>
      </w:r>
      <w:proofErr w:type="spellEnd"/>
      <w:r w:rsidRPr="00CE1856">
        <w:rPr>
          <w:rFonts w:ascii="Times New Roman" w:hAnsi="Times New Roman" w:cs="Times New Roman"/>
          <w:sz w:val="24"/>
          <w:szCs w:val="24"/>
          <w:shd w:val="clear" w:color="auto" w:fill="FFFFFF"/>
        </w:rPr>
        <w:t xml:space="preserve"> рад </w:t>
      </w:r>
      <w:proofErr w:type="spellStart"/>
      <w:r w:rsidRPr="00CE1856">
        <w:rPr>
          <w:rFonts w:ascii="Times New Roman" w:hAnsi="Times New Roman" w:cs="Times New Roman"/>
          <w:sz w:val="24"/>
          <w:szCs w:val="24"/>
          <w:shd w:val="clear" w:color="auto" w:fill="FFFFFF"/>
        </w:rPr>
        <w:t>відповідних</w:t>
      </w:r>
      <w:proofErr w:type="spellEnd"/>
      <w:r w:rsidRPr="00CE1856">
        <w:rPr>
          <w:rFonts w:ascii="Times New Roman" w:hAnsi="Times New Roman" w:cs="Times New Roman"/>
          <w:sz w:val="24"/>
          <w:szCs w:val="24"/>
          <w:shd w:val="clear" w:color="auto" w:fill="FFFFFF"/>
        </w:rPr>
        <w:t xml:space="preserve"> </w:t>
      </w:r>
      <w:proofErr w:type="spellStart"/>
      <w:r w:rsidRPr="00CE1856">
        <w:rPr>
          <w:rFonts w:ascii="Times New Roman" w:hAnsi="Times New Roman" w:cs="Times New Roman"/>
          <w:sz w:val="24"/>
          <w:szCs w:val="24"/>
          <w:shd w:val="clear" w:color="auto" w:fill="FFFFFF"/>
        </w:rPr>
        <w:t>територіальних</w:t>
      </w:r>
      <w:proofErr w:type="spellEnd"/>
      <w:r w:rsidRPr="00CE1856">
        <w:rPr>
          <w:rFonts w:ascii="Times New Roman" w:hAnsi="Times New Roman" w:cs="Times New Roman"/>
          <w:sz w:val="24"/>
          <w:szCs w:val="24"/>
          <w:shd w:val="clear" w:color="auto" w:fill="FFFFFF"/>
        </w:rPr>
        <w:t xml:space="preserve"> громад </w:t>
      </w:r>
      <w:proofErr w:type="spellStart"/>
      <w:r w:rsidRPr="00CE1856">
        <w:rPr>
          <w:rFonts w:ascii="Times New Roman" w:hAnsi="Times New Roman" w:cs="Times New Roman"/>
          <w:sz w:val="24"/>
          <w:szCs w:val="24"/>
          <w:shd w:val="clear" w:color="auto" w:fill="FFFFFF"/>
        </w:rPr>
        <w:t>встановлюється</w:t>
      </w:r>
      <w:proofErr w:type="spellEnd"/>
      <w:r w:rsidRPr="00CE1856">
        <w:rPr>
          <w:rFonts w:ascii="Times New Roman" w:hAnsi="Times New Roman" w:cs="Times New Roman"/>
          <w:sz w:val="24"/>
          <w:szCs w:val="24"/>
          <w:shd w:val="clear" w:color="auto" w:fill="FFFFFF"/>
        </w:rPr>
        <w:t xml:space="preserve"> з </w:t>
      </w:r>
      <w:proofErr w:type="spellStart"/>
      <w:r w:rsidRPr="00CE1856">
        <w:rPr>
          <w:rFonts w:ascii="Times New Roman" w:hAnsi="Times New Roman" w:cs="Times New Roman"/>
          <w:sz w:val="24"/>
          <w:szCs w:val="24"/>
          <w:shd w:val="clear" w:color="auto" w:fill="FFFFFF"/>
        </w:rPr>
        <w:t>розрахунку</w:t>
      </w:r>
      <w:proofErr w:type="spellEnd"/>
      <w:r w:rsidRPr="00CE1856">
        <w:rPr>
          <w:rFonts w:ascii="Times New Roman" w:hAnsi="Times New Roman" w:cs="Times New Roman"/>
          <w:sz w:val="24"/>
          <w:szCs w:val="24"/>
          <w:shd w:val="clear" w:color="auto" w:fill="FFFFFF"/>
        </w:rPr>
        <w:t xml:space="preserve"> один </w:t>
      </w:r>
      <w:proofErr w:type="spellStart"/>
      <w:r w:rsidRPr="00CE1856">
        <w:rPr>
          <w:rFonts w:ascii="Times New Roman" w:hAnsi="Times New Roman" w:cs="Times New Roman"/>
          <w:sz w:val="24"/>
          <w:szCs w:val="24"/>
          <w:shd w:val="clear" w:color="auto" w:fill="FFFFFF"/>
        </w:rPr>
        <w:t>працівник</w:t>
      </w:r>
      <w:proofErr w:type="spellEnd"/>
      <w:r w:rsidRPr="00CE1856">
        <w:rPr>
          <w:rFonts w:ascii="Times New Roman" w:hAnsi="Times New Roman" w:cs="Times New Roman"/>
          <w:sz w:val="24"/>
          <w:szCs w:val="24"/>
          <w:shd w:val="clear" w:color="auto" w:fill="FFFFFF"/>
        </w:rPr>
        <w:t xml:space="preserve"> </w:t>
      </w:r>
      <w:proofErr w:type="spellStart"/>
      <w:r w:rsidRPr="00CE1856">
        <w:rPr>
          <w:rFonts w:ascii="Times New Roman" w:hAnsi="Times New Roman" w:cs="Times New Roman"/>
          <w:sz w:val="24"/>
          <w:szCs w:val="24"/>
          <w:shd w:val="clear" w:color="auto" w:fill="FFFFFF"/>
        </w:rPr>
        <w:t>служби</w:t>
      </w:r>
      <w:proofErr w:type="spellEnd"/>
      <w:r w:rsidRPr="00CE1856">
        <w:rPr>
          <w:rFonts w:ascii="Times New Roman" w:hAnsi="Times New Roman" w:cs="Times New Roman"/>
          <w:sz w:val="24"/>
          <w:szCs w:val="24"/>
          <w:shd w:val="clear" w:color="auto" w:fill="FFFFFF"/>
        </w:rPr>
        <w:t xml:space="preserve"> не </w:t>
      </w:r>
      <w:proofErr w:type="spellStart"/>
      <w:r w:rsidRPr="00CE1856">
        <w:rPr>
          <w:rFonts w:ascii="Times New Roman" w:hAnsi="Times New Roman" w:cs="Times New Roman"/>
          <w:sz w:val="24"/>
          <w:szCs w:val="24"/>
          <w:shd w:val="clear" w:color="auto" w:fill="FFFFFF"/>
        </w:rPr>
        <w:t>більше</w:t>
      </w:r>
      <w:proofErr w:type="spellEnd"/>
      <w:r w:rsidRPr="00CE1856">
        <w:rPr>
          <w:rFonts w:ascii="Times New Roman" w:hAnsi="Times New Roman" w:cs="Times New Roman"/>
          <w:sz w:val="24"/>
          <w:szCs w:val="24"/>
          <w:shd w:val="clear" w:color="auto" w:fill="FFFFFF"/>
        </w:rPr>
        <w:t xml:space="preserve"> </w:t>
      </w:r>
      <w:proofErr w:type="spellStart"/>
      <w:r w:rsidRPr="00CE1856">
        <w:rPr>
          <w:rFonts w:ascii="Times New Roman" w:hAnsi="Times New Roman" w:cs="Times New Roman"/>
          <w:sz w:val="24"/>
          <w:szCs w:val="24"/>
          <w:shd w:val="clear" w:color="auto" w:fill="FFFFFF"/>
        </w:rPr>
        <w:t>ніж</w:t>
      </w:r>
      <w:proofErr w:type="spellEnd"/>
      <w:r w:rsidRPr="00CE1856">
        <w:rPr>
          <w:rFonts w:ascii="Times New Roman" w:hAnsi="Times New Roman" w:cs="Times New Roman"/>
          <w:sz w:val="24"/>
          <w:szCs w:val="24"/>
          <w:shd w:val="clear" w:color="auto" w:fill="FFFFFF"/>
        </w:rPr>
        <w:t xml:space="preserve"> на одну </w:t>
      </w:r>
      <w:proofErr w:type="spellStart"/>
      <w:r w:rsidRPr="00CE1856">
        <w:rPr>
          <w:rFonts w:ascii="Times New Roman" w:hAnsi="Times New Roman" w:cs="Times New Roman"/>
          <w:sz w:val="24"/>
          <w:szCs w:val="24"/>
          <w:shd w:val="clear" w:color="auto" w:fill="FFFFFF"/>
        </w:rPr>
        <w:t>тисячу</w:t>
      </w:r>
      <w:proofErr w:type="spellEnd"/>
      <w:r w:rsidRPr="00CE1856">
        <w:rPr>
          <w:rFonts w:ascii="Times New Roman" w:hAnsi="Times New Roman" w:cs="Times New Roman"/>
          <w:sz w:val="24"/>
          <w:szCs w:val="24"/>
          <w:shd w:val="clear" w:color="auto" w:fill="FFFFFF"/>
        </w:rPr>
        <w:t xml:space="preserve"> </w:t>
      </w:r>
      <w:proofErr w:type="spellStart"/>
      <w:r w:rsidRPr="00CE1856">
        <w:rPr>
          <w:rFonts w:ascii="Times New Roman" w:hAnsi="Times New Roman" w:cs="Times New Roman"/>
          <w:sz w:val="24"/>
          <w:szCs w:val="24"/>
          <w:shd w:val="clear" w:color="auto" w:fill="FFFFFF"/>
        </w:rPr>
        <w:t>дітей</w:t>
      </w:r>
      <w:proofErr w:type="spellEnd"/>
      <w:r w:rsidRPr="00CE1856">
        <w:rPr>
          <w:rFonts w:ascii="Times New Roman" w:hAnsi="Times New Roman" w:cs="Times New Roman"/>
          <w:sz w:val="24"/>
          <w:szCs w:val="24"/>
          <w:shd w:val="clear" w:color="auto" w:fill="FFFFFF"/>
        </w:rPr>
        <w:t xml:space="preserve">, але не </w:t>
      </w:r>
      <w:proofErr w:type="spellStart"/>
      <w:r w:rsidRPr="00CE1856">
        <w:rPr>
          <w:rFonts w:ascii="Times New Roman" w:hAnsi="Times New Roman" w:cs="Times New Roman"/>
          <w:sz w:val="24"/>
          <w:szCs w:val="24"/>
          <w:shd w:val="clear" w:color="auto" w:fill="FFFFFF"/>
        </w:rPr>
        <w:t>менше</w:t>
      </w:r>
      <w:proofErr w:type="spellEnd"/>
      <w:r w:rsidRPr="00CE1856">
        <w:rPr>
          <w:rFonts w:ascii="Times New Roman" w:hAnsi="Times New Roman" w:cs="Times New Roman"/>
          <w:sz w:val="24"/>
          <w:szCs w:val="24"/>
          <w:shd w:val="clear" w:color="auto" w:fill="FFFFFF"/>
        </w:rPr>
        <w:t xml:space="preserve"> одного </w:t>
      </w:r>
      <w:proofErr w:type="spellStart"/>
      <w:r w:rsidRPr="00CE1856">
        <w:rPr>
          <w:rFonts w:ascii="Times New Roman" w:hAnsi="Times New Roman" w:cs="Times New Roman"/>
          <w:sz w:val="24"/>
          <w:szCs w:val="24"/>
          <w:shd w:val="clear" w:color="auto" w:fill="FFFFFF"/>
        </w:rPr>
        <w:t>працівника</w:t>
      </w:r>
      <w:proofErr w:type="spellEnd"/>
      <w:r w:rsidRPr="00CE1856">
        <w:rPr>
          <w:rFonts w:ascii="Times New Roman" w:hAnsi="Times New Roman" w:cs="Times New Roman"/>
          <w:sz w:val="24"/>
          <w:szCs w:val="24"/>
          <w:shd w:val="clear" w:color="auto" w:fill="FFFFFF"/>
        </w:rPr>
        <w:t xml:space="preserve"> на </w:t>
      </w:r>
      <w:proofErr w:type="spellStart"/>
      <w:r w:rsidRPr="00CE1856">
        <w:rPr>
          <w:rFonts w:ascii="Times New Roman" w:hAnsi="Times New Roman" w:cs="Times New Roman"/>
          <w:sz w:val="24"/>
          <w:szCs w:val="24"/>
          <w:shd w:val="clear" w:color="auto" w:fill="FFFFFF"/>
        </w:rPr>
        <w:t>об’єднану</w:t>
      </w:r>
      <w:proofErr w:type="spellEnd"/>
      <w:r w:rsidRPr="00CE1856">
        <w:rPr>
          <w:rFonts w:ascii="Times New Roman" w:hAnsi="Times New Roman" w:cs="Times New Roman"/>
          <w:sz w:val="24"/>
          <w:szCs w:val="24"/>
          <w:shd w:val="clear" w:color="auto" w:fill="FFFFFF"/>
        </w:rPr>
        <w:t xml:space="preserve"> </w:t>
      </w:r>
      <w:proofErr w:type="spellStart"/>
      <w:r w:rsidRPr="00CE1856">
        <w:rPr>
          <w:rFonts w:ascii="Times New Roman" w:hAnsi="Times New Roman" w:cs="Times New Roman"/>
          <w:sz w:val="24"/>
          <w:szCs w:val="24"/>
          <w:shd w:val="clear" w:color="auto" w:fill="FFFFFF"/>
        </w:rPr>
        <w:t>територіальну</w:t>
      </w:r>
      <w:proofErr w:type="spellEnd"/>
      <w:r w:rsidRPr="00CE1856">
        <w:rPr>
          <w:rFonts w:ascii="Times New Roman" w:hAnsi="Times New Roman" w:cs="Times New Roman"/>
          <w:sz w:val="24"/>
          <w:szCs w:val="24"/>
          <w:shd w:val="clear" w:color="auto" w:fill="FFFFFF"/>
        </w:rPr>
        <w:t xml:space="preserve"> громаду</w:t>
      </w:r>
      <w:r w:rsidRPr="00CE1856">
        <w:rPr>
          <w:rFonts w:ascii="Times New Roman" w:hAnsi="Times New Roman" w:cs="Times New Roman"/>
          <w:sz w:val="24"/>
          <w:szCs w:val="24"/>
          <w:shd w:val="clear" w:color="auto" w:fill="FFFFFF"/>
          <w:lang w:val="uk-UA"/>
        </w:rPr>
        <w:t>»</w:t>
      </w:r>
      <w:r w:rsidRPr="00CE1856">
        <w:rPr>
          <w:rFonts w:ascii="Times New Roman" w:hAnsi="Times New Roman" w:cs="Times New Roman"/>
          <w:sz w:val="24"/>
          <w:szCs w:val="24"/>
          <w:shd w:val="clear" w:color="auto" w:fill="FFFFFF"/>
        </w:rPr>
        <w:t>.</w:t>
      </w:r>
    </w:p>
    <w:p w14:paraId="268ECC75" w14:textId="4E83A7DE" w:rsidR="00752BD7" w:rsidRPr="00E06E62" w:rsidRDefault="00752BD7" w:rsidP="00FA4EC6">
      <w:pPr>
        <w:shd w:val="clear" w:color="auto" w:fill="FFFFFF"/>
        <w:tabs>
          <w:tab w:val="left" w:pos="8364"/>
        </w:tabs>
        <w:spacing w:after="0" w:line="240" w:lineRule="auto"/>
        <w:ind w:firstLine="709"/>
        <w:rPr>
          <w:rFonts w:ascii="Times New Roman" w:eastAsia="Times New Roman" w:hAnsi="Times New Roman" w:cs="Times New Roman"/>
          <w:sz w:val="24"/>
          <w:szCs w:val="24"/>
          <w:lang w:val="uk-UA" w:eastAsia="ru-RU"/>
        </w:rPr>
      </w:pPr>
      <w:r w:rsidRPr="00CE1856">
        <w:rPr>
          <w:rFonts w:ascii="Times New Roman" w:hAnsi="Times New Roman" w:cs="Times New Roman"/>
          <w:sz w:val="24"/>
          <w:szCs w:val="24"/>
          <w:shd w:val="clear" w:color="auto" w:fill="FFFFFF"/>
          <w:lang w:val="uk-UA"/>
        </w:rPr>
        <w:lastRenderedPageBreak/>
        <w:t xml:space="preserve">Згідно з чинною нормативно-правовою базою кількість штатних одиниць у структурі </w:t>
      </w:r>
      <w:r w:rsidRPr="00CE1856">
        <w:rPr>
          <w:rFonts w:ascii="Times New Roman" w:eastAsia="Times New Roman" w:hAnsi="Times New Roman" w:cs="Times New Roman"/>
          <w:sz w:val="24"/>
          <w:szCs w:val="24"/>
          <w:lang w:val="uk-UA" w:eastAsia="ru-RU"/>
        </w:rPr>
        <w:t xml:space="preserve">служби у </w:t>
      </w:r>
      <w:r w:rsidRPr="00306194">
        <w:rPr>
          <w:rFonts w:ascii="Times New Roman" w:eastAsia="Times New Roman" w:hAnsi="Times New Roman" w:cs="Times New Roman"/>
          <w:sz w:val="24"/>
          <w:szCs w:val="24"/>
          <w:lang w:val="uk-UA" w:eastAsia="ru-RU"/>
        </w:rPr>
        <w:t xml:space="preserve">справах дітей </w:t>
      </w:r>
      <w:r w:rsidR="00FA4EC6">
        <w:rPr>
          <w:rFonts w:ascii="Times New Roman" w:eastAsia="Times New Roman" w:hAnsi="Times New Roman" w:cs="Times New Roman"/>
          <w:sz w:val="24"/>
          <w:szCs w:val="24"/>
          <w:lang w:val="uk-UA" w:eastAsia="ru-RU"/>
        </w:rPr>
        <w:t>Первомайської</w:t>
      </w:r>
      <w:r w:rsidR="00FA4EC6" w:rsidRPr="00306194">
        <w:rPr>
          <w:rFonts w:ascii="Times New Roman" w:eastAsia="Times New Roman" w:hAnsi="Times New Roman" w:cs="Times New Roman"/>
          <w:sz w:val="24"/>
          <w:szCs w:val="24"/>
          <w:lang w:val="uk-UA" w:eastAsia="ru-RU"/>
        </w:rPr>
        <w:t xml:space="preserve"> ради</w:t>
      </w:r>
      <w:r w:rsidRPr="00306194">
        <w:rPr>
          <w:rFonts w:ascii="Times New Roman" w:eastAsia="Times New Roman" w:hAnsi="Times New Roman" w:cs="Times New Roman"/>
          <w:sz w:val="24"/>
          <w:szCs w:val="24"/>
          <w:lang w:val="uk-UA" w:eastAsia="ru-RU"/>
        </w:rPr>
        <w:t xml:space="preserve"> є достатньою для виконання покладених завдань.</w:t>
      </w:r>
    </w:p>
    <w:p w14:paraId="558221AD" w14:textId="6B83CBCC" w:rsidR="00BD2867" w:rsidRDefault="00BD2867" w:rsidP="00FA4EC6">
      <w:pPr>
        <w:spacing w:after="0" w:line="240" w:lineRule="auto"/>
        <w:ind w:firstLine="709"/>
        <w:rPr>
          <w:rFonts w:ascii="Times New Roman" w:hAnsi="Times New Roman" w:cs="Times New Roman"/>
          <w:sz w:val="24"/>
          <w:szCs w:val="24"/>
          <w:lang w:val="uk-UA"/>
        </w:rPr>
      </w:pPr>
      <w:r w:rsidRPr="00BD2867">
        <w:rPr>
          <w:rFonts w:ascii="Times New Roman" w:hAnsi="Times New Roman" w:cs="Times New Roman"/>
          <w:sz w:val="24"/>
          <w:szCs w:val="24"/>
          <w:lang w:val="uk-UA"/>
        </w:rPr>
        <w:t xml:space="preserve">У зв’язку з черговим приєднанням додаткових населених пунктів до </w:t>
      </w:r>
      <w:r w:rsidR="00FA4EC6">
        <w:rPr>
          <w:rFonts w:ascii="Times New Roman" w:hAnsi="Times New Roman" w:cs="Times New Roman"/>
          <w:sz w:val="24"/>
          <w:szCs w:val="24"/>
          <w:lang w:val="uk-UA"/>
        </w:rPr>
        <w:t>Первомайської</w:t>
      </w:r>
      <w:r w:rsidR="00FA4EC6" w:rsidRPr="00BD2867">
        <w:rPr>
          <w:rFonts w:ascii="Times New Roman" w:hAnsi="Times New Roman" w:cs="Times New Roman"/>
          <w:sz w:val="24"/>
          <w:szCs w:val="24"/>
          <w:lang w:val="uk-UA"/>
        </w:rPr>
        <w:t xml:space="preserve"> територіальної</w:t>
      </w:r>
      <w:r w:rsidRPr="00BD2867">
        <w:rPr>
          <w:rFonts w:ascii="Times New Roman" w:hAnsi="Times New Roman" w:cs="Times New Roman"/>
          <w:sz w:val="24"/>
          <w:szCs w:val="24"/>
          <w:lang w:val="uk-UA"/>
        </w:rPr>
        <w:t xml:space="preserve"> громади зростає потреба у кадрах, які працюють у соціальній сфері. </w:t>
      </w:r>
    </w:p>
    <w:p w14:paraId="55F47E59" w14:textId="22A7A45E" w:rsidR="002D367D" w:rsidRDefault="00BD2867" w:rsidP="00FA4EC6">
      <w:pPr>
        <w:spacing w:after="0" w:line="240" w:lineRule="auto"/>
        <w:ind w:firstLine="709"/>
        <w:rPr>
          <w:rFonts w:ascii="Times New Roman" w:hAnsi="Times New Roman" w:cs="Times New Roman"/>
          <w:sz w:val="24"/>
          <w:szCs w:val="24"/>
          <w:lang w:val="uk-UA"/>
        </w:rPr>
      </w:pPr>
      <w:r w:rsidRPr="00BD2867">
        <w:rPr>
          <w:rFonts w:ascii="Times New Roman" w:hAnsi="Times New Roman" w:cs="Times New Roman"/>
          <w:sz w:val="24"/>
          <w:szCs w:val="24"/>
          <w:lang w:val="uk-UA"/>
        </w:rPr>
        <w:t xml:space="preserve">В той же час, </w:t>
      </w:r>
      <w:r w:rsidR="00163A3B">
        <w:rPr>
          <w:rFonts w:ascii="Times New Roman" w:hAnsi="Times New Roman" w:cs="Times New Roman"/>
          <w:sz w:val="24"/>
          <w:szCs w:val="24"/>
          <w:lang w:val="uk-UA"/>
        </w:rPr>
        <w:t>Первомайська</w:t>
      </w:r>
      <w:r w:rsidR="00163A3B" w:rsidRPr="00BD2867">
        <w:rPr>
          <w:rFonts w:ascii="Times New Roman" w:hAnsi="Times New Roman" w:cs="Times New Roman"/>
          <w:sz w:val="24"/>
          <w:szCs w:val="24"/>
          <w:lang w:val="uk-UA"/>
        </w:rPr>
        <w:t xml:space="preserve"> територіальна</w:t>
      </w:r>
      <w:r w:rsidRPr="00BD2867">
        <w:rPr>
          <w:rFonts w:ascii="Times New Roman" w:hAnsi="Times New Roman" w:cs="Times New Roman"/>
          <w:sz w:val="24"/>
          <w:szCs w:val="24"/>
          <w:lang w:val="uk-UA"/>
        </w:rPr>
        <w:t xml:space="preserve"> громада має велику територію та чисельність населе</w:t>
      </w:r>
      <w:r>
        <w:rPr>
          <w:rFonts w:ascii="Times New Roman" w:hAnsi="Times New Roman" w:cs="Times New Roman"/>
          <w:sz w:val="24"/>
          <w:szCs w:val="24"/>
          <w:lang w:val="uk-UA"/>
        </w:rPr>
        <w:t xml:space="preserve">ння. тому </w:t>
      </w:r>
      <w:r w:rsidRPr="00BD2867">
        <w:rPr>
          <w:rFonts w:ascii="Times New Roman" w:hAnsi="Times New Roman" w:cs="Times New Roman"/>
          <w:sz w:val="24"/>
          <w:szCs w:val="24"/>
          <w:lang w:val="uk-UA"/>
        </w:rPr>
        <w:t xml:space="preserve">зараз питання забезпечення рівного доступу населення громади до соціальних послуг стоїть гостро. В разі відсутності фахівців на місцях (у старостатах), має бути забезпечена відповідна кількість фахівців з соціальної роботи ЦСССДМ  в адміністративному центрі та забезпечені умови їх транспортування у віддалені населені пункти громади. </w:t>
      </w:r>
    </w:p>
    <w:p w14:paraId="01C4B59F" w14:textId="77777777" w:rsidR="002D367D" w:rsidRPr="00BD2867" w:rsidRDefault="002D367D" w:rsidP="00FA4EC6">
      <w:pPr>
        <w:tabs>
          <w:tab w:val="left" w:pos="851"/>
        </w:tabs>
        <w:spacing w:after="0" w:line="240" w:lineRule="auto"/>
        <w:ind w:firstLine="709"/>
        <w:rPr>
          <w:rFonts w:ascii="Times New Roman" w:eastAsia="Calibri" w:hAnsi="Times New Roman" w:cs="Times New Roman"/>
          <w:sz w:val="24"/>
          <w:szCs w:val="24"/>
          <w:lang w:val="uk-UA"/>
        </w:rPr>
      </w:pPr>
      <w:r w:rsidRPr="00BD2867">
        <w:rPr>
          <w:rFonts w:ascii="Times New Roman" w:eastAsia="Times New Roman" w:hAnsi="Times New Roman" w:cs="Times New Roman"/>
          <w:sz w:val="24"/>
          <w:szCs w:val="24"/>
          <w:lang w:val="uk-UA" w:eastAsia="ru-RU"/>
        </w:rPr>
        <w:t xml:space="preserve">Відповідно до п. 4.10 «Методичних рекомендацій щодо організації та забезпечення діяльності територіальної громади у сферах соціального захисту населення та захисту прав дітей», затверджених наказом </w:t>
      </w:r>
      <w:proofErr w:type="spellStart"/>
      <w:r w:rsidRPr="00BD2867">
        <w:rPr>
          <w:rFonts w:ascii="Times New Roman" w:eastAsia="Times New Roman" w:hAnsi="Times New Roman" w:cs="Times New Roman"/>
          <w:sz w:val="24"/>
          <w:szCs w:val="24"/>
          <w:lang w:val="uk-UA" w:eastAsia="ru-RU"/>
        </w:rPr>
        <w:t>Мінсоцполітики</w:t>
      </w:r>
      <w:proofErr w:type="spellEnd"/>
      <w:r w:rsidRPr="00BD2867">
        <w:rPr>
          <w:rFonts w:ascii="Times New Roman" w:eastAsia="Times New Roman" w:hAnsi="Times New Roman" w:cs="Times New Roman"/>
          <w:sz w:val="24"/>
          <w:szCs w:val="24"/>
          <w:lang w:val="uk-UA" w:eastAsia="ru-RU"/>
        </w:rPr>
        <w:t xml:space="preserve"> від 30.12.2020 р. № 868, </w:t>
      </w:r>
      <w:r w:rsidRPr="00BD2867">
        <w:rPr>
          <w:rFonts w:ascii="Times New Roman" w:eastAsia="Calibri" w:hAnsi="Times New Roman" w:cs="Times New Roman"/>
          <w:sz w:val="24"/>
          <w:szCs w:val="24"/>
          <w:lang w:val="uk-UA"/>
        </w:rPr>
        <w:t>рекомендовано проведення соціальної роботи та організації надання соціальних послуг фахівцями з соціальної роботи, які є працівниками комунального закладу (надавача соціальних послуг) за місцем проживання мешканців територіальної громади, зокрема на віддалених (у тому числі пересувних) робочих місцях.</w:t>
      </w:r>
    </w:p>
    <w:p w14:paraId="72784CCE" w14:textId="77777777" w:rsidR="002D367D" w:rsidRPr="00BD2867" w:rsidRDefault="002D367D" w:rsidP="00FA4EC6">
      <w:pPr>
        <w:tabs>
          <w:tab w:val="left" w:pos="851"/>
        </w:tabs>
        <w:spacing w:after="0" w:line="240" w:lineRule="auto"/>
        <w:ind w:firstLine="709"/>
        <w:rPr>
          <w:rFonts w:ascii="Times New Roman" w:eastAsia="Calibri" w:hAnsi="Times New Roman" w:cs="Times New Roman"/>
          <w:sz w:val="24"/>
          <w:szCs w:val="24"/>
          <w:lang w:val="uk-UA"/>
        </w:rPr>
      </w:pPr>
      <w:r w:rsidRPr="00BD2867">
        <w:rPr>
          <w:rFonts w:ascii="Times New Roman" w:eastAsia="Calibri" w:hAnsi="Times New Roman" w:cs="Times New Roman"/>
          <w:sz w:val="24"/>
          <w:szCs w:val="24"/>
          <w:lang w:val="uk-UA"/>
        </w:rPr>
        <w:t>Для цього рекомендується посади фахівців із соціальної роботи вводити із розрахунку:</w:t>
      </w:r>
    </w:p>
    <w:p w14:paraId="0C2775F3" w14:textId="77777777" w:rsidR="002D367D" w:rsidRPr="00BD2867" w:rsidRDefault="002D367D" w:rsidP="00FA4EC6">
      <w:pPr>
        <w:tabs>
          <w:tab w:val="left" w:pos="567"/>
        </w:tabs>
        <w:spacing w:after="0" w:line="240" w:lineRule="auto"/>
        <w:ind w:firstLine="709"/>
        <w:rPr>
          <w:rFonts w:ascii="Times New Roman" w:eastAsia="Times New Roman" w:hAnsi="Times New Roman" w:cs="Times New Roman"/>
          <w:sz w:val="24"/>
          <w:szCs w:val="24"/>
          <w:lang w:val="uk-UA"/>
        </w:rPr>
      </w:pPr>
      <w:r w:rsidRPr="00BD2867">
        <w:rPr>
          <w:rFonts w:ascii="Times New Roman" w:eastAsia="Times New Roman" w:hAnsi="Times New Roman" w:cs="Times New Roman"/>
          <w:bCs/>
          <w:iCs/>
          <w:sz w:val="24"/>
          <w:szCs w:val="24"/>
          <w:lang w:val="uk-UA"/>
        </w:rPr>
        <w:t xml:space="preserve"> у сільській місцевості</w:t>
      </w:r>
      <w:r w:rsidRPr="00BD2867">
        <w:rPr>
          <w:rFonts w:ascii="Calibri" w:eastAsia="Times New Roman" w:hAnsi="Calibri" w:cs="Times New Roman"/>
          <w:bCs/>
          <w:iCs/>
          <w:sz w:val="24"/>
          <w:szCs w:val="24"/>
          <w:lang w:val="uk-UA"/>
        </w:rPr>
        <w:t xml:space="preserve"> </w:t>
      </w:r>
      <w:r w:rsidRPr="00BD2867">
        <w:rPr>
          <w:rFonts w:ascii="Times New Roman" w:eastAsia="Times New Roman" w:hAnsi="Times New Roman" w:cs="Times New Roman"/>
          <w:sz w:val="24"/>
          <w:szCs w:val="24"/>
          <w:lang w:val="uk-UA"/>
        </w:rPr>
        <w:t>1 штатна одиниця на:</w:t>
      </w:r>
    </w:p>
    <w:p w14:paraId="60E4A01A" w14:textId="77777777" w:rsidR="002D367D" w:rsidRPr="00BD2867" w:rsidRDefault="002D367D" w:rsidP="00FA4EC6">
      <w:pPr>
        <w:pStyle w:val="a4"/>
        <w:numPr>
          <w:ilvl w:val="0"/>
          <w:numId w:val="16"/>
        </w:numPr>
        <w:spacing w:after="0" w:line="240" w:lineRule="auto"/>
        <w:ind w:left="567" w:firstLine="709"/>
        <w:rPr>
          <w:rFonts w:ascii="Times New Roman" w:eastAsia="Times New Roman" w:hAnsi="Times New Roman" w:cs="Times New Roman"/>
          <w:sz w:val="24"/>
          <w:szCs w:val="24"/>
          <w:lang w:val="uk-UA"/>
        </w:rPr>
      </w:pPr>
      <w:r w:rsidRPr="00BD2867">
        <w:rPr>
          <w:rFonts w:ascii="Times New Roman" w:eastAsia="Times New Roman" w:hAnsi="Times New Roman" w:cs="Times New Roman"/>
          <w:sz w:val="24"/>
          <w:szCs w:val="24"/>
          <w:lang w:val="uk-UA"/>
        </w:rPr>
        <w:t>один або декілька населених пунктів, що входять до складу територіальної громади, з чисельністю населення від 2 до 4 тисяч мешканців (у разі відстані між населеними пунктами до 15 км);</w:t>
      </w:r>
    </w:p>
    <w:p w14:paraId="28A77201" w14:textId="5750FB8F" w:rsidR="002D367D" w:rsidRPr="002D367D" w:rsidRDefault="002D367D" w:rsidP="00FA4EC6">
      <w:pPr>
        <w:pStyle w:val="a4"/>
        <w:numPr>
          <w:ilvl w:val="0"/>
          <w:numId w:val="16"/>
        </w:numPr>
        <w:spacing w:after="0" w:line="240" w:lineRule="auto"/>
        <w:ind w:left="567" w:firstLine="709"/>
        <w:rPr>
          <w:rFonts w:ascii="Times New Roman" w:eastAsia="Times New Roman" w:hAnsi="Times New Roman" w:cs="Times New Roman"/>
          <w:sz w:val="24"/>
          <w:szCs w:val="24"/>
          <w:lang w:val="uk-UA"/>
        </w:rPr>
      </w:pPr>
      <w:r w:rsidRPr="00BD2867">
        <w:rPr>
          <w:rFonts w:ascii="Times New Roman" w:eastAsia="Times New Roman" w:hAnsi="Times New Roman" w:cs="Times New Roman"/>
          <w:sz w:val="24"/>
          <w:szCs w:val="24"/>
          <w:lang w:val="uk-UA"/>
        </w:rPr>
        <w:t>декілька населених пунктів, що входять до складу територіальної громади, з чисельністю населення не більше ніж 2 тисячі жителів (у разі відстані між населеними пунктами не більше ніж 30 км, за наявності громадського транспортного сполучення чи закріпленого за фахівцем із соціальної роботи  транспортного засобу).</w:t>
      </w:r>
    </w:p>
    <w:p w14:paraId="6B1B7F6D" w14:textId="239E0E23" w:rsidR="00752BD7" w:rsidRPr="00163A3B" w:rsidRDefault="00BD2867" w:rsidP="00163A3B">
      <w:pPr>
        <w:spacing w:after="0" w:line="240" w:lineRule="auto"/>
        <w:ind w:firstLine="709"/>
        <w:rPr>
          <w:rFonts w:ascii="Times New Roman" w:hAnsi="Times New Roman" w:cs="Times New Roman"/>
          <w:sz w:val="24"/>
          <w:szCs w:val="24"/>
          <w:lang w:val="uk-UA"/>
        </w:rPr>
      </w:pPr>
      <w:r w:rsidRPr="00BD2867">
        <w:rPr>
          <w:rFonts w:ascii="Times New Roman" w:hAnsi="Times New Roman" w:cs="Times New Roman"/>
          <w:sz w:val="24"/>
          <w:szCs w:val="24"/>
          <w:lang w:val="uk-UA"/>
        </w:rPr>
        <w:t xml:space="preserve">Якщо питання </w:t>
      </w:r>
      <w:r>
        <w:rPr>
          <w:rFonts w:ascii="Times New Roman" w:hAnsi="Times New Roman" w:cs="Times New Roman"/>
          <w:sz w:val="24"/>
          <w:szCs w:val="24"/>
          <w:lang w:val="uk-UA"/>
        </w:rPr>
        <w:t xml:space="preserve">наближення </w:t>
      </w:r>
      <w:r w:rsidRPr="00BD2867">
        <w:rPr>
          <w:rFonts w:ascii="Times New Roman" w:hAnsi="Times New Roman" w:cs="Times New Roman"/>
          <w:sz w:val="24"/>
          <w:szCs w:val="24"/>
          <w:lang w:val="uk-UA"/>
        </w:rPr>
        <w:t xml:space="preserve">надання адміністративних послуг соціального характеру вирішуються у громаді за допомогою </w:t>
      </w:r>
      <w:r>
        <w:rPr>
          <w:rFonts w:ascii="Times New Roman" w:hAnsi="Times New Roman" w:cs="Times New Roman"/>
          <w:sz w:val="24"/>
          <w:szCs w:val="24"/>
          <w:lang w:val="uk-UA"/>
        </w:rPr>
        <w:t>мобільного ЦНАП та організації двох віддалених робочих місць</w:t>
      </w:r>
      <w:r w:rsidRPr="00BD2867">
        <w:rPr>
          <w:rFonts w:ascii="Times New Roman" w:hAnsi="Times New Roman" w:cs="Times New Roman"/>
          <w:sz w:val="24"/>
          <w:szCs w:val="24"/>
          <w:lang w:val="uk-UA"/>
        </w:rPr>
        <w:t xml:space="preserve"> адміністраторів в старостатах, то завдання служби у справах дітей та ЦСССДМ такого варіанту вирішення не мають. На даний момент ці структурні підрозділи міськради не мають власного транспорту. </w:t>
      </w:r>
    </w:p>
    <w:p w14:paraId="798DFD27" w14:textId="77777777" w:rsidR="004E420D" w:rsidRPr="008C29A9" w:rsidRDefault="004E420D" w:rsidP="00752BD7">
      <w:pPr>
        <w:spacing w:after="0" w:line="240" w:lineRule="auto"/>
        <w:rPr>
          <w:rFonts w:ascii="Times New Roman" w:hAnsi="Times New Roman" w:cs="Times New Roman"/>
          <w:b/>
          <w:sz w:val="28"/>
          <w:szCs w:val="28"/>
          <w:lang w:val="uk-UA"/>
        </w:rPr>
      </w:pPr>
    </w:p>
    <w:p w14:paraId="407F76EB" w14:textId="77777777" w:rsidR="004E420D" w:rsidRPr="00827B4C" w:rsidRDefault="004E420D" w:rsidP="004E420D">
      <w:pPr>
        <w:rPr>
          <w:rFonts w:ascii="Times New Roman" w:hAnsi="Times New Roman" w:cs="Times New Roman"/>
          <w:b/>
          <w:sz w:val="28"/>
          <w:szCs w:val="28"/>
          <w:lang w:val="uk-UA"/>
        </w:rPr>
      </w:pPr>
    </w:p>
    <w:p w14:paraId="7DCA6F4B" w14:textId="664A3CE1" w:rsidR="00E743BD" w:rsidRPr="00D20D33" w:rsidRDefault="00996D5C" w:rsidP="00E743BD">
      <w:pPr>
        <w:spacing w:after="120" w:line="240" w:lineRule="auto"/>
        <w:rPr>
          <w:rFonts w:ascii="Times New Roman" w:hAnsi="Times New Roman" w:cs="Times New Roman"/>
          <w:b/>
          <w:sz w:val="28"/>
          <w:szCs w:val="28"/>
          <w:lang w:val="uk-UA"/>
        </w:rPr>
      </w:pPr>
      <w:r w:rsidRPr="00D20D33">
        <w:rPr>
          <w:rFonts w:ascii="Times New Roman" w:hAnsi="Times New Roman" w:cs="Times New Roman"/>
          <w:b/>
          <w:sz w:val="28"/>
          <w:szCs w:val="28"/>
          <w:lang w:val="uk-UA"/>
        </w:rPr>
        <w:t xml:space="preserve">РОЗДІЛ 3. </w:t>
      </w:r>
    </w:p>
    <w:p w14:paraId="44BE9270" w14:textId="5F82E6AE" w:rsidR="00996D5C" w:rsidRPr="00D20D33" w:rsidRDefault="00996D5C" w:rsidP="00E743BD">
      <w:pPr>
        <w:spacing w:after="120" w:line="240" w:lineRule="auto"/>
        <w:jc w:val="both"/>
        <w:rPr>
          <w:rFonts w:ascii="Times New Roman" w:hAnsi="Times New Roman" w:cs="Times New Roman"/>
          <w:b/>
          <w:sz w:val="28"/>
          <w:szCs w:val="28"/>
          <w:lang w:val="uk-UA"/>
        </w:rPr>
      </w:pPr>
      <w:r w:rsidRPr="00D20D33">
        <w:rPr>
          <w:rFonts w:ascii="Times New Roman" w:hAnsi="Times New Roman" w:cs="Times New Roman"/>
          <w:b/>
          <w:sz w:val="28"/>
          <w:szCs w:val="28"/>
          <w:lang w:val="uk-UA"/>
        </w:rPr>
        <w:t>СПРИЙНЯТТЯ СИСТЕМИ НАДАННЯ СОЦІАЛЬНИХ ПОСЛУГ МЕШКАНЦЯМИ ГРОМАДИ</w:t>
      </w:r>
    </w:p>
    <w:p w14:paraId="412600B1" w14:textId="77777777" w:rsidR="00D20E48" w:rsidRPr="00D20D33" w:rsidRDefault="00D20E48" w:rsidP="006A31BF">
      <w:pPr>
        <w:spacing w:after="0" w:line="240" w:lineRule="auto"/>
        <w:rPr>
          <w:rFonts w:ascii="Times New Roman" w:eastAsia="Calibri" w:hAnsi="Times New Roman" w:cs="Times New Roman"/>
          <w:b/>
          <w:bCs/>
          <w:sz w:val="24"/>
          <w:szCs w:val="24"/>
          <w:lang w:val="uk-UA"/>
        </w:rPr>
      </w:pPr>
    </w:p>
    <w:p w14:paraId="341F2F89" w14:textId="7C10B191" w:rsidR="00163A3B" w:rsidRDefault="00163A3B" w:rsidP="006A31BF">
      <w:pPr>
        <w:spacing w:after="0" w:line="240" w:lineRule="auto"/>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3.1 Фокус-групи</w:t>
      </w:r>
    </w:p>
    <w:p w14:paraId="6A446B19" w14:textId="77777777" w:rsidR="00163A3B" w:rsidRDefault="00163A3B" w:rsidP="006A31BF">
      <w:pPr>
        <w:spacing w:after="0" w:line="240" w:lineRule="auto"/>
        <w:rPr>
          <w:rFonts w:ascii="Times New Roman" w:eastAsia="Calibri" w:hAnsi="Times New Roman" w:cs="Times New Roman"/>
          <w:b/>
          <w:bCs/>
          <w:sz w:val="24"/>
          <w:szCs w:val="24"/>
          <w:lang w:val="uk-UA"/>
        </w:rPr>
      </w:pPr>
    </w:p>
    <w:p w14:paraId="31A1A6E6" w14:textId="2A820392" w:rsidR="00163A3B" w:rsidRDefault="00163A3B" w:rsidP="00163A3B">
      <w:pPr>
        <w:spacing w:after="0" w:line="240" w:lineRule="auto"/>
        <w:ind w:firstLine="708"/>
        <w:rPr>
          <w:rFonts w:ascii="Times New Roman" w:eastAsia="Calibri" w:hAnsi="Times New Roman" w:cs="Times New Roman"/>
          <w:sz w:val="24"/>
          <w:szCs w:val="24"/>
          <w:lang w:val="ru-UA"/>
        </w:rPr>
      </w:pPr>
      <w:r w:rsidRPr="00163A3B">
        <w:rPr>
          <w:rFonts w:ascii="Times New Roman" w:eastAsia="Calibri" w:hAnsi="Times New Roman" w:cs="Times New Roman"/>
          <w:sz w:val="24"/>
          <w:szCs w:val="24"/>
          <w:lang w:val="ru-UA"/>
        </w:rPr>
        <w:t xml:space="preserve">Учасниками першої фокус-групи були особи, які опинились у скрутних життєвих обставинах, люди похилого віку, отримувачі соціальних виплат, ветерани, “чорнобильці”, інваліди,  всього 14 осіб віком від 30 до 65 років. </w:t>
      </w:r>
    </w:p>
    <w:p w14:paraId="58CFBA20" w14:textId="09A8665B" w:rsidR="00163A3B" w:rsidRPr="00163A3B" w:rsidRDefault="00163A3B" w:rsidP="00163A3B">
      <w:pPr>
        <w:spacing w:after="0" w:line="240" w:lineRule="auto"/>
        <w:ind w:firstLine="708"/>
        <w:rPr>
          <w:rFonts w:ascii="Times New Roman" w:eastAsia="Calibri" w:hAnsi="Times New Roman" w:cs="Times New Roman"/>
          <w:sz w:val="24"/>
          <w:szCs w:val="24"/>
          <w:lang w:val="ru-UA"/>
        </w:rPr>
      </w:pPr>
      <w:r w:rsidRPr="00163A3B">
        <w:rPr>
          <w:rFonts w:ascii="Times New Roman" w:eastAsia="Calibri" w:hAnsi="Times New Roman" w:cs="Times New Roman"/>
          <w:sz w:val="24"/>
          <w:szCs w:val="24"/>
          <w:lang w:val="ru-UA"/>
        </w:rPr>
        <w:t>Учасниками другої фокус-групи були особи, які опинились у скрутних життєвих обставинах, отримувачі соціальних послуг Територіального центру, батьки прийомних і багатодітних сімей, патронатні вихователі, люди похилого віку всього 11 осіб.</w:t>
      </w:r>
    </w:p>
    <w:p w14:paraId="218C8133" w14:textId="77777777" w:rsidR="00163A3B" w:rsidRPr="00163A3B" w:rsidRDefault="00163A3B" w:rsidP="00163A3B">
      <w:pPr>
        <w:spacing w:after="0" w:line="240" w:lineRule="auto"/>
        <w:ind w:firstLine="708"/>
        <w:rPr>
          <w:rFonts w:ascii="Times New Roman" w:eastAsia="Calibri" w:hAnsi="Times New Roman" w:cs="Times New Roman"/>
          <w:sz w:val="24"/>
          <w:szCs w:val="24"/>
          <w:lang w:val="ru-UA"/>
        </w:rPr>
      </w:pPr>
      <w:r w:rsidRPr="00163A3B">
        <w:rPr>
          <w:rFonts w:ascii="Times New Roman" w:eastAsia="Calibri" w:hAnsi="Times New Roman" w:cs="Times New Roman"/>
          <w:sz w:val="24"/>
          <w:szCs w:val="24"/>
          <w:lang w:val="ru-UA"/>
        </w:rPr>
        <w:t xml:space="preserve">Фактично одностайним було не зовсім повне розуміння, що є, власне, соціальною послугою. Соціальні послуги асоціювалися лише з отриманням ліків, коштів, продуктових </w:t>
      </w:r>
      <w:r w:rsidRPr="00163A3B">
        <w:rPr>
          <w:rFonts w:ascii="Times New Roman" w:eastAsia="Calibri" w:hAnsi="Times New Roman" w:cs="Times New Roman"/>
          <w:sz w:val="24"/>
          <w:szCs w:val="24"/>
          <w:lang w:val="ru-UA"/>
        </w:rPr>
        <w:lastRenderedPageBreak/>
        <w:t xml:space="preserve">наборів, подарунків на свята  від міського голови через міською радою. Надавача соціальних послуг ідентифікували як: </w:t>
      </w:r>
    </w:p>
    <w:p w14:paraId="26454B7C" w14:textId="77777777" w:rsidR="00163A3B" w:rsidRPr="00163A3B" w:rsidRDefault="00163A3B" w:rsidP="00163A3B">
      <w:pPr>
        <w:spacing w:after="0" w:line="240" w:lineRule="auto"/>
        <w:rPr>
          <w:rFonts w:ascii="Times New Roman" w:eastAsia="Calibri" w:hAnsi="Times New Roman" w:cs="Times New Roman"/>
          <w:sz w:val="24"/>
          <w:szCs w:val="24"/>
          <w:lang w:val="ru-UA"/>
        </w:rPr>
      </w:pPr>
      <w:r w:rsidRPr="00163A3B">
        <w:rPr>
          <w:rFonts w:ascii="Times New Roman" w:eastAsia="Calibri" w:hAnsi="Times New Roman" w:cs="Times New Roman"/>
          <w:sz w:val="24"/>
          <w:szCs w:val="24"/>
          <w:lang w:val="ru-UA"/>
        </w:rPr>
        <w:tab/>
        <w:t xml:space="preserve">- “Управління соціального захисту населення через центр надання послуг...”, </w:t>
      </w:r>
    </w:p>
    <w:p w14:paraId="4B6D923D" w14:textId="7B275C78" w:rsidR="00163A3B" w:rsidRDefault="00163A3B" w:rsidP="00163A3B">
      <w:pPr>
        <w:spacing w:after="0" w:line="240" w:lineRule="auto"/>
        <w:rPr>
          <w:rFonts w:ascii="Times New Roman" w:eastAsia="Calibri" w:hAnsi="Times New Roman" w:cs="Times New Roman"/>
          <w:sz w:val="24"/>
          <w:szCs w:val="24"/>
          <w:lang w:val="uk-UA"/>
        </w:rPr>
      </w:pPr>
      <w:r w:rsidRPr="00163A3B">
        <w:rPr>
          <w:rFonts w:ascii="Times New Roman" w:eastAsia="Calibri" w:hAnsi="Times New Roman" w:cs="Times New Roman"/>
          <w:sz w:val="24"/>
          <w:szCs w:val="24"/>
          <w:lang w:val="ru-UA"/>
        </w:rPr>
        <w:tab/>
        <w:t>- “Совет ветеранов”, який “провідує” своїх членів організації на дому для того щоб віддати продуктовий набір від підприємців</w:t>
      </w:r>
      <w:r w:rsidR="000A179D">
        <w:rPr>
          <w:rFonts w:ascii="Times New Roman" w:eastAsia="Calibri" w:hAnsi="Times New Roman" w:cs="Times New Roman"/>
          <w:sz w:val="24"/>
          <w:szCs w:val="24"/>
          <w:lang w:val="uk-UA"/>
        </w:rPr>
        <w:t>.</w:t>
      </w:r>
    </w:p>
    <w:p w14:paraId="30135464" w14:textId="7DAAF812" w:rsidR="000A179D" w:rsidRPr="000A179D" w:rsidRDefault="000A179D" w:rsidP="00163A3B">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ab/>
      </w:r>
      <w:r w:rsidRPr="000A179D">
        <w:rPr>
          <w:rFonts w:ascii="Times New Roman" w:eastAsia="Calibri" w:hAnsi="Times New Roman" w:cs="Times New Roman"/>
          <w:sz w:val="24"/>
          <w:szCs w:val="24"/>
          <w:lang w:val="uk-UA"/>
        </w:rPr>
        <w:t>Водночас присутні чітко ідентифікували Центр соціальних служб, Служба у справах дітей, Управління соціального захисту населення. Трохи згодом пригадали і про Центр надання соціальних послуг.</w:t>
      </w:r>
    </w:p>
    <w:p w14:paraId="458FFEDC" w14:textId="3DDF2ADD" w:rsidR="00163A3B" w:rsidRPr="00163A3B" w:rsidRDefault="00163A3B" w:rsidP="00163A3B">
      <w:pPr>
        <w:spacing w:after="0" w:line="240" w:lineRule="auto"/>
        <w:ind w:firstLine="708"/>
        <w:rPr>
          <w:rFonts w:ascii="Times New Roman" w:eastAsia="Calibri" w:hAnsi="Times New Roman" w:cs="Times New Roman"/>
          <w:sz w:val="24"/>
          <w:szCs w:val="24"/>
          <w:lang w:val="ru-UA"/>
        </w:rPr>
      </w:pPr>
      <w:r w:rsidRPr="00163A3B">
        <w:rPr>
          <w:rFonts w:ascii="Times New Roman" w:eastAsia="Calibri" w:hAnsi="Times New Roman" w:cs="Times New Roman"/>
          <w:sz w:val="24"/>
          <w:szCs w:val="24"/>
          <w:lang w:val="ru-UA"/>
        </w:rPr>
        <w:t>Учасники фокус-групи не згадали окрім компенсації комунальних платежів інших послуг, які вони б отримували протягом останніх 12 місяців. Лише згодом учасник фокус-групи з числа інвалідів згадав про соцпрацівників, які відвідують на дому.</w:t>
      </w:r>
    </w:p>
    <w:p w14:paraId="40310973" w14:textId="77777777" w:rsidR="00163A3B" w:rsidRPr="00163A3B" w:rsidRDefault="00163A3B" w:rsidP="00163A3B">
      <w:pPr>
        <w:spacing w:after="0" w:line="240" w:lineRule="auto"/>
        <w:ind w:firstLine="708"/>
        <w:rPr>
          <w:rFonts w:ascii="Times New Roman" w:eastAsia="Calibri" w:hAnsi="Times New Roman" w:cs="Times New Roman"/>
          <w:sz w:val="24"/>
          <w:szCs w:val="24"/>
          <w:lang w:val="ru-UA"/>
        </w:rPr>
      </w:pPr>
      <w:r w:rsidRPr="00163A3B">
        <w:rPr>
          <w:rFonts w:ascii="Times New Roman" w:eastAsia="Calibri" w:hAnsi="Times New Roman" w:cs="Times New Roman"/>
          <w:sz w:val="24"/>
          <w:szCs w:val="24"/>
          <w:lang w:val="ru-UA"/>
        </w:rPr>
        <w:t>Роботу соціальних працівників з обслуговування вдома оцінили як не дуже якісну через різне ставлення до своїх клієнтів соціальних працівників. А ще з’ясувалося, що учасники фокус-групи не обізнані повноцінно про специфіку роботи соціальних працівників і територіального центру</w:t>
      </w:r>
    </w:p>
    <w:p w14:paraId="3228F025" w14:textId="34445E37" w:rsidR="00163A3B" w:rsidRPr="00163A3B" w:rsidRDefault="00163A3B" w:rsidP="00163A3B">
      <w:pPr>
        <w:spacing w:after="0" w:line="240" w:lineRule="auto"/>
        <w:ind w:firstLine="708"/>
        <w:rPr>
          <w:rFonts w:ascii="Times New Roman" w:eastAsia="Calibri" w:hAnsi="Times New Roman" w:cs="Times New Roman"/>
          <w:b/>
          <w:bCs/>
          <w:sz w:val="24"/>
          <w:szCs w:val="24"/>
          <w:lang w:val="ru-UA"/>
        </w:rPr>
      </w:pPr>
      <w:r w:rsidRPr="00163A3B">
        <w:rPr>
          <w:rFonts w:ascii="Times New Roman" w:eastAsia="Calibri" w:hAnsi="Times New Roman" w:cs="Times New Roman"/>
          <w:sz w:val="24"/>
          <w:szCs w:val="24"/>
          <w:lang w:val="ru-UA"/>
        </w:rPr>
        <w:t>Відповіді на питання щодо отримання інформації про соціальні послуги були фактично одностайними - інформаційними джерелами є управління соцзахисту</w:t>
      </w:r>
      <w:r w:rsidRPr="00163A3B">
        <w:rPr>
          <w:rFonts w:ascii="Times New Roman" w:eastAsia="Calibri" w:hAnsi="Times New Roman" w:cs="Times New Roman"/>
          <w:b/>
          <w:bCs/>
          <w:sz w:val="24"/>
          <w:szCs w:val="24"/>
          <w:lang w:val="ru-UA"/>
        </w:rPr>
        <w:t>.</w:t>
      </w:r>
    </w:p>
    <w:p w14:paraId="339EA7EE" w14:textId="77777777" w:rsidR="00163A3B" w:rsidRPr="00163A3B" w:rsidRDefault="00163A3B" w:rsidP="00163A3B">
      <w:pPr>
        <w:spacing w:after="0" w:line="240" w:lineRule="auto"/>
        <w:rPr>
          <w:rFonts w:ascii="Times New Roman" w:eastAsia="Calibri" w:hAnsi="Times New Roman" w:cs="Times New Roman"/>
          <w:sz w:val="24"/>
          <w:szCs w:val="24"/>
          <w:lang w:val="uk-UA"/>
        </w:rPr>
      </w:pPr>
      <w:r w:rsidRPr="00163A3B">
        <w:rPr>
          <w:rFonts w:ascii="Times New Roman" w:eastAsia="Calibri" w:hAnsi="Times New Roman" w:cs="Times New Roman"/>
          <w:sz w:val="24"/>
          <w:szCs w:val="24"/>
          <w:lang w:val="uk-UA"/>
        </w:rPr>
        <w:tab/>
        <w:t>Другим інформаційним каналом відзначили місцеве радіо і телебачення.</w:t>
      </w:r>
    </w:p>
    <w:p w14:paraId="689D2C9A" w14:textId="77777777" w:rsidR="00163A3B" w:rsidRPr="00163A3B" w:rsidRDefault="00163A3B" w:rsidP="00163A3B">
      <w:pPr>
        <w:spacing w:after="0" w:line="240" w:lineRule="auto"/>
        <w:ind w:firstLine="708"/>
        <w:rPr>
          <w:rFonts w:ascii="Times New Roman" w:eastAsia="Calibri" w:hAnsi="Times New Roman" w:cs="Times New Roman"/>
          <w:sz w:val="24"/>
          <w:szCs w:val="24"/>
          <w:lang w:val="uk-UA"/>
        </w:rPr>
      </w:pPr>
      <w:r w:rsidRPr="00163A3B">
        <w:rPr>
          <w:rFonts w:ascii="Times New Roman" w:eastAsia="Calibri" w:hAnsi="Times New Roman" w:cs="Times New Roman"/>
          <w:sz w:val="24"/>
          <w:szCs w:val="24"/>
          <w:lang w:val="uk-UA"/>
        </w:rPr>
        <w:t>Третій інформаційний канал - газета припинив своє існування.</w:t>
      </w:r>
    </w:p>
    <w:p w14:paraId="5A2933C2" w14:textId="7C1F4BC0" w:rsidR="00163A3B" w:rsidRPr="00163A3B" w:rsidRDefault="00163A3B" w:rsidP="00163A3B">
      <w:pPr>
        <w:spacing w:after="0" w:line="240" w:lineRule="auto"/>
        <w:ind w:firstLine="708"/>
        <w:rPr>
          <w:rFonts w:ascii="Times New Roman" w:eastAsia="Calibri" w:hAnsi="Times New Roman" w:cs="Times New Roman"/>
          <w:sz w:val="24"/>
          <w:szCs w:val="24"/>
          <w:lang w:val="ru-UA"/>
        </w:rPr>
      </w:pPr>
      <w:r w:rsidRPr="00163A3B">
        <w:rPr>
          <w:rFonts w:ascii="Times New Roman" w:eastAsia="Calibri" w:hAnsi="Times New Roman" w:cs="Times New Roman"/>
          <w:sz w:val="24"/>
          <w:szCs w:val="24"/>
          <w:lang w:val="uk-UA"/>
        </w:rPr>
        <w:t>Інформацію молодші за віком отримувачі послуг отримують з інтернету, он-лайн заходів і конференцій.</w:t>
      </w:r>
    </w:p>
    <w:p w14:paraId="7F3AF618" w14:textId="2A2CDD3F" w:rsidR="00163A3B" w:rsidRPr="00163A3B" w:rsidRDefault="00163A3B" w:rsidP="00163A3B">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b/>
          <w:bCs/>
          <w:sz w:val="24"/>
          <w:szCs w:val="24"/>
          <w:lang w:val="uk-UA"/>
        </w:rPr>
        <w:tab/>
      </w:r>
      <w:r w:rsidRPr="00163A3B">
        <w:rPr>
          <w:rFonts w:ascii="Times New Roman" w:eastAsia="Calibri" w:hAnsi="Times New Roman" w:cs="Times New Roman"/>
          <w:sz w:val="24"/>
          <w:szCs w:val="24"/>
          <w:lang w:val="uk-UA"/>
        </w:rPr>
        <w:t xml:space="preserve">Загалом ситуацію із наданням соціальних послуг присутні визнали позитивною. </w:t>
      </w:r>
    </w:p>
    <w:p w14:paraId="13FFFDF8" w14:textId="77777777" w:rsidR="00163A3B" w:rsidRPr="00163A3B" w:rsidRDefault="00163A3B" w:rsidP="00163A3B">
      <w:pPr>
        <w:spacing w:after="0" w:line="240" w:lineRule="auto"/>
        <w:ind w:firstLine="708"/>
        <w:rPr>
          <w:rFonts w:ascii="Times New Roman" w:eastAsia="Calibri" w:hAnsi="Times New Roman" w:cs="Times New Roman"/>
          <w:sz w:val="24"/>
          <w:szCs w:val="24"/>
          <w:lang w:val="uk-UA"/>
        </w:rPr>
      </w:pPr>
      <w:r w:rsidRPr="00163A3B">
        <w:rPr>
          <w:rFonts w:ascii="Times New Roman" w:eastAsia="Calibri" w:hAnsi="Times New Roman" w:cs="Times New Roman"/>
          <w:sz w:val="24"/>
          <w:szCs w:val="24"/>
          <w:lang w:val="uk-UA"/>
        </w:rPr>
        <w:t>Основною проблемою у наданні соціальних послуг отримувачі побачили у:</w:t>
      </w:r>
    </w:p>
    <w:p w14:paraId="5EBEC153" w14:textId="77777777" w:rsidR="00163A3B" w:rsidRPr="00163A3B" w:rsidRDefault="00163A3B" w:rsidP="00163A3B">
      <w:pPr>
        <w:spacing w:after="0" w:line="240" w:lineRule="auto"/>
        <w:rPr>
          <w:rFonts w:ascii="Times New Roman" w:eastAsia="Calibri" w:hAnsi="Times New Roman" w:cs="Times New Roman"/>
          <w:sz w:val="24"/>
          <w:szCs w:val="24"/>
          <w:lang w:val="uk-UA"/>
        </w:rPr>
      </w:pPr>
      <w:r w:rsidRPr="00163A3B">
        <w:rPr>
          <w:rFonts w:ascii="Times New Roman" w:eastAsia="Calibri" w:hAnsi="Times New Roman" w:cs="Times New Roman"/>
          <w:sz w:val="24"/>
          <w:szCs w:val="24"/>
          <w:lang w:val="uk-UA"/>
        </w:rPr>
        <w:tab/>
        <w:t xml:space="preserve">- відсутності пільгового перевезення міського і міжміського, </w:t>
      </w:r>
    </w:p>
    <w:p w14:paraId="570B69C3" w14:textId="77777777" w:rsidR="00163A3B" w:rsidRPr="00163A3B" w:rsidRDefault="00163A3B" w:rsidP="00163A3B">
      <w:pPr>
        <w:spacing w:after="0" w:line="240" w:lineRule="auto"/>
        <w:rPr>
          <w:rFonts w:ascii="Times New Roman" w:eastAsia="Calibri" w:hAnsi="Times New Roman" w:cs="Times New Roman"/>
          <w:sz w:val="24"/>
          <w:szCs w:val="24"/>
          <w:lang w:val="uk-UA"/>
        </w:rPr>
      </w:pPr>
      <w:r w:rsidRPr="00163A3B">
        <w:rPr>
          <w:rFonts w:ascii="Times New Roman" w:eastAsia="Calibri" w:hAnsi="Times New Roman" w:cs="Times New Roman"/>
          <w:sz w:val="24"/>
          <w:szCs w:val="24"/>
          <w:lang w:val="uk-UA"/>
        </w:rPr>
        <w:tab/>
        <w:t xml:space="preserve">- відсутності належної фінансової допомоги на лікування        </w:t>
      </w:r>
    </w:p>
    <w:p w14:paraId="6BE54B28" w14:textId="77777777" w:rsidR="00163A3B" w:rsidRPr="00163A3B" w:rsidRDefault="00163A3B" w:rsidP="00163A3B">
      <w:pPr>
        <w:spacing w:after="0" w:line="240" w:lineRule="auto"/>
        <w:rPr>
          <w:rFonts w:ascii="Times New Roman" w:eastAsia="Calibri" w:hAnsi="Times New Roman" w:cs="Times New Roman"/>
          <w:sz w:val="24"/>
          <w:szCs w:val="24"/>
          <w:lang w:val="uk-UA"/>
        </w:rPr>
      </w:pPr>
      <w:r w:rsidRPr="00163A3B">
        <w:rPr>
          <w:rFonts w:ascii="Times New Roman" w:eastAsia="Calibri" w:hAnsi="Times New Roman" w:cs="Times New Roman"/>
          <w:sz w:val="24"/>
          <w:szCs w:val="24"/>
          <w:lang w:val="uk-UA"/>
        </w:rPr>
        <w:t xml:space="preserve"> - відсутності доступу </w:t>
      </w:r>
      <w:proofErr w:type="spellStart"/>
      <w:r w:rsidRPr="00163A3B">
        <w:rPr>
          <w:rFonts w:ascii="Times New Roman" w:eastAsia="Calibri" w:hAnsi="Times New Roman" w:cs="Times New Roman"/>
          <w:sz w:val="24"/>
          <w:szCs w:val="24"/>
          <w:lang w:val="uk-UA"/>
        </w:rPr>
        <w:t>маломобільних</w:t>
      </w:r>
      <w:proofErr w:type="spellEnd"/>
      <w:r w:rsidRPr="00163A3B">
        <w:rPr>
          <w:rFonts w:ascii="Times New Roman" w:eastAsia="Calibri" w:hAnsi="Times New Roman" w:cs="Times New Roman"/>
          <w:sz w:val="24"/>
          <w:szCs w:val="24"/>
          <w:lang w:val="uk-UA"/>
        </w:rPr>
        <w:t xml:space="preserve"> груп населення до соціальних будівель, магазинів тощо</w:t>
      </w:r>
    </w:p>
    <w:p w14:paraId="56813E42" w14:textId="77777777" w:rsidR="00163A3B" w:rsidRPr="00163A3B" w:rsidRDefault="00163A3B" w:rsidP="00163A3B">
      <w:pPr>
        <w:spacing w:after="0" w:line="240" w:lineRule="auto"/>
        <w:ind w:firstLine="708"/>
        <w:rPr>
          <w:rFonts w:ascii="Times New Roman" w:eastAsia="Calibri" w:hAnsi="Times New Roman" w:cs="Times New Roman"/>
          <w:sz w:val="24"/>
          <w:szCs w:val="24"/>
          <w:lang w:val="uk-UA"/>
        </w:rPr>
      </w:pPr>
      <w:r w:rsidRPr="00163A3B">
        <w:rPr>
          <w:rFonts w:ascii="Times New Roman" w:eastAsia="Calibri" w:hAnsi="Times New Roman" w:cs="Times New Roman"/>
          <w:sz w:val="24"/>
          <w:szCs w:val="24"/>
          <w:lang w:val="uk-UA"/>
        </w:rPr>
        <w:t>Для покращення надання соціальних послуг зійшлися на тому, що необхідно:</w:t>
      </w:r>
    </w:p>
    <w:p w14:paraId="373E4637" w14:textId="77777777" w:rsidR="00163A3B" w:rsidRPr="00163A3B" w:rsidRDefault="00163A3B" w:rsidP="00163A3B">
      <w:pPr>
        <w:spacing w:after="0" w:line="240" w:lineRule="auto"/>
        <w:ind w:firstLine="708"/>
        <w:rPr>
          <w:rFonts w:ascii="Times New Roman" w:eastAsia="Calibri" w:hAnsi="Times New Roman" w:cs="Times New Roman"/>
          <w:sz w:val="24"/>
          <w:szCs w:val="24"/>
          <w:lang w:val="uk-UA"/>
        </w:rPr>
      </w:pPr>
      <w:r w:rsidRPr="00163A3B">
        <w:rPr>
          <w:rFonts w:ascii="Times New Roman" w:eastAsia="Calibri" w:hAnsi="Times New Roman" w:cs="Times New Roman"/>
          <w:sz w:val="24"/>
          <w:szCs w:val="24"/>
          <w:lang w:val="uk-UA"/>
        </w:rPr>
        <w:t>покращити інформування отримувачів послуг про зміни у сфері соціального захисту, які безпосередньо впливають на їх життя;</w:t>
      </w:r>
    </w:p>
    <w:p w14:paraId="6B187675" w14:textId="77777777" w:rsidR="00163A3B" w:rsidRPr="00163A3B" w:rsidRDefault="00163A3B" w:rsidP="00163A3B">
      <w:pPr>
        <w:spacing w:after="0" w:line="240" w:lineRule="auto"/>
        <w:ind w:firstLine="708"/>
        <w:rPr>
          <w:rFonts w:ascii="Times New Roman" w:eastAsia="Calibri" w:hAnsi="Times New Roman" w:cs="Times New Roman"/>
          <w:sz w:val="24"/>
          <w:szCs w:val="24"/>
          <w:lang w:val="uk-UA"/>
        </w:rPr>
      </w:pPr>
      <w:r w:rsidRPr="00163A3B">
        <w:rPr>
          <w:rFonts w:ascii="Times New Roman" w:eastAsia="Calibri" w:hAnsi="Times New Roman" w:cs="Times New Roman"/>
          <w:sz w:val="24"/>
          <w:szCs w:val="24"/>
          <w:lang w:val="uk-UA"/>
        </w:rPr>
        <w:t>розширити перелік соціальних послуг з обслуговування одиноких громадян;</w:t>
      </w:r>
    </w:p>
    <w:p w14:paraId="73C08314" w14:textId="16308F02" w:rsidR="00163A3B" w:rsidRPr="00163A3B" w:rsidRDefault="00163A3B" w:rsidP="00163A3B">
      <w:pPr>
        <w:spacing w:after="0" w:line="240" w:lineRule="auto"/>
        <w:ind w:firstLine="708"/>
        <w:rPr>
          <w:rFonts w:ascii="Times New Roman" w:eastAsia="Calibri" w:hAnsi="Times New Roman" w:cs="Times New Roman"/>
          <w:sz w:val="24"/>
          <w:szCs w:val="24"/>
          <w:lang w:val="uk-UA"/>
        </w:rPr>
      </w:pPr>
      <w:r w:rsidRPr="00163A3B">
        <w:rPr>
          <w:rFonts w:ascii="Times New Roman" w:eastAsia="Calibri" w:hAnsi="Times New Roman" w:cs="Times New Roman"/>
          <w:sz w:val="24"/>
          <w:szCs w:val="24"/>
          <w:lang w:val="uk-UA"/>
        </w:rPr>
        <w:t>зробити доступними для відвідування (зокрема, для осіб з інвалідністю) приміщень соціальних закладів.</w:t>
      </w:r>
    </w:p>
    <w:p w14:paraId="7E414047" w14:textId="77777777" w:rsidR="00163A3B" w:rsidRPr="00163A3B" w:rsidRDefault="00163A3B" w:rsidP="00163A3B">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b/>
          <w:bCs/>
          <w:sz w:val="24"/>
          <w:szCs w:val="24"/>
          <w:lang w:val="uk-UA"/>
        </w:rPr>
        <w:tab/>
      </w:r>
      <w:r w:rsidRPr="00163A3B">
        <w:rPr>
          <w:rFonts w:ascii="Times New Roman" w:eastAsia="Calibri" w:hAnsi="Times New Roman" w:cs="Times New Roman"/>
          <w:sz w:val="24"/>
          <w:szCs w:val="24"/>
          <w:lang w:val="uk-UA"/>
        </w:rPr>
        <w:t>З урахуванням отриманої під час проведення фокус-групи інформації акцент у розвитку системи соціальних послуг у громаді зробили на таких моментах:</w:t>
      </w:r>
    </w:p>
    <w:p w14:paraId="284BDBD4" w14:textId="77777777" w:rsidR="00163A3B" w:rsidRPr="00163A3B" w:rsidRDefault="00163A3B" w:rsidP="00163A3B">
      <w:pPr>
        <w:spacing w:after="0" w:line="240" w:lineRule="auto"/>
        <w:ind w:firstLine="708"/>
        <w:rPr>
          <w:rFonts w:ascii="Times New Roman" w:eastAsia="Calibri" w:hAnsi="Times New Roman" w:cs="Times New Roman"/>
          <w:sz w:val="24"/>
          <w:szCs w:val="24"/>
          <w:lang w:val="uk-UA"/>
        </w:rPr>
      </w:pPr>
      <w:r w:rsidRPr="00163A3B">
        <w:rPr>
          <w:rFonts w:ascii="Times New Roman" w:eastAsia="Calibri" w:hAnsi="Times New Roman" w:cs="Times New Roman"/>
          <w:sz w:val="24"/>
          <w:szCs w:val="24"/>
          <w:lang w:val="uk-UA"/>
        </w:rPr>
        <w:t>визначити інструменти, механізми більш широкого інформування населення про надавачів соціальних послуг, їх роботу, перелік наданих послуг, осіб, які ці послуги можуть отримати та умови отримання;</w:t>
      </w:r>
    </w:p>
    <w:p w14:paraId="013D2D8F" w14:textId="77777777" w:rsidR="00163A3B" w:rsidRPr="00163A3B" w:rsidRDefault="00163A3B" w:rsidP="00163A3B">
      <w:pPr>
        <w:spacing w:after="0" w:line="240" w:lineRule="auto"/>
        <w:ind w:firstLine="708"/>
        <w:rPr>
          <w:rFonts w:ascii="Times New Roman" w:eastAsia="Calibri" w:hAnsi="Times New Roman" w:cs="Times New Roman"/>
          <w:sz w:val="24"/>
          <w:szCs w:val="24"/>
          <w:lang w:val="uk-UA"/>
        </w:rPr>
      </w:pPr>
      <w:r w:rsidRPr="00163A3B">
        <w:rPr>
          <w:rFonts w:ascii="Times New Roman" w:eastAsia="Calibri" w:hAnsi="Times New Roman" w:cs="Times New Roman"/>
          <w:sz w:val="24"/>
          <w:szCs w:val="24"/>
          <w:lang w:val="uk-UA"/>
        </w:rPr>
        <w:t>розробити систему моніторингу потреб отримувачів соціальних послуг;</w:t>
      </w:r>
    </w:p>
    <w:p w14:paraId="23097CC0" w14:textId="77777777" w:rsidR="00163A3B" w:rsidRPr="00163A3B" w:rsidRDefault="00163A3B" w:rsidP="00163A3B">
      <w:pPr>
        <w:spacing w:after="0" w:line="240" w:lineRule="auto"/>
        <w:rPr>
          <w:rFonts w:ascii="Times New Roman" w:eastAsia="Calibri" w:hAnsi="Times New Roman" w:cs="Times New Roman"/>
          <w:sz w:val="24"/>
          <w:szCs w:val="24"/>
          <w:lang w:val="uk-UA"/>
        </w:rPr>
      </w:pPr>
      <w:r w:rsidRPr="00163A3B">
        <w:rPr>
          <w:rFonts w:ascii="Times New Roman" w:eastAsia="Calibri" w:hAnsi="Times New Roman" w:cs="Times New Roman"/>
          <w:sz w:val="24"/>
          <w:szCs w:val="24"/>
          <w:lang w:val="uk-UA"/>
        </w:rPr>
        <w:t>розробити систему зворотного інформування провайдерів соціальних послуг про якість надання соціальних послуг їх працівниками;</w:t>
      </w:r>
    </w:p>
    <w:p w14:paraId="5FEB0063" w14:textId="32249B2F" w:rsidR="00163A3B" w:rsidRDefault="00163A3B" w:rsidP="00163A3B">
      <w:pPr>
        <w:spacing w:after="0" w:line="240" w:lineRule="auto"/>
        <w:ind w:firstLine="708"/>
        <w:rPr>
          <w:rFonts w:ascii="Times New Roman" w:eastAsia="Calibri" w:hAnsi="Times New Roman" w:cs="Times New Roman"/>
          <w:sz w:val="24"/>
          <w:szCs w:val="24"/>
          <w:lang w:val="uk-UA"/>
        </w:rPr>
      </w:pPr>
      <w:r w:rsidRPr="00163A3B">
        <w:rPr>
          <w:rFonts w:ascii="Times New Roman" w:eastAsia="Calibri" w:hAnsi="Times New Roman" w:cs="Times New Roman"/>
          <w:sz w:val="24"/>
          <w:szCs w:val="24"/>
          <w:lang w:val="uk-UA"/>
        </w:rPr>
        <w:t xml:space="preserve">розглянути питання щодо розширення форм роботи з отримувачами соціальних послуг та можливостей відвідування (у </w:t>
      </w:r>
      <w:proofErr w:type="spellStart"/>
      <w:r w:rsidRPr="00163A3B">
        <w:rPr>
          <w:rFonts w:ascii="Times New Roman" w:eastAsia="Calibri" w:hAnsi="Times New Roman" w:cs="Times New Roman"/>
          <w:sz w:val="24"/>
          <w:szCs w:val="24"/>
          <w:lang w:val="uk-UA"/>
        </w:rPr>
        <w:t>т.ч</w:t>
      </w:r>
      <w:proofErr w:type="spellEnd"/>
      <w:r w:rsidRPr="00163A3B">
        <w:rPr>
          <w:rFonts w:ascii="Times New Roman" w:eastAsia="Calibri" w:hAnsi="Times New Roman" w:cs="Times New Roman"/>
          <w:sz w:val="24"/>
          <w:szCs w:val="24"/>
          <w:lang w:val="uk-UA"/>
        </w:rPr>
        <w:t>. для осіб з інвалідністю) приміщень соціальних закладів</w:t>
      </w:r>
    </w:p>
    <w:p w14:paraId="521A6725" w14:textId="77777777" w:rsidR="000A179D" w:rsidRPr="000A179D" w:rsidRDefault="000A179D" w:rsidP="000A179D">
      <w:pPr>
        <w:spacing w:after="0" w:line="240" w:lineRule="auto"/>
        <w:ind w:firstLine="708"/>
        <w:rPr>
          <w:rFonts w:ascii="Times New Roman" w:eastAsia="Calibri" w:hAnsi="Times New Roman" w:cs="Times New Roman"/>
          <w:sz w:val="24"/>
          <w:szCs w:val="24"/>
          <w:lang w:val="ru-UA"/>
        </w:rPr>
      </w:pPr>
      <w:r w:rsidRPr="000A179D">
        <w:rPr>
          <w:rFonts w:ascii="Times New Roman" w:eastAsia="Calibri" w:hAnsi="Times New Roman" w:cs="Times New Roman"/>
          <w:sz w:val="24"/>
          <w:szCs w:val="24"/>
          <w:lang w:val="ru-UA"/>
        </w:rPr>
        <w:t>визначити інструменти, механізми більш широкого інформування населення про соціальні послуги і осіб, які ці послуги можуть отримати та умови отримання;</w:t>
      </w:r>
    </w:p>
    <w:p w14:paraId="59F3D8E5" w14:textId="77777777" w:rsidR="000A179D" w:rsidRPr="000A179D" w:rsidRDefault="000A179D" w:rsidP="000A179D">
      <w:pPr>
        <w:spacing w:after="0" w:line="240" w:lineRule="auto"/>
        <w:ind w:firstLine="708"/>
        <w:rPr>
          <w:rFonts w:ascii="Times New Roman" w:eastAsia="Calibri" w:hAnsi="Times New Roman" w:cs="Times New Roman"/>
          <w:sz w:val="24"/>
          <w:szCs w:val="24"/>
          <w:lang w:val="ru-UA"/>
        </w:rPr>
      </w:pPr>
      <w:r w:rsidRPr="000A179D">
        <w:rPr>
          <w:rFonts w:ascii="Times New Roman" w:eastAsia="Calibri" w:hAnsi="Times New Roman" w:cs="Times New Roman"/>
          <w:sz w:val="24"/>
          <w:szCs w:val="24"/>
          <w:lang w:val="ru-UA"/>
        </w:rPr>
        <w:t>розробити систему моніторингу потреб отримувачів соціальних послуг;</w:t>
      </w:r>
    </w:p>
    <w:p w14:paraId="7AD4BCF4" w14:textId="77777777" w:rsidR="000A179D" w:rsidRPr="000A179D" w:rsidRDefault="000A179D" w:rsidP="000A179D">
      <w:pPr>
        <w:spacing w:after="0" w:line="240" w:lineRule="auto"/>
        <w:ind w:firstLine="708"/>
        <w:rPr>
          <w:rFonts w:ascii="Times New Roman" w:eastAsia="Calibri" w:hAnsi="Times New Roman" w:cs="Times New Roman"/>
          <w:sz w:val="24"/>
          <w:szCs w:val="24"/>
          <w:lang w:val="ru-UA"/>
        </w:rPr>
      </w:pPr>
      <w:r w:rsidRPr="000A179D">
        <w:rPr>
          <w:rFonts w:ascii="Times New Roman" w:eastAsia="Calibri" w:hAnsi="Times New Roman" w:cs="Times New Roman"/>
          <w:sz w:val="24"/>
          <w:szCs w:val="24"/>
          <w:lang w:val="ru-UA"/>
        </w:rPr>
        <w:t>розробити систему зворотного інформування провайдерів соціальних послуг про якість надання соціальних послуг їх працівниками;</w:t>
      </w:r>
    </w:p>
    <w:p w14:paraId="4E61CED5" w14:textId="77777777" w:rsidR="000A179D" w:rsidRPr="000A179D" w:rsidRDefault="000A179D" w:rsidP="000A179D">
      <w:pPr>
        <w:spacing w:after="0" w:line="240" w:lineRule="auto"/>
        <w:ind w:firstLine="708"/>
        <w:rPr>
          <w:rFonts w:ascii="Times New Roman" w:eastAsia="Calibri" w:hAnsi="Times New Roman" w:cs="Times New Roman"/>
          <w:sz w:val="24"/>
          <w:szCs w:val="24"/>
          <w:lang w:val="ru-UA"/>
        </w:rPr>
      </w:pPr>
      <w:r w:rsidRPr="000A179D">
        <w:rPr>
          <w:rFonts w:ascii="Times New Roman" w:eastAsia="Calibri" w:hAnsi="Times New Roman" w:cs="Times New Roman"/>
          <w:sz w:val="24"/>
          <w:szCs w:val="24"/>
          <w:lang w:val="ru-UA"/>
        </w:rPr>
        <w:t>розглянути питання щодо запровадження системи підвищення кваліфікації соціальних працівників</w:t>
      </w:r>
    </w:p>
    <w:p w14:paraId="4162230E" w14:textId="19489454" w:rsidR="000A179D" w:rsidRPr="00163A3B" w:rsidRDefault="000A179D" w:rsidP="000A179D">
      <w:pPr>
        <w:spacing w:after="0" w:line="240" w:lineRule="auto"/>
        <w:ind w:firstLine="708"/>
        <w:rPr>
          <w:rFonts w:ascii="Times New Roman" w:eastAsia="Calibri" w:hAnsi="Times New Roman" w:cs="Times New Roman"/>
          <w:sz w:val="24"/>
          <w:szCs w:val="24"/>
          <w:lang w:val="ru-UA"/>
        </w:rPr>
      </w:pPr>
      <w:r w:rsidRPr="000A179D">
        <w:rPr>
          <w:rFonts w:ascii="Times New Roman" w:eastAsia="Calibri" w:hAnsi="Times New Roman" w:cs="Times New Roman"/>
          <w:sz w:val="24"/>
          <w:szCs w:val="24"/>
          <w:lang w:val="ru-UA"/>
        </w:rPr>
        <w:lastRenderedPageBreak/>
        <w:t>створення можливостей для відвідування осіб з інвалідністю приміщень соціальних закладів.</w:t>
      </w:r>
    </w:p>
    <w:p w14:paraId="630FB175" w14:textId="6C17BF4D" w:rsidR="00163A3B" w:rsidRDefault="00163A3B" w:rsidP="00163A3B">
      <w:pPr>
        <w:spacing w:after="0" w:line="240" w:lineRule="auto"/>
        <w:rPr>
          <w:rFonts w:ascii="Times New Roman" w:eastAsia="Calibri" w:hAnsi="Times New Roman" w:cs="Times New Roman"/>
          <w:b/>
          <w:bCs/>
          <w:sz w:val="24"/>
          <w:szCs w:val="24"/>
          <w:lang w:val="uk-UA"/>
        </w:rPr>
      </w:pPr>
    </w:p>
    <w:p w14:paraId="6612D918" w14:textId="77777777" w:rsidR="00163A3B" w:rsidRPr="00163A3B" w:rsidRDefault="00163A3B" w:rsidP="00163A3B">
      <w:pPr>
        <w:spacing w:after="0" w:line="240" w:lineRule="auto"/>
        <w:rPr>
          <w:rFonts w:ascii="Times New Roman" w:eastAsia="Calibri" w:hAnsi="Times New Roman" w:cs="Times New Roman"/>
          <w:b/>
          <w:bCs/>
          <w:sz w:val="24"/>
          <w:szCs w:val="24"/>
          <w:lang w:val="ru-UA"/>
        </w:rPr>
      </w:pPr>
    </w:p>
    <w:p w14:paraId="5A44D84D" w14:textId="77777777" w:rsidR="000A179D" w:rsidRDefault="00E501E6" w:rsidP="006A31BF">
      <w:pPr>
        <w:spacing w:after="0" w:line="240" w:lineRule="auto"/>
        <w:rPr>
          <w:rFonts w:ascii="Times New Roman" w:eastAsia="Calibri" w:hAnsi="Times New Roman" w:cs="Times New Roman"/>
          <w:b/>
          <w:bCs/>
          <w:sz w:val="24"/>
          <w:szCs w:val="24"/>
          <w:lang w:val="uk-UA"/>
        </w:rPr>
      </w:pPr>
      <w:r w:rsidRPr="00D20D33">
        <w:rPr>
          <w:rFonts w:ascii="Times New Roman" w:eastAsia="Calibri" w:hAnsi="Times New Roman" w:cs="Times New Roman"/>
          <w:b/>
          <w:bCs/>
          <w:sz w:val="24"/>
          <w:szCs w:val="24"/>
          <w:lang w:val="uk-UA"/>
        </w:rPr>
        <w:t>3.</w:t>
      </w:r>
      <w:r w:rsidR="000A179D">
        <w:rPr>
          <w:rFonts w:ascii="Times New Roman" w:eastAsia="Calibri" w:hAnsi="Times New Roman" w:cs="Times New Roman"/>
          <w:b/>
          <w:bCs/>
          <w:sz w:val="24"/>
          <w:szCs w:val="24"/>
          <w:lang w:val="uk-UA"/>
        </w:rPr>
        <w:t>2</w:t>
      </w:r>
      <w:r w:rsidRPr="00D20D33">
        <w:rPr>
          <w:rFonts w:ascii="Times New Roman" w:eastAsia="Calibri" w:hAnsi="Times New Roman" w:cs="Times New Roman"/>
          <w:b/>
          <w:bCs/>
          <w:sz w:val="24"/>
          <w:szCs w:val="24"/>
          <w:lang w:val="uk-UA"/>
        </w:rPr>
        <w:t xml:space="preserve">. </w:t>
      </w:r>
      <w:r w:rsidR="000A179D">
        <w:rPr>
          <w:rFonts w:ascii="Times New Roman" w:eastAsia="Calibri" w:hAnsi="Times New Roman" w:cs="Times New Roman"/>
          <w:b/>
          <w:bCs/>
          <w:sz w:val="24"/>
          <w:szCs w:val="24"/>
          <w:lang w:val="uk-UA"/>
        </w:rPr>
        <w:t>Онлайн опитування</w:t>
      </w:r>
    </w:p>
    <w:p w14:paraId="3D91B441" w14:textId="77777777" w:rsidR="000A179D" w:rsidRDefault="000A179D" w:rsidP="006A31BF">
      <w:pPr>
        <w:spacing w:after="0" w:line="240" w:lineRule="auto"/>
        <w:rPr>
          <w:rFonts w:ascii="Times New Roman" w:eastAsia="Calibri" w:hAnsi="Times New Roman" w:cs="Times New Roman"/>
          <w:b/>
          <w:bCs/>
          <w:sz w:val="24"/>
          <w:szCs w:val="24"/>
          <w:lang w:val="uk-UA"/>
        </w:rPr>
      </w:pPr>
    </w:p>
    <w:p w14:paraId="33D3A04C" w14:textId="19BCE653" w:rsidR="004E420D" w:rsidRPr="00D20D33" w:rsidRDefault="00E501E6" w:rsidP="006A31BF">
      <w:pPr>
        <w:spacing w:after="0" w:line="240" w:lineRule="auto"/>
        <w:rPr>
          <w:rFonts w:ascii="Times New Roman" w:eastAsia="Calibri" w:hAnsi="Times New Roman" w:cs="Times New Roman"/>
          <w:b/>
          <w:bCs/>
          <w:sz w:val="24"/>
          <w:szCs w:val="24"/>
          <w:lang w:val="uk-UA"/>
        </w:rPr>
      </w:pPr>
      <w:r w:rsidRPr="00D20D33">
        <w:rPr>
          <w:rFonts w:ascii="Times New Roman" w:eastAsia="Calibri" w:hAnsi="Times New Roman" w:cs="Times New Roman"/>
          <w:b/>
          <w:bCs/>
          <w:sz w:val="24"/>
          <w:szCs w:val="24"/>
          <w:lang w:val="uk-UA"/>
        </w:rPr>
        <w:t>Обізнаність мешканців у соціальних послугах</w:t>
      </w:r>
    </w:p>
    <w:p w14:paraId="41C2EECC" w14:textId="77777777" w:rsidR="000A179D" w:rsidRPr="000A179D" w:rsidRDefault="000A179D" w:rsidP="000A179D">
      <w:pPr>
        <w:spacing w:after="0" w:line="240" w:lineRule="auto"/>
        <w:ind w:firstLine="708"/>
        <w:rPr>
          <w:rFonts w:ascii="Times New Roman" w:eastAsia="Times New Roman" w:hAnsi="Times New Roman" w:cs="Times New Roman"/>
          <w:sz w:val="24"/>
          <w:szCs w:val="24"/>
          <w:lang w:val="uk-UA" w:eastAsia="ru-RU"/>
        </w:rPr>
      </w:pPr>
      <w:r w:rsidRPr="000A179D">
        <w:rPr>
          <w:rFonts w:ascii="Times New Roman" w:eastAsia="Times New Roman" w:hAnsi="Times New Roman" w:cs="Times New Roman"/>
          <w:sz w:val="24"/>
          <w:szCs w:val="24"/>
          <w:lang w:val="uk-UA" w:eastAsia="ru-RU"/>
        </w:rPr>
        <w:t xml:space="preserve">В опитуванні взяло участь 168 осіб. З них понад 80 відсотків - жінки, понад 19 відсотків - чоловіки. За віковою ознакою більшість респондентів (34 відсотки) особи від 18 до 35 років, 30 відсотків - 36-44 роки, 25 відсотків - 45-60 років, понад 60 років - 8 відсотків. </w:t>
      </w:r>
    </w:p>
    <w:p w14:paraId="5629B127" w14:textId="0B1A47C1" w:rsidR="004E420D" w:rsidRDefault="000A179D" w:rsidP="000A179D">
      <w:pPr>
        <w:spacing w:after="0" w:line="240" w:lineRule="auto"/>
        <w:ind w:firstLine="708"/>
        <w:rPr>
          <w:rFonts w:ascii="Times New Roman" w:eastAsia="Times New Roman" w:hAnsi="Times New Roman" w:cs="Times New Roman"/>
          <w:sz w:val="24"/>
          <w:szCs w:val="24"/>
          <w:lang w:val="uk-UA" w:eastAsia="ru-RU"/>
        </w:rPr>
      </w:pPr>
      <w:r w:rsidRPr="000A179D">
        <w:rPr>
          <w:rFonts w:ascii="Times New Roman" w:eastAsia="Times New Roman" w:hAnsi="Times New Roman" w:cs="Times New Roman"/>
          <w:sz w:val="24"/>
          <w:szCs w:val="24"/>
          <w:lang w:val="uk-UA" w:eastAsia="ru-RU"/>
        </w:rPr>
        <w:t>Понад 98 відсотків респондентів є мешканцями громади. З їх числа понад 67 відсотків отримували в громаді соціальні послуги і фактично безпомилково назвали надавачів цих послуг. Водночас на запитання “Чи отримували Ви особисто або члени Вашої родини соціальні послуги у Вашій громаді протягом 2020 року?” майже 60 відсотків відповіли - ні.</w:t>
      </w:r>
    </w:p>
    <w:p w14:paraId="7E920B91" w14:textId="77777777" w:rsidR="000A179D" w:rsidRPr="000A179D" w:rsidRDefault="000A179D" w:rsidP="000A179D">
      <w:pPr>
        <w:spacing w:after="0" w:line="240" w:lineRule="auto"/>
        <w:ind w:firstLine="708"/>
        <w:rPr>
          <w:rFonts w:ascii="Times New Roman" w:hAnsi="Times New Roman" w:cs="Times New Roman"/>
          <w:sz w:val="24"/>
          <w:szCs w:val="24"/>
          <w:lang w:val="ru-UA"/>
        </w:rPr>
      </w:pPr>
      <w:r w:rsidRPr="000A179D">
        <w:rPr>
          <w:rFonts w:ascii="Times New Roman" w:hAnsi="Times New Roman" w:cs="Times New Roman"/>
          <w:sz w:val="24"/>
          <w:szCs w:val="24"/>
          <w:lang w:val="ru-UA"/>
        </w:rPr>
        <w:t>На запитання “З яких джерел Ви дізнаєтесь про новини у сфері соціальних послуг?” відповіді розподілилися таким чином:</w:t>
      </w:r>
    </w:p>
    <w:p w14:paraId="43D2B48F" w14:textId="77777777" w:rsidR="000A179D" w:rsidRPr="000A179D" w:rsidRDefault="000A179D" w:rsidP="000A179D">
      <w:pPr>
        <w:spacing w:after="0" w:line="240" w:lineRule="auto"/>
        <w:ind w:firstLine="708"/>
        <w:rPr>
          <w:rFonts w:ascii="Times New Roman" w:hAnsi="Times New Roman" w:cs="Times New Roman"/>
          <w:sz w:val="24"/>
          <w:szCs w:val="24"/>
          <w:lang w:val="ru-UA"/>
        </w:rPr>
      </w:pPr>
      <w:r w:rsidRPr="000A179D">
        <w:rPr>
          <w:rFonts w:ascii="Times New Roman" w:hAnsi="Times New Roman" w:cs="Times New Roman"/>
          <w:sz w:val="24"/>
          <w:szCs w:val="24"/>
          <w:lang w:val="ru-UA"/>
        </w:rPr>
        <w:t>з сторінки та груп у соціальних мережах "Бакшеєв Офіційний" -  майже 48 відсотків;</w:t>
      </w:r>
    </w:p>
    <w:p w14:paraId="0565A799" w14:textId="77777777" w:rsidR="000A179D" w:rsidRPr="000A179D" w:rsidRDefault="000A179D" w:rsidP="000A179D">
      <w:pPr>
        <w:spacing w:after="0" w:line="240" w:lineRule="auto"/>
        <w:ind w:firstLine="708"/>
        <w:rPr>
          <w:rFonts w:ascii="Times New Roman" w:hAnsi="Times New Roman" w:cs="Times New Roman"/>
          <w:sz w:val="24"/>
          <w:szCs w:val="24"/>
          <w:lang w:val="ru-UA"/>
        </w:rPr>
      </w:pPr>
      <w:r w:rsidRPr="000A179D">
        <w:rPr>
          <w:rFonts w:ascii="Times New Roman" w:hAnsi="Times New Roman" w:cs="Times New Roman"/>
          <w:sz w:val="24"/>
          <w:szCs w:val="24"/>
          <w:lang w:val="ru-UA"/>
        </w:rPr>
        <w:t>офіційний сайт міської ради, офіційна сторінка у соціальних мережах - понад 43 відсотка;</w:t>
      </w:r>
    </w:p>
    <w:p w14:paraId="27DB3D4C" w14:textId="77777777" w:rsidR="000A179D" w:rsidRPr="000A179D" w:rsidRDefault="000A179D" w:rsidP="000A179D">
      <w:pPr>
        <w:spacing w:after="0" w:line="240" w:lineRule="auto"/>
        <w:ind w:firstLine="708"/>
        <w:rPr>
          <w:rFonts w:ascii="Times New Roman" w:hAnsi="Times New Roman" w:cs="Times New Roman"/>
          <w:sz w:val="24"/>
          <w:szCs w:val="24"/>
          <w:lang w:val="ru-UA"/>
        </w:rPr>
      </w:pPr>
      <w:r w:rsidRPr="000A179D">
        <w:rPr>
          <w:rFonts w:ascii="Times New Roman" w:hAnsi="Times New Roman" w:cs="Times New Roman"/>
          <w:sz w:val="24"/>
          <w:szCs w:val="24"/>
          <w:lang w:val="ru-UA"/>
        </w:rPr>
        <w:t>теле-радіо канал “Надія” - 28 відсотків;</w:t>
      </w:r>
    </w:p>
    <w:p w14:paraId="70DE7260" w14:textId="7EDCC747" w:rsidR="001A3032" w:rsidRDefault="000A179D" w:rsidP="000A179D">
      <w:pPr>
        <w:spacing w:after="0" w:line="240" w:lineRule="auto"/>
        <w:ind w:firstLine="708"/>
        <w:rPr>
          <w:rFonts w:ascii="Times New Roman" w:hAnsi="Times New Roman" w:cs="Times New Roman"/>
          <w:sz w:val="24"/>
          <w:szCs w:val="24"/>
          <w:lang w:val="ru-UA"/>
        </w:rPr>
      </w:pPr>
      <w:r w:rsidRPr="000A179D">
        <w:rPr>
          <w:rFonts w:ascii="Times New Roman" w:hAnsi="Times New Roman" w:cs="Times New Roman"/>
          <w:sz w:val="24"/>
          <w:szCs w:val="24"/>
          <w:lang w:val="ru-UA"/>
        </w:rPr>
        <w:t>офіційний сайт міської ради, інші сторінки в соціальних мережах і альтернативні джерела - 13 відсотків.</w:t>
      </w:r>
    </w:p>
    <w:p w14:paraId="76D5F9C8" w14:textId="09DC6BC4" w:rsidR="000A179D" w:rsidRDefault="000A179D" w:rsidP="000A179D">
      <w:pPr>
        <w:spacing w:after="0" w:line="240" w:lineRule="auto"/>
        <w:ind w:firstLine="708"/>
        <w:rPr>
          <w:rFonts w:ascii="Times New Roman" w:hAnsi="Times New Roman" w:cs="Times New Roman"/>
          <w:sz w:val="24"/>
          <w:szCs w:val="24"/>
          <w:lang w:val="ru-UA"/>
        </w:rPr>
      </w:pPr>
    </w:p>
    <w:p w14:paraId="681EE64A" w14:textId="1EDB3241" w:rsidR="000A179D" w:rsidRPr="000A179D" w:rsidRDefault="000A179D" w:rsidP="000A179D">
      <w:pPr>
        <w:spacing w:after="0" w:line="240" w:lineRule="auto"/>
        <w:rPr>
          <w:rFonts w:ascii="Times New Roman" w:hAnsi="Times New Roman" w:cs="Times New Roman"/>
          <w:b/>
          <w:bCs/>
          <w:sz w:val="24"/>
          <w:szCs w:val="24"/>
          <w:highlight w:val="yellow"/>
          <w:lang w:val="ru-UA"/>
        </w:rPr>
      </w:pPr>
      <w:r w:rsidRPr="000A179D">
        <w:rPr>
          <w:rFonts w:ascii="Times New Roman" w:hAnsi="Times New Roman" w:cs="Times New Roman"/>
          <w:b/>
          <w:bCs/>
          <w:sz w:val="24"/>
          <w:szCs w:val="24"/>
          <w:lang w:val="uk-UA"/>
        </w:rPr>
        <w:t>Оцінка якості</w:t>
      </w:r>
      <w:r w:rsidRPr="000A179D">
        <w:rPr>
          <w:rFonts w:ascii="Times New Roman" w:hAnsi="Times New Roman" w:cs="Times New Roman"/>
          <w:b/>
          <w:bCs/>
          <w:sz w:val="24"/>
          <w:szCs w:val="24"/>
          <w:lang w:val="ru-UA"/>
        </w:rPr>
        <w:t xml:space="preserve"> надання соціальних послуг</w:t>
      </w:r>
    </w:p>
    <w:p w14:paraId="493EAAF1" w14:textId="77777777" w:rsidR="000A179D" w:rsidRPr="000A179D" w:rsidRDefault="000A179D" w:rsidP="000A179D">
      <w:pPr>
        <w:spacing w:after="0" w:line="240" w:lineRule="auto"/>
        <w:ind w:firstLine="709"/>
        <w:rPr>
          <w:rFonts w:ascii="Times New Roman" w:eastAsia="Calibri" w:hAnsi="Times New Roman" w:cs="Times New Roman"/>
          <w:sz w:val="24"/>
          <w:szCs w:val="24"/>
          <w:lang w:val="uk-UA"/>
        </w:rPr>
      </w:pPr>
      <w:r w:rsidRPr="000A179D">
        <w:rPr>
          <w:rFonts w:ascii="Times New Roman" w:eastAsia="Calibri" w:hAnsi="Times New Roman" w:cs="Times New Roman"/>
          <w:sz w:val="24"/>
          <w:szCs w:val="24"/>
          <w:lang w:val="uk-UA"/>
        </w:rPr>
        <w:t>Запитання, яке стосується роботи працівників системи надання соціальних послуг було розділено на декілька критеріїв. Отже, “Наскільки Ви задоволені роботою працівників надання соціальних послуг”:</w:t>
      </w:r>
    </w:p>
    <w:p w14:paraId="0430C4C8" w14:textId="77777777" w:rsidR="000A179D" w:rsidRPr="000A179D" w:rsidRDefault="000A179D" w:rsidP="000A179D">
      <w:pPr>
        <w:spacing w:after="0" w:line="240" w:lineRule="auto"/>
        <w:ind w:firstLine="709"/>
        <w:rPr>
          <w:rFonts w:ascii="Times New Roman" w:eastAsia="Calibri" w:hAnsi="Times New Roman" w:cs="Times New Roman"/>
          <w:sz w:val="24"/>
          <w:szCs w:val="24"/>
          <w:lang w:val="uk-UA"/>
        </w:rPr>
      </w:pPr>
      <w:r w:rsidRPr="000A179D">
        <w:rPr>
          <w:rFonts w:ascii="Times New Roman" w:eastAsia="Calibri" w:hAnsi="Times New Roman" w:cs="Times New Roman"/>
          <w:sz w:val="24"/>
          <w:szCs w:val="24"/>
          <w:lang w:val="uk-UA"/>
        </w:rPr>
        <w:t>привітністю - 52 відсотки - “повністю задоволений”, майже 42 відсотки - “переважно задоволений”;</w:t>
      </w:r>
    </w:p>
    <w:p w14:paraId="5DF9EF57" w14:textId="77777777" w:rsidR="000A179D" w:rsidRPr="000A179D" w:rsidRDefault="000A179D" w:rsidP="000A179D">
      <w:pPr>
        <w:spacing w:after="0" w:line="240" w:lineRule="auto"/>
        <w:ind w:firstLine="709"/>
        <w:rPr>
          <w:rFonts w:ascii="Times New Roman" w:eastAsia="Calibri" w:hAnsi="Times New Roman" w:cs="Times New Roman"/>
          <w:sz w:val="24"/>
          <w:szCs w:val="24"/>
          <w:lang w:val="uk-UA"/>
        </w:rPr>
      </w:pPr>
      <w:r w:rsidRPr="000A179D">
        <w:rPr>
          <w:rFonts w:ascii="Times New Roman" w:eastAsia="Calibri" w:hAnsi="Times New Roman" w:cs="Times New Roman"/>
          <w:sz w:val="24"/>
          <w:szCs w:val="24"/>
          <w:lang w:val="uk-UA"/>
        </w:rPr>
        <w:t>компетентністю - 55 відсотків - “повністю задоволений” , майже 39 відсотків - “переважно задоволений”.</w:t>
      </w:r>
    </w:p>
    <w:p w14:paraId="585FCFC5" w14:textId="77777777" w:rsidR="000A179D" w:rsidRPr="000A179D" w:rsidRDefault="000A179D" w:rsidP="000A179D">
      <w:pPr>
        <w:spacing w:after="0" w:line="240" w:lineRule="auto"/>
        <w:ind w:firstLine="709"/>
        <w:rPr>
          <w:rFonts w:ascii="Times New Roman" w:eastAsia="Calibri" w:hAnsi="Times New Roman" w:cs="Times New Roman"/>
          <w:sz w:val="24"/>
          <w:szCs w:val="24"/>
          <w:lang w:val="uk-UA"/>
        </w:rPr>
      </w:pPr>
      <w:r w:rsidRPr="000A179D">
        <w:rPr>
          <w:rFonts w:ascii="Times New Roman" w:eastAsia="Calibri" w:hAnsi="Times New Roman" w:cs="Times New Roman"/>
          <w:sz w:val="24"/>
          <w:szCs w:val="24"/>
          <w:lang w:val="uk-UA"/>
        </w:rPr>
        <w:t>6 відсотків респондентів визначили негативними моментами такі:</w:t>
      </w:r>
    </w:p>
    <w:p w14:paraId="6EB2995F" w14:textId="77777777" w:rsidR="000A179D" w:rsidRPr="000A179D" w:rsidRDefault="000A179D" w:rsidP="000A179D">
      <w:pPr>
        <w:spacing w:after="0" w:line="240" w:lineRule="auto"/>
        <w:ind w:firstLine="709"/>
        <w:rPr>
          <w:rFonts w:ascii="Times New Roman" w:eastAsia="Calibri" w:hAnsi="Times New Roman" w:cs="Times New Roman"/>
          <w:sz w:val="24"/>
          <w:szCs w:val="24"/>
          <w:lang w:val="uk-UA"/>
        </w:rPr>
      </w:pPr>
      <w:r w:rsidRPr="000A179D">
        <w:rPr>
          <w:rFonts w:ascii="Times New Roman" w:eastAsia="Calibri" w:hAnsi="Times New Roman" w:cs="Times New Roman"/>
          <w:sz w:val="24"/>
          <w:szCs w:val="24"/>
          <w:lang w:val="uk-UA"/>
        </w:rPr>
        <w:t>“не завжди надається правильна інформація від соціальних працівників, якщо стикаються з новою ситуацією бояться щось робити, тому краще не робити нічого, щоб не нашкодити. Ця позиція мене дуже дратує”;</w:t>
      </w:r>
    </w:p>
    <w:p w14:paraId="54B2C56D" w14:textId="77777777" w:rsidR="000A179D" w:rsidRPr="000A179D" w:rsidRDefault="000A179D" w:rsidP="000A179D">
      <w:pPr>
        <w:spacing w:after="0" w:line="240" w:lineRule="auto"/>
        <w:ind w:firstLine="709"/>
        <w:rPr>
          <w:rFonts w:ascii="Times New Roman" w:eastAsia="Calibri" w:hAnsi="Times New Roman" w:cs="Times New Roman"/>
          <w:sz w:val="24"/>
          <w:szCs w:val="24"/>
          <w:lang w:val="uk-UA"/>
        </w:rPr>
      </w:pPr>
      <w:r w:rsidRPr="000A179D">
        <w:rPr>
          <w:rFonts w:ascii="Times New Roman" w:eastAsia="Calibri" w:hAnsi="Times New Roman" w:cs="Times New Roman"/>
          <w:sz w:val="24"/>
          <w:szCs w:val="24"/>
          <w:lang w:val="uk-UA"/>
        </w:rPr>
        <w:t>“незнання оновлених документів з приводу оформлення прийомних сімей”;</w:t>
      </w:r>
    </w:p>
    <w:p w14:paraId="1DD91228" w14:textId="694CC06F" w:rsidR="001A3032" w:rsidRPr="000A179D" w:rsidRDefault="000A179D" w:rsidP="000A179D">
      <w:pPr>
        <w:spacing w:after="0" w:line="240" w:lineRule="auto"/>
        <w:ind w:firstLine="709"/>
        <w:rPr>
          <w:rFonts w:ascii="Times New Roman" w:eastAsia="Calibri" w:hAnsi="Times New Roman" w:cs="Times New Roman"/>
          <w:sz w:val="24"/>
          <w:szCs w:val="24"/>
          <w:lang w:val="uk-UA"/>
        </w:rPr>
      </w:pPr>
      <w:r w:rsidRPr="000A179D">
        <w:rPr>
          <w:rFonts w:ascii="Times New Roman" w:eastAsia="Calibri" w:hAnsi="Times New Roman" w:cs="Times New Roman"/>
          <w:sz w:val="24"/>
          <w:szCs w:val="24"/>
          <w:lang w:val="uk-UA"/>
        </w:rPr>
        <w:t>“діяльність спеціалістів щодо надання субсидії часто суперечать нормативним документам ( вимагають неіснуючі довідки , або документи, що можуть взяти самостійно в базі даних)”.</w:t>
      </w:r>
    </w:p>
    <w:p w14:paraId="6B6D9D75" w14:textId="2DE98E6F" w:rsidR="000A179D" w:rsidRPr="000A179D" w:rsidRDefault="000A179D" w:rsidP="000A179D">
      <w:pPr>
        <w:spacing w:after="0" w:line="240" w:lineRule="auto"/>
        <w:ind w:firstLine="709"/>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w:t>
      </w:r>
      <w:r w:rsidRPr="000A179D">
        <w:rPr>
          <w:rFonts w:ascii="Times New Roman" w:eastAsia="Calibri" w:hAnsi="Times New Roman" w:cs="Times New Roman"/>
          <w:sz w:val="24"/>
          <w:szCs w:val="24"/>
          <w:lang w:val="uk-UA"/>
        </w:rPr>
        <w:t>а запитання:</w:t>
      </w:r>
    </w:p>
    <w:p w14:paraId="673E7156" w14:textId="77777777" w:rsidR="000A179D" w:rsidRPr="000A179D" w:rsidRDefault="000A179D" w:rsidP="000A179D">
      <w:pPr>
        <w:spacing w:after="0" w:line="240" w:lineRule="auto"/>
        <w:ind w:firstLine="709"/>
        <w:rPr>
          <w:rFonts w:ascii="Times New Roman" w:eastAsia="Calibri" w:hAnsi="Times New Roman" w:cs="Times New Roman"/>
          <w:sz w:val="24"/>
          <w:szCs w:val="24"/>
          <w:lang w:val="uk-UA"/>
        </w:rPr>
      </w:pPr>
      <w:r w:rsidRPr="000A179D">
        <w:rPr>
          <w:rFonts w:ascii="Times New Roman" w:eastAsia="Calibri" w:hAnsi="Times New Roman" w:cs="Times New Roman"/>
          <w:sz w:val="24"/>
          <w:szCs w:val="24"/>
          <w:lang w:val="uk-UA"/>
        </w:rPr>
        <w:t xml:space="preserve"> “Як довго Вам довелося чекати в черзі на отримання послуги (консультації)?” майже 42 відсотки відповіли - “не довелося”, понад 28 відсотків - “до 10 хвилин” , водночас, понад 16 відсотків - “до 30 хвилин”;</w:t>
      </w:r>
    </w:p>
    <w:p w14:paraId="618ED65E" w14:textId="7409F743" w:rsidR="000A179D" w:rsidRDefault="000A179D" w:rsidP="000A179D">
      <w:pPr>
        <w:spacing w:after="0" w:line="240" w:lineRule="auto"/>
        <w:ind w:firstLine="709"/>
        <w:rPr>
          <w:rFonts w:ascii="Times New Roman" w:eastAsia="Calibri" w:hAnsi="Times New Roman" w:cs="Times New Roman"/>
          <w:sz w:val="24"/>
          <w:szCs w:val="24"/>
          <w:lang w:val="uk-UA"/>
        </w:rPr>
      </w:pPr>
      <w:r w:rsidRPr="000A179D">
        <w:rPr>
          <w:rFonts w:ascii="Times New Roman" w:eastAsia="Calibri" w:hAnsi="Times New Roman" w:cs="Times New Roman"/>
          <w:sz w:val="24"/>
          <w:szCs w:val="24"/>
          <w:lang w:val="uk-UA"/>
        </w:rPr>
        <w:t>“Як Ви оцінюєте рівень обслуговування?” фактично 30 відсотків відповіли “добре”, майже 27 відсотків оцінили рівень обслуговування як “дуже добре” і “відмінно”, задовільним визначили рівень обслуговування визнали 13 відсотків отримувачів.</w:t>
      </w:r>
    </w:p>
    <w:p w14:paraId="3D5FB55C" w14:textId="7B8A4992" w:rsidR="000A179D" w:rsidRDefault="000A179D" w:rsidP="000A179D">
      <w:pPr>
        <w:spacing w:after="0" w:line="240" w:lineRule="auto"/>
        <w:ind w:firstLine="709"/>
        <w:rPr>
          <w:rFonts w:ascii="Times New Roman" w:eastAsia="Calibri" w:hAnsi="Times New Roman" w:cs="Times New Roman"/>
          <w:sz w:val="24"/>
          <w:szCs w:val="24"/>
          <w:lang w:val="ru-UA"/>
        </w:rPr>
      </w:pPr>
      <w:r w:rsidRPr="000A179D">
        <w:rPr>
          <w:rFonts w:ascii="Times New Roman" w:eastAsia="Calibri" w:hAnsi="Times New Roman" w:cs="Times New Roman"/>
          <w:sz w:val="24"/>
          <w:szCs w:val="24"/>
          <w:lang w:val="ru-UA"/>
        </w:rPr>
        <w:t>Не змогли взагалі отримати соціальну послугу 13 відсотків респондентів.</w:t>
      </w:r>
    </w:p>
    <w:p w14:paraId="1A62F961" w14:textId="77777777" w:rsidR="000A179D" w:rsidRPr="000A179D" w:rsidRDefault="000A179D" w:rsidP="000A179D">
      <w:pPr>
        <w:spacing w:after="0" w:line="240" w:lineRule="auto"/>
        <w:ind w:firstLine="709"/>
        <w:rPr>
          <w:rFonts w:ascii="Times New Roman" w:eastAsia="Calibri" w:hAnsi="Times New Roman" w:cs="Times New Roman"/>
          <w:sz w:val="24"/>
          <w:szCs w:val="24"/>
          <w:lang w:val="ru-UA"/>
        </w:rPr>
      </w:pPr>
      <w:r w:rsidRPr="000A179D">
        <w:rPr>
          <w:rFonts w:ascii="Times New Roman" w:eastAsia="Calibri" w:hAnsi="Times New Roman" w:cs="Times New Roman"/>
          <w:sz w:val="24"/>
          <w:szCs w:val="24"/>
          <w:lang w:val="ru-UA"/>
        </w:rPr>
        <w:t>Найбільш гострими проблеми із наданням соціальних послуг в громаді, які потрібно змінити респонденти вважають:</w:t>
      </w:r>
    </w:p>
    <w:p w14:paraId="6205BA08" w14:textId="77777777" w:rsidR="000A179D" w:rsidRPr="000A179D" w:rsidRDefault="000A179D" w:rsidP="000A179D">
      <w:pPr>
        <w:spacing w:after="0" w:line="240" w:lineRule="auto"/>
        <w:ind w:firstLine="709"/>
        <w:rPr>
          <w:rFonts w:ascii="Times New Roman" w:eastAsia="Calibri" w:hAnsi="Times New Roman" w:cs="Times New Roman"/>
          <w:sz w:val="24"/>
          <w:szCs w:val="24"/>
          <w:lang w:val="ru-UA"/>
        </w:rPr>
      </w:pPr>
      <w:r w:rsidRPr="000A179D">
        <w:rPr>
          <w:rFonts w:ascii="Times New Roman" w:eastAsia="Calibri" w:hAnsi="Times New Roman" w:cs="Times New Roman"/>
          <w:sz w:val="24"/>
          <w:szCs w:val="24"/>
          <w:lang w:val="ru-UA"/>
        </w:rPr>
        <w:lastRenderedPageBreak/>
        <w:t xml:space="preserve">велике навантаження на соціальних працівників, розширення штату соціальних працівників, відсутність людяності працівників соціальної сфери; </w:t>
      </w:r>
    </w:p>
    <w:p w14:paraId="10BE9CCD" w14:textId="77777777" w:rsidR="000A179D" w:rsidRPr="000A179D" w:rsidRDefault="000A179D" w:rsidP="000A179D">
      <w:pPr>
        <w:spacing w:after="0" w:line="240" w:lineRule="auto"/>
        <w:ind w:firstLine="709"/>
        <w:rPr>
          <w:rFonts w:ascii="Times New Roman" w:eastAsia="Calibri" w:hAnsi="Times New Roman" w:cs="Times New Roman"/>
          <w:sz w:val="24"/>
          <w:szCs w:val="24"/>
          <w:lang w:val="ru-UA"/>
        </w:rPr>
      </w:pPr>
      <w:r w:rsidRPr="000A179D">
        <w:rPr>
          <w:rFonts w:ascii="Times New Roman" w:eastAsia="Calibri" w:hAnsi="Times New Roman" w:cs="Times New Roman"/>
          <w:sz w:val="24"/>
          <w:szCs w:val="24"/>
          <w:lang w:val="ru-UA"/>
        </w:rPr>
        <w:t>велику кількість  паперових документів для надання у служби та відсутність он-лайн кабінетів з можливістю отримання всіх документів та послуг он-лайн;</w:t>
      </w:r>
    </w:p>
    <w:p w14:paraId="7B921A6B" w14:textId="77777777" w:rsidR="000A179D" w:rsidRPr="000A179D" w:rsidRDefault="000A179D" w:rsidP="000A179D">
      <w:pPr>
        <w:spacing w:after="0" w:line="240" w:lineRule="auto"/>
        <w:ind w:firstLine="709"/>
        <w:rPr>
          <w:rFonts w:ascii="Times New Roman" w:eastAsia="Calibri" w:hAnsi="Times New Roman" w:cs="Times New Roman"/>
          <w:sz w:val="24"/>
          <w:szCs w:val="24"/>
          <w:lang w:val="ru-UA"/>
        </w:rPr>
      </w:pPr>
      <w:r w:rsidRPr="000A179D">
        <w:rPr>
          <w:rFonts w:ascii="Times New Roman" w:eastAsia="Calibri" w:hAnsi="Times New Roman" w:cs="Times New Roman"/>
          <w:sz w:val="24"/>
          <w:szCs w:val="24"/>
          <w:lang w:val="ru-UA"/>
        </w:rPr>
        <w:t>стан приміщення (будівлі де знаходиться) Центру соціальних служб, матеріально-технічна база територіального центру соціального обслуговування;</w:t>
      </w:r>
    </w:p>
    <w:p w14:paraId="2F0C72AF" w14:textId="77777777" w:rsidR="000A179D" w:rsidRPr="000A179D" w:rsidRDefault="000A179D" w:rsidP="000A179D">
      <w:pPr>
        <w:spacing w:after="0" w:line="240" w:lineRule="auto"/>
        <w:ind w:firstLine="709"/>
        <w:rPr>
          <w:rFonts w:ascii="Times New Roman" w:eastAsia="Calibri" w:hAnsi="Times New Roman" w:cs="Times New Roman"/>
          <w:sz w:val="24"/>
          <w:szCs w:val="24"/>
          <w:lang w:val="ru-UA"/>
        </w:rPr>
      </w:pPr>
      <w:r w:rsidRPr="000A179D">
        <w:rPr>
          <w:rFonts w:ascii="Times New Roman" w:eastAsia="Calibri" w:hAnsi="Times New Roman" w:cs="Times New Roman"/>
          <w:sz w:val="24"/>
          <w:szCs w:val="24"/>
          <w:lang w:val="ru-UA"/>
        </w:rPr>
        <w:t>дефіцит міського бюджету, відсутність притулку для безхатченків, соціального транспорту для інвалідів та людей похилого віку, соціального житла та соціальних магазинів;</w:t>
      </w:r>
    </w:p>
    <w:p w14:paraId="03355D54" w14:textId="0B986823" w:rsidR="000A179D" w:rsidRPr="000A179D" w:rsidRDefault="000A179D" w:rsidP="000A179D">
      <w:pPr>
        <w:spacing w:after="0" w:line="240" w:lineRule="auto"/>
        <w:ind w:firstLine="709"/>
        <w:rPr>
          <w:rFonts w:ascii="Times New Roman" w:eastAsia="Calibri" w:hAnsi="Times New Roman" w:cs="Times New Roman"/>
          <w:sz w:val="24"/>
          <w:szCs w:val="24"/>
          <w:lang w:val="ru-UA"/>
        </w:rPr>
      </w:pPr>
      <w:r w:rsidRPr="000A179D">
        <w:rPr>
          <w:rFonts w:ascii="Times New Roman" w:eastAsia="Calibri" w:hAnsi="Times New Roman" w:cs="Times New Roman"/>
          <w:sz w:val="24"/>
          <w:szCs w:val="24"/>
          <w:lang w:val="ru-UA"/>
        </w:rPr>
        <w:t xml:space="preserve"> інформування населення про перелік соціальних послуг та їх надавачів, порядок та умови отримання послуг.</w:t>
      </w:r>
    </w:p>
    <w:p w14:paraId="26757B43" w14:textId="3FC2C417" w:rsidR="000A179D" w:rsidRDefault="000A179D" w:rsidP="006A31BF">
      <w:pPr>
        <w:spacing w:after="0" w:line="240" w:lineRule="auto"/>
        <w:rPr>
          <w:rFonts w:ascii="Times New Roman" w:eastAsia="Calibri" w:hAnsi="Times New Roman" w:cs="Times New Roman"/>
          <w:b/>
          <w:bCs/>
          <w:sz w:val="24"/>
          <w:szCs w:val="24"/>
          <w:lang w:val="uk-UA"/>
        </w:rPr>
      </w:pPr>
    </w:p>
    <w:p w14:paraId="2D4E329C" w14:textId="77777777" w:rsidR="00116967" w:rsidRPr="00116967" w:rsidRDefault="00116967" w:rsidP="006A31BF">
      <w:pPr>
        <w:shd w:val="clear" w:color="auto" w:fill="FFFFFF" w:themeFill="background1"/>
        <w:spacing w:after="0" w:line="240" w:lineRule="auto"/>
        <w:contextualSpacing/>
        <w:jc w:val="both"/>
        <w:rPr>
          <w:rFonts w:ascii="Times New Roman" w:eastAsia="Calibri" w:hAnsi="Times New Roman" w:cs="Times New Roman"/>
          <w:sz w:val="24"/>
          <w:szCs w:val="24"/>
          <w:lang w:val="uk-UA"/>
        </w:rPr>
      </w:pPr>
      <w:bookmarkStart w:id="2" w:name="_Hlk70279217"/>
    </w:p>
    <w:bookmarkEnd w:id="2"/>
    <w:p w14:paraId="09434005" w14:textId="7DA5137C" w:rsidR="004E420D" w:rsidRPr="00827B4C" w:rsidRDefault="004E420D" w:rsidP="006A31BF">
      <w:pPr>
        <w:spacing w:after="0" w:line="240" w:lineRule="auto"/>
        <w:ind w:right="-1"/>
        <w:contextualSpacing/>
        <w:jc w:val="both"/>
        <w:rPr>
          <w:rFonts w:ascii="Times New Roman" w:hAnsi="Times New Roman" w:cs="Times New Roman"/>
          <w:sz w:val="28"/>
          <w:szCs w:val="28"/>
          <w:lang w:val="uk-UA"/>
        </w:rPr>
      </w:pPr>
    </w:p>
    <w:p w14:paraId="3770377B" w14:textId="2FAC343B" w:rsidR="00D20E48" w:rsidRPr="00827B4C" w:rsidRDefault="0045426D" w:rsidP="00E743BD">
      <w:pPr>
        <w:spacing w:after="120" w:line="240" w:lineRule="auto"/>
        <w:jc w:val="both"/>
        <w:rPr>
          <w:rFonts w:ascii="Times New Roman" w:eastAsia="Calibri" w:hAnsi="Times New Roman" w:cs="Times New Roman"/>
          <w:b/>
          <w:sz w:val="28"/>
          <w:szCs w:val="28"/>
          <w:lang w:val="uk-UA"/>
        </w:rPr>
      </w:pPr>
      <w:r w:rsidRPr="00827B4C">
        <w:rPr>
          <w:rFonts w:ascii="Times New Roman" w:eastAsia="Calibri" w:hAnsi="Times New Roman" w:cs="Times New Roman"/>
          <w:b/>
          <w:sz w:val="28"/>
          <w:szCs w:val="28"/>
          <w:lang w:val="uk-UA"/>
        </w:rPr>
        <w:t xml:space="preserve">РОЗДІЛ 4. </w:t>
      </w:r>
    </w:p>
    <w:p w14:paraId="1F9F2C78" w14:textId="54360525" w:rsidR="00E501E6" w:rsidRPr="00827B4C" w:rsidRDefault="0045426D" w:rsidP="00E743BD">
      <w:pPr>
        <w:spacing w:after="120" w:line="240" w:lineRule="auto"/>
        <w:jc w:val="both"/>
        <w:rPr>
          <w:rFonts w:ascii="Times New Roman" w:eastAsia="Calibri" w:hAnsi="Times New Roman" w:cs="Times New Roman"/>
          <w:b/>
          <w:sz w:val="28"/>
          <w:szCs w:val="28"/>
          <w:lang w:val="uk-UA"/>
        </w:rPr>
      </w:pPr>
      <w:r w:rsidRPr="00827B4C">
        <w:rPr>
          <w:rFonts w:ascii="Times New Roman" w:eastAsia="Calibri" w:hAnsi="Times New Roman" w:cs="Times New Roman"/>
          <w:b/>
          <w:sz w:val="28"/>
          <w:szCs w:val="28"/>
          <w:lang w:val="uk-UA"/>
        </w:rPr>
        <w:t>ОСОБЛИВОСТІ НАДАННЯ СОЦІАЛЬНИХ ПОСЛУГ В ГРОМАДІ</w:t>
      </w:r>
    </w:p>
    <w:p w14:paraId="06EB8738" w14:textId="55BB7553" w:rsidR="0045426D" w:rsidRPr="00827B4C" w:rsidRDefault="0045426D" w:rsidP="004E420D">
      <w:pPr>
        <w:spacing w:after="0" w:line="240" w:lineRule="auto"/>
        <w:rPr>
          <w:rFonts w:ascii="Times New Roman" w:hAnsi="Times New Roman" w:cs="Times New Roman"/>
          <w:sz w:val="24"/>
          <w:szCs w:val="24"/>
          <w:lang w:val="uk-UA"/>
        </w:rPr>
      </w:pPr>
    </w:p>
    <w:p w14:paraId="1390DC01" w14:textId="033C3F56" w:rsidR="00215880" w:rsidRPr="002E3ED7" w:rsidRDefault="00215880" w:rsidP="004E420D">
      <w:pPr>
        <w:spacing w:after="0" w:line="240" w:lineRule="auto"/>
        <w:rPr>
          <w:rFonts w:ascii="Times New Roman" w:eastAsia="Calibri" w:hAnsi="Times New Roman" w:cs="Times New Roman"/>
          <w:b/>
          <w:bCs/>
          <w:sz w:val="24"/>
          <w:szCs w:val="24"/>
          <w:lang w:val="uk-UA"/>
        </w:rPr>
      </w:pPr>
      <w:r w:rsidRPr="002E3ED7">
        <w:rPr>
          <w:rFonts w:ascii="Times New Roman" w:eastAsia="Calibri" w:hAnsi="Times New Roman" w:cs="Times New Roman"/>
          <w:b/>
          <w:bCs/>
          <w:sz w:val="24"/>
          <w:szCs w:val="24"/>
          <w:lang w:val="uk-UA"/>
        </w:rPr>
        <w:t>4.1. Асортимент соціальних послуг, що надаються у громаді, та їх затребуваність</w:t>
      </w:r>
    </w:p>
    <w:p w14:paraId="395680C3" w14:textId="77777777" w:rsidR="004E420D" w:rsidRPr="002E3ED7" w:rsidRDefault="004E420D" w:rsidP="004E420D">
      <w:pPr>
        <w:spacing w:after="0" w:line="240" w:lineRule="auto"/>
        <w:rPr>
          <w:rFonts w:ascii="Times New Roman" w:eastAsia="Calibri" w:hAnsi="Times New Roman" w:cs="Times New Roman"/>
          <w:b/>
          <w:bCs/>
          <w:sz w:val="24"/>
          <w:szCs w:val="24"/>
          <w:lang w:val="uk-UA"/>
        </w:rPr>
      </w:pPr>
    </w:p>
    <w:p w14:paraId="4FF61EDC" w14:textId="6843487D" w:rsidR="007E1B32" w:rsidRPr="002E3ED7" w:rsidRDefault="007E1B32" w:rsidP="007E1B32">
      <w:pPr>
        <w:widowControl w:val="0"/>
        <w:autoSpaceDE w:val="0"/>
        <w:autoSpaceDN w:val="0"/>
        <w:spacing w:after="120" w:line="240" w:lineRule="auto"/>
        <w:jc w:val="both"/>
        <w:rPr>
          <w:rFonts w:ascii="Times New Roman" w:eastAsia="Times New Roman" w:hAnsi="Times New Roman" w:cs="Times New Roman"/>
          <w:color w:val="000000"/>
          <w:sz w:val="24"/>
          <w:szCs w:val="24"/>
          <w:lang w:val="uk-UA" w:eastAsia="ru-RU"/>
        </w:rPr>
      </w:pPr>
      <w:r w:rsidRPr="002E3ED7">
        <w:rPr>
          <w:rFonts w:ascii="Times New Roman" w:eastAsia="Calibri" w:hAnsi="Times New Roman" w:cs="Times New Roman"/>
          <w:sz w:val="24"/>
          <w:szCs w:val="24"/>
          <w:lang w:val="uk-UA"/>
        </w:rPr>
        <w:t xml:space="preserve">Під час здійснення </w:t>
      </w:r>
      <w:proofErr w:type="spellStart"/>
      <w:r w:rsidRPr="002E3ED7">
        <w:rPr>
          <w:rFonts w:ascii="Times New Roman" w:eastAsia="Calibri" w:hAnsi="Times New Roman" w:cs="Times New Roman"/>
          <w:sz w:val="24"/>
          <w:szCs w:val="24"/>
          <w:lang w:val="uk-UA"/>
        </w:rPr>
        <w:t>мапування</w:t>
      </w:r>
      <w:proofErr w:type="spellEnd"/>
      <w:r w:rsidRPr="002E3ED7">
        <w:rPr>
          <w:rFonts w:ascii="Times New Roman" w:eastAsia="Calibri" w:hAnsi="Times New Roman" w:cs="Times New Roman"/>
          <w:sz w:val="24"/>
          <w:szCs w:val="24"/>
          <w:lang w:val="uk-UA"/>
        </w:rPr>
        <w:t xml:space="preserve"> надаваних у громаді послуг встановлено, що в </w:t>
      </w:r>
      <w:r w:rsidR="000A179D">
        <w:rPr>
          <w:rFonts w:ascii="Times New Roman" w:eastAsia="Calibri" w:hAnsi="Times New Roman" w:cs="Times New Roman"/>
          <w:sz w:val="24"/>
          <w:szCs w:val="24"/>
          <w:lang w:val="uk-UA"/>
        </w:rPr>
        <w:t>Первомайській</w:t>
      </w:r>
      <w:r w:rsidR="000A179D" w:rsidRPr="002E3ED7">
        <w:rPr>
          <w:rFonts w:ascii="Times New Roman" w:eastAsia="Calibri" w:hAnsi="Times New Roman" w:cs="Times New Roman"/>
          <w:sz w:val="24"/>
          <w:szCs w:val="24"/>
          <w:lang w:val="uk-UA"/>
        </w:rPr>
        <w:t xml:space="preserve"> територіальній</w:t>
      </w:r>
      <w:r w:rsidRPr="002E3ED7">
        <w:rPr>
          <w:rFonts w:ascii="Times New Roman" w:eastAsia="Calibri" w:hAnsi="Times New Roman" w:cs="Times New Roman"/>
          <w:sz w:val="24"/>
          <w:szCs w:val="24"/>
          <w:lang w:val="uk-UA"/>
        </w:rPr>
        <w:t xml:space="preserve"> громаді забезпечено надання </w:t>
      </w:r>
      <w:r w:rsidR="000A179D">
        <w:rPr>
          <w:rFonts w:ascii="Times New Roman" w:eastAsia="Calibri" w:hAnsi="Times New Roman" w:cs="Times New Roman"/>
          <w:sz w:val="24"/>
          <w:szCs w:val="24"/>
          <w:lang w:val="uk-UA"/>
        </w:rPr>
        <w:t>таких</w:t>
      </w:r>
      <w:r w:rsidRPr="002E3ED7">
        <w:rPr>
          <w:rFonts w:ascii="Times New Roman" w:eastAsia="Calibri" w:hAnsi="Times New Roman" w:cs="Times New Roman"/>
          <w:sz w:val="24"/>
          <w:szCs w:val="24"/>
          <w:lang w:val="uk-UA"/>
        </w:rPr>
        <w:t xml:space="preserve"> базових соціальних послуг, а саме:</w:t>
      </w:r>
    </w:p>
    <w:p w14:paraId="300AD01D" w14:textId="77777777" w:rsidR="007E1B32" w:rsidRPr="002E3ED7" w:rsidRDefault="007E1B32" w:rsidP="00B76F79">
      <w:pPr>
        <w:numPr>
          <w:ilvl w:val="0"/>
          <w:numId w:val="28"/>
        </w:numPr>
        <w:spacing w:after="120" w:line="240" w:lineRule="auto"/>
        <w:contextualSpacing/>
        <w:jc w:val="both"/>
        <w:rPr>
          <w:rFonts w:ascii="Times New Roman" w:eastAsia="Times New Roman" w:hAnsi="Times New Roman" w:cs="Times New Roman"/>
          <w:color w:val="000000"/>
          <w:sz w:val="24"/>
          <w:szCs w:val="24"/>
          <w:lang w:val="uk-UA" w:eastAsia="ru-RU"/>
        </w:rPr>
      </w:pPr>
      <w:r w:rsidRPr="002E3ED7">
        <w:rPr>
          <w:rFonts w:ascii="Times New Roman" w:eastAsia="Times New Roman" w:hAnsi="Times New Roman" w:cs="Times New Roman"/>
          <w:color w:val="000000"/>
          <w:sz w:val="24"/>
          <w:szCs w:val="24"/>
          <w:lang w:val="uk-UA" w:eastAsia="ru-RU"/>
        </w:rPr>
        <w:t>соціальна адаптація</w:t>
      </w:r>
    </w:p>
    <w:p w14:paraId="29DEBB7C" w14:textId="77777777" w:rsidR="007E1B32" w:rsidRPr="002E3ED7" w:rsidRDefault="007E1B32" w:rsidP="00B76F79">
      <w:pPr>
        <w:numPr>
          <w:ilvl w:val="0"/>
          <w:numId w:val="28"/>
        </w:numPr>
        <w:spacing w:after="120" w:line="240" w:lineRule="auto"/>
        <w:contextualSpacing/>
        <w:jc w:val="both"/>
        <w:rPr>
          <w:rFonts w:ascii="Times New Roman" w:eastAsia="Times New Roman" w:hAnsi="Times New Roman" w:cs="Times New Roman"/>
          <w:color w:val="000000"/>
          <w:sz w:val="24"/>
          <w:szCs w:val="24"/>
          <w:lang w:val="uk-UA" w:eastAsia="ru-RU"/>
        </w:rPr>
      </w:pPr>
      <w:r w:rsidRPr="002E3ED7">
        <w:rPr>
          <w:rFonts w:ascii="Times New Roman" w:eastAsia="Times New Roman" w:hAnsi="Times New Roman" w:cs="Times New Roman"/>
          <w:color w:val="000000"/>
          <w:sz w:val="24"/>
          <w:szCs w:val="24"/>
          <w:lang w:val="uk-UA" w:eastAsia="ru-RU"/>
        </w:rPr>
        <w:t>соціальна профілактика</w:t>
      </w:r>
    </w:p>
    <w:p w14:paraId="60CB3A71" w14:textId="77777777" w:rsidR="007E1B32" w:rsidRPr="002E3ED7" w:rsidRDefault="007E1B32" w:rsidP="00B76F79">
      <w:pPr>
        <w:numPr>
          <w:ilvl w:val="0"/>
          <w:numId w:val="28"/>
        </w:numPr>
        <w:spacing w:after="120" w:line="240" w:lineRule="auto"/>
        <w:contextualSpacing/>
        <w:jc w:val="both"/>
        <w:rPr>
          <w:rFonts w:ascii="Times New Roman" w:eastAsia="Times New Roman" w:hAnsi="Times New Roman" w:cs="Times New Roman"/>
          <w:color w:val="000000"/>
          <w:sz w:val="24"/>
          <w:szCs w:val="24"/>
          <w:lang w:val="uk-UA" w:eastAsia="ru-RU"/>
        </w:rPr>
      </w:pPr>
      <w:r w:rsidRPr="002E3ED7">
        <w:rPr>
          <w:rFonts w:ascii="Times New Roman" w:eastAsia="Times New Roman" w:hAnsi="Times New Roman" w:cs="Times New Roman"/>
          <w:color w:val="000000"/>
          <w:sz w:val="24"/>
          <w:szCs w:val="24"/>
          <w:lang w:val="uk-UA" w:eastAsia="ru-RU"/>
        </w:rPr>
        <w:t>представництво інтересів</w:t>
      </w:r>
    </w:p>
    <w:p w14:paraId="6F8DFC4E" w14:textId="77777777" w:rsidR="007E1B32" w:rsidRPr="002E3ED7" w:rsidRDefault="007E1B32" w:rsidP="00B76F79">
      <w:pPr>
        <w:numPr>
          <w:ilvl w:val="0"/>
          <w:numId w:val="28"/>
        </w:numPr>
        <w:spacing w:after="120" w:line="240" w:lineRule="auto"/>
        <w:contextualSpacing/>
        <w:jc w:val="both"/>
        <w:rPr>
          <w:rFonts w:ascii="Times New Roman" w:eastAsia="Times New Roman" w:hAnsi="Times New Roman" w:cs="Times New Roman"/>
          <w:color w:val="000000"/>
          <w:sz w:val="24"/>
          <w:szCs w:val="24"/>
          <w:lang w:val="uk-UA" w:eastAsia="ru-RU"/>
        </w:rPr>
      </w:pPr>
      <w:r w:rsidRPr="002E3ED7">
        <w:rPr>
          <w:rFonts w:ascii="Times New Roman" w:eastAsia="Times New Roman" w:hAnsi="Times New Roman" w:cs="Times New Roman"/>
          <w:color w:val="000000"/>
          <w:sz w:val="24"/>
          <w:szCs w:val="24"/>
          <w:lang w:val="uk-UA" w:eastAsia="ru-RU"/>
        </w:rPr>
        <w:t>посередництво (медіація)</w:t>
      </w:r>
    </w:p>
    <w:p w14:paraId="351534D2" w14:textId="77777777" w:rsidR="007E1B32" w:rsidRPr="002E3ED7" w:rsidRDefault="007E1B32" w:rsidP="00B76F79">
      <w:pPr>
        <w:numPr>
          <w:ilvl w:val="0"/>
          <w:numId w:val="28"/>
        </w:numPr>
        <w:spacing w:after="120" w:line="240" w:lineRule="auto"/>
        <w:contextualSpacing/>
        <w:jc w:val="both"/>
        <w:rPr>
          <w:rFonts w:ascii="Times New Roman" w:eastAsia="Times New Roman" w:hAnsi="Times New Roman" w:cs="Times New Roman"/>
          <w:color w:val="000000"/>
          <w:sz w:val="24"/>
          <w:szCs w:val="24"/>
          <w:lang w:val="uk-UA" w:eastAsia="ru-RU"/>
        </w:rPr>
      </w:pPr>
      <w:r w:rsidRPr="002E3ED7">
        <w:rPr>
          <w:rFonts w:ascii="Times New Roman" w:eastAsia="Times New Roman" w:hAnsi="Times New Roman" w:cs="Times New Roman"/>
          <w:color w:val="000000"/>
          <w:sz w:val="24"/>
          <w:szCs w:val="24"/>
          <w:lang w:val="uk-UA" w:eastAsia="ru-RU"/>
        </w:rPr>
        <w:t>соціальний супровід</w:t>
      </w:r>
    </w:p>
    <w:p w14:paraId="09983921" w14:textId="77777777" w:rsidR="007E1B32" w:rsidRPr="002E3ED7" w:rsidRDefault="007E1B32" w:rsidP="00B76F79">
      <w:pPr>
        <w:numPr>
          <w:ilvl w:val="0"/>
          <w:numId w:val="28"/>
        </w:numPr>
        <w:spacing w:after="120" w:line="240" w:lineRule="auto"/>
        <w:contextualSpacing/>
        <w:jc w:val="both"/>
        <w:rPr>
          <w:rFonts w:ascii="Times New Roman" w:eastAsia="Times New Roman" w:hAnsi="Times New Roman" w:cs="Times New Roman"/>
          <w:color w:val="000000"/>
          <w:sz w:val="24"/>
          <w:szCs w:val="24"/>
          <w:lang w:val="uk-UA" w:eastAsia="ru-RU"/>
        </w:rPr>
      </w:pPr>
      <w:r w:rsidRPr="002E3ED7">
        <w:rPr>
          <w:rFonts w:ascii="Times New Roman" w:eastAsia="Times New Roman" w:hAnsi="Times New Roman" w:cs="Times New Roman"/>
          <w:color w:val="000000"/>
          <w:sz w:val="24"/>
          <w:szCs w:val="24"/>
          <w:lang w:val="uk-UA" w:eastAsia="ru-RU"/>
        </w:rPr>
        <w:t>соціальна інтеграція і реінтеграція</w:t>
      </w:r>
    </w:p>
    <w:p w14:paraId="2FD45C7D" w14:textId="77777777" w:rsidR="007E1B32" w:rsidRPr="002E3ED7" w:rsidRDefault="007E1B32" w:rsidP="00B76F79">
      <w:pPr>
        <w:numPr>
          <w:ilvl w:val="0"/>
          <w:numId w:val="28"/>
        </w:numPr>
        <w:spacing w:after="120" w:line="240" w:lineRule="auto"/>
        <w:contextualSpacing/>
        <w:jc w:val="both"/>
        <w:rPr>
          <w:rFonts w:ascii="Times New Roman" w:eastAsia="Times New Roman" w:hAnsi="Times New Roman" w:cs="Times New Roman"/>
          <w:color w:val="000000"/>
          <w:sz w:val="24"/>
          <w:szCs w:val="24"/>
          <w:lang w:val="uk-UA" w:eastAsia="ru-RU"/>
        </w:rPr>
      </w:pPr>
      <w:r w:rsidRPr="002E3ED7">
        <w:rPr>
          <w:rFonts w:ascii="Times New Roman" w:eastAsia="Times New Roman" w:hAnsi="Times New Roman" w:cs="Times New Roman"/>
          <w:color w:val="000000"/>
          <w:sz w:val="24"/>
          <w:szCs w:val="24"/>
          <w:lang w:val="uk-UA" w:eastAsia="ru-RU"/>
        </w:rPr>
        <w:t xml:space="preserve">консультування </w:t>
      </w:r>
    </w:p>
    <w:p w14:paraId="00ECF56A" w14:textId="77777777" w:rsidR="007E1B32" w:rsidRPr="002E3ED7" w:rsidRDefault="007E1B32" w:rsidP="00B76F79">
      <w:pPr>
        <w:numPr>
          <w:ilvl w:val="0"/>
          <w:numId w:val="28"/>
        </w:numPr>
        <w:spacing w:after="120" w:line="240" w:lineRule="auto"/>
        <w:contextualSpacing/>
        <w:jc w:val="both"/>
        <w:rPr>
          <w:rFonts w:ascii="Times New Roman" w:eastAsia="Times New Roman" w:hAnsi="Times New Roman" w:cs="Times New Roman"/>
          <w:color w:val="000000"/>
          <w:sz w:val="24"/>
          <w:szCs w:val="24"/>
          <w:lang w:val="uk-UA" w:eastAsia="ru-RU"/>
        </w:rPr>
      </w:pPr>
      <w:r w:rsidRPr="002E3ED7">
        <w:rPr>
          <w:rFonts w:ascii="Times New Roman" w:eastAsia="Times New Roman" w:hAnsi="Times New Roman" w:cs="Times New Roman"/>
          <w:color w:val="000000"/>
          <w:sz w:val="24"/>
          <w:szCs w:val="24"/>
          <w:lang w:val="uk-UA" w:eastAsia="ru-RU"/>
        </w:rPr>
        <w:t>інформування</w:t>
      </w:r>
    </w:p>
    <w:p w14:paraId="1D8F9A5C" w14:textId="77777777" w:rsidR="007E1B32" w:rsidRPr="002E3ED7" w:rsidRDefault="007E1B32" w:rsidP="00B76F79">
      <w:pPr>
        <w:numPr>
          <w:ilvl w:val="0"/>
          <w:numId w:val="28"/>
        </w:numPr>
        <w:spacing w:after="120" w:line="240" w:lineRule="auto"/>
        <w:contextualSpacing/>
        <w:jc w:val="both"/>
        <w:rPr>
          <w:rFonts w:ascii="Times New Roman" w:eastAsia="Times New Roman" w:hAnsi="Times New Roman" w:cs="Times New Roman"/>
          <w:color w:val="000000"/>
          <w:sz w:val="24"/>
          <w:szCs w:val="24"/>
          <w:lang w:val="uk-UA" w:eastAsia="ru-RU"/>
        </w:rPr>
      </w:pPr>
      <w:r w:rsidRPr="002E3ED7">
        <w:rPr>
          <w:rFonts w:ascii="Times New Roman" w:eastAsia="Times New Roman" w:hAnsi="Times New Roman" w:cs="Times New Roman"/>
          <w:color w:val="000000"/>
          <w:sz w:val="24"/>
          <w:szCs w:val="24"/>
          <w:lang w:val="uk-UA" w:eastAsia="ru-RU"/>
        </w:rPr>
        <w:t>кризове та екстрене втручання</w:t>
      </w:r>
    </w:p>
    <w:p w14:paraId="29216D67" w14:textId="77777777" w:rsidR="007E1B32" w:rsidRPr="002E3ED7" w:rsidRDefault="007E1B32" w:rsidP="00B76F79">
      <w:pPr>
        <w:numPr>
          <w:ilvl w:val="0"/>
          <w:numId w:val="28"/>
        </w:numPr>
        <w:spacing w:after="120" w:line="240" w:lineRule="auto"/>
        <w:contextualSpacing/>
        <w:jc w:val="both"/>
        <w:rPr>
          <w:rFonts w:ascii="Times New Roman" w:eastAsia="Times New Roman" w:hAnsi="Times New Roman" w:cs="Times New Roman"/>
          <w:color w:val="000000"/>
          <w:sz w:val="24"/>
          <w:szCs w:val="24"/>
          <w:lang w:val="uk-UA" w:eastAsia="ru-RU"/>
        </w:rPr>
      </w:pPr>
      <w:r w:rsidRPr="002E3ED7">
        <w:rPr>
          <w:rFonts w:ascii="Times New Roman" w:eastAsia="Times New Roman" w:hAnsi="Times New Roman" w:cs="Times New Roman"/>
          <w:color w:val="000000"/>
          <w:sz w:val="24"/>
          <w:szCs w:val="24"/>
          <w:lang w:val="uk-UA" w:eastAsia="ru-RU"/>
        </w:rPr>
        <w:t>надання натуральної допомоги;</w:t>
      </w:r>
    </w:p>
    <w:p w14:paraId="026ECD52" w14:textId="77777777" w:rsidR="007E1B32" w:rsidRPr="002E3ED7" w:rsidRDefault="007E1B32" w:rsidP="00B76F79">
      <w:pPr>
        <w:numPr>
          <w:ilvl w:val="0"/>
          <w:numId w:val="28"/>
        </w:numPr>
        <w:spacing w:after="120" w:line="240" w:lineRule="auto"/>
        <w:contextualSpacing/>
        <w:jc w:val="both"/>
        <w:rPr>
          <w:rFonts w:ascii="Times New Roman" w:eastAsia="Times New Roman" w:hAnsi="Times New Roman" w:cs="Times New Roman"/>
          <w:color w:val="000000"/>
          <w:sz w:val="24"/>
          <w:szCs w:val="24"/>
          <w:lang w:val="uk-UA" w:eastAsia="ru-RU"/>
        </w:rPr>
      </w:pPr>
      <w:r w:rsidRPr="002E3ED7">
        <w:rPr>
          <w:rFonts w:ascii="Times New Roman" w:eastAsia="Times New Roman" w:hAnsi="Times New Roman" w:cs="Times New Roman"/>
          <w:color w:val="000000"/>
          <w:sz w:val="24"/>
          <w:szCs w:val="24"/>
          <w:lang w:val="uk-UA" w:eastAsia="ru-RU"/>
        </w:rPr>
        <w:t>догляд вдома, денний догляд.</w:t>
      </w:r>
    </w:p>
    <w:p w14:paraId="539698E8" w14:textId="53B3DF8F" w:rsidR="003C4319" w:rsidRPr="002E3ED7" w:rsidRDefault="003C4319" w:rsidP="004E420D">
      <w:pPr>
        <w:spacing w:after="0" w:line="240" w:lineRule="auto"/>
        <w:jc w:val="both"/>
        <w:rPr>
          <w:rFonts w:ascii="Times New Roman" w:eastAsia="Times New Roman" w:hAnsi="Times New Roman" w:cs="Times New Roman"/>
          <w:color w:val="000000"/>
          <w:sz w:val="24"/>
          <w:szCs w:val="24"/>
          <w:lang w:val="uk-UA" w:eastAsia="ru-RU"/>
        </w:rPr>
      </w:pPr>
      <w:r w:rsidRPr="002E3ED7">
        <w:rPr>
          <w:rFonts w:ascii="Times New Roman" w:eastAsia="Times New Roman" w:hAnsi="Times New Roman" w:cs="Times New Roman"/>
          <w:color w:val="000000"/>
          <w:sz w:val="24"/>
          <w:szCs w:val="24"/>
          <w:lang w:val="uk-UA" w:eastAsia="ru-RU"/>
        </w:rPr>
        <w:t xml:space="preserve">Найбільш затребуваними та масовими </w:t>
      </w:r>
      <w:r w:rsidR="0075391D" w:rsidRPr="002E3ED7">
        <w:rPr>
          <w:rFonts w:ascii="Times New Roman" w:eastAsia="Times New Roman" w:hAnsi="Times New Roman" w:cs="Times New Roman"/>
          <w:color w:val="000000"/>
          <w:sz w:val="24"/>
          <w:szCs w:val="24"/>
          <w:lang w:val="uk-UA" w:eastAsia="ru-RU"/>
        </w:rPr>
        <w:t>є послуг</w:t>
      </w:r>
      <w:r w:rsidR="00A60851" w:rsidRPr="002E3ED7">
        <w:rPr>
          <w:rFonts w:ascii="Times New Roman" w:eastAsia="Times New Roman" w:hAnsi="Times New Roman" w:cs="Times New Roman"/>
          <w:color w:val="000000"/>
          <w:sz w:val="24"/>
          <w:szCs w:val="24"/>
          <w:lang w:val="uk-UA" w:eastAsia="ru-RU"/>
        </w:rPr>
        <w:t xml:space="preserve">и </w:t>
      </w:r>
      <w:r w:rsidR="00CA1131" w:rsidRPr="002E3ED7">
        <w:rPr>
          <w:rFonts w:ascii="Times New Roman" w:eastAsia="Times New Roman" w:hAnsi="Times New Roman" w:cs="Times New Roman"/>
          <w:color w:val="000000"/>
          <w:sz w:val="24"/>
          <w:szCs w:val="24"/>
          <w:lang w:val="uk-UA" w:eastAsia="ru-RU"/>
        </w:rPr>
        <w:t xml:space="preserve">догляду вдома </w:t>
      </w:r>
      <w:r w:rsidR="00C62D6A" w:rsidRPr="002E3ED7">
        <w:rPr>
          <w:rFonts w:ascii="Times New Roman" w:eastAsia="Times New Roman" w:hAnsi="Times New Roman" w:cs="Times New Roman"/>
          <w:color w:val="000000"/>
          <w:sz w:val="24"/>
          <w:szCs w:val="24"/>
          <w:lang w:val="uk-UA" w:eastAsia="ru-RU"/>
        </w:rPr>
        <w:t>та соціальної адаптації</w:t>
      </w:r>
      <w:r w:rsidR="00CA3DEC" w:rsidRPr="002E3ED7">
        <w:rPr>
          <w:rFonts w:ascii="Times New Roman" w:eastAsia="Times New Roman" w:hAnsi="Times New Roman" w:cs="Times New Roman"/>
          <w:color w:val="000000"/>
          <w:sz w:val="24"/>
          <w:szCs w:val="24"/>
          <w:lang w:val="uk-UA" w:eastAsia="ru-RU"/>
        </w:rPr>
        <w:t xml:space="preserve">. </w:t>
      </w:r>
    </w:p>
    <w:p w14:paraId="18B9EF12" w14:textId="77777777" w:rsidR="004E420D" w:rsidRPr="002E3ED7" w:rsidRDefault="004E420D" w:rsidP="004E420D">
      <w:pPr>
        <w:spacing w:after="0" w:line="240" w:lineRule="auto"/>
        <w:jc w:val="both"/>
        <w:rPr>
          <w:rFonts w:ascii="Times New Roman" w:eastAsia="Calibri" w:hAnsi="Times New Roman" w:cs="Times New Roman"/>
          <w:b/>
          <w:bCs/>
          <w:sz w:val="24"/>
          <w:szCs w:val="24"/>
          <w:lang w:val="uk-UA"/>
        </w:rPr>
      </w:pPr>
    </w:p>
    <w:p w14:paraId="78972077" w14:textId="46968D5C" w:rsidR="00536005" w:rsidRPr="002E3ED7" w:rsidRDefault="00215880" w:rsidP="004E420D">
      <w:pPr>
        <w:spacing w:after="0" w:line="240" w:lineRule="auto"/>
        <w:jc w:val="both"/>
        <w:rPr>
          <w:rFonts w:ascii="Times New Roman" w:eastAsia="Calibri" w:hAnsi="Times New Roman" w:cs="Times New Roman"/>
          <w:b/>
          <w:bCs/>
          <w:sz w:val="24"/>
          <w:szCs w:val="24"/>
          <w:lang w:val="uk-UA"/>
        </w:rPr>
      </w:pPr>
      <w:r w:rsidRPr="002E3ED7">
        <w:rPr>
          <w:rFonts w:ascii="Times New Roman" w:eastAsia="Calibri" w:hAnsi="Times New Roman" w:cs="Times New Roman"/>
          <w:b/>
          <w:bCs/>
          <w:sz w:val="24"/>
          <w:szCs w:val="24"/>
          <w:lang w:val="uk-UA"/>
        </w:rPr>
        <w:t>4.2. Цільова аудиторія соціальних послуг</w:t>
      </w:r>
      <w:r w:rsidR="00536005" w:rsidRPr="002E3ED7">
        <w:rPr>
          <w:rFonts w:ascii="Times New Roman" w:eastAsia="Calibri" w:hAnsi="Times New Roman" w:cs="Times New Roman"/>
          <w:b/>
          <w:bCs/>
          <w:sz w:val="24"/>
          <w:szCs w:val="24"/>
          <w:lang w:val="uk-UA"/>
        </w:rPr>
        <w:t xml:space="preserve"> </w:t>
      </w:r>
    </w:p>
    <w:p w14:paraId="28038E6C" w14:textId="77777777" w:rsidR="00536005" w:rsidRPr="002E3ED7" w:rsidRDefault="00536005" w:rsidP="000216DF">
      <w:pPr>
        <w:spacing w:after="0" w:line="240" w:lineRule="auto"/>
        <w:jc w:val="both"/>
        <w:rPr>
          <w:rFonts w:ascii="Times New Roman" w:eastAsia="Calibri" w:hAnsi="Times New Roman" w:cs="Times New Roman"/>
          <w:sz w:val="24"/>
          <w:szCs w:val="24"/>
          <w:lang w:val="uk-UA"/>
        </w:rPr>
      </w:pPr>
    </w:p>
    <w:p w14:paraId="1109AAB0" w14:textId="4A0DE6AC" w:rsidR="007E1B32" w:rsidRPr="002E3ED7" w:rsidRDefault="007E1B32" w:rsidP="007E1B32">
      <w:pPr>
        <w:spacing w:after="120" w:line="240" w:lineRule="auto"/>
        <w:jc w:val="both"/>
        <w:rPr>
          <w:rFonts w:ascii="Times New Roman" w:eastAsia="Times New Roman" w:hAnsi="Times New Roman" w:cs="Times New Roman"/>
          <w:color w:val="000000"/>
          <w:sz w:val="24"/>
          <w:szCs w:val="24"/>
          <w:lang w:val="uk-UA" w:eastAsia="ru-RU"/>
        </w:rPr>
      </w:pPr>
      <w:r w:rsidRPr="002E3ED7">
        <w:rPr>
          <w:rFonts w:ascii="Times New Roman" w:eastAsia="Times New Roman" w:hAnsi="Times New Roman" w:cs="Times New Roman"/>
          <w:b/>
          <w:color w:val="000000"/>
          <w:sz w:val="24"/>
          <w:szCs w:val="24"/>
          <w:lang w:val="uk-UA" w:eastAsia="ru-RU"/>
        </w:rPr>
        <w:t xml:space="preserve">Територіальний центр соціального обслуговування (надання соціальних послуг) </w:t>
      </w:r>
      <w:r w:rsidR="00766493">
        <w:rPr>
          <w:rFonts w:ascii="Times New Roman" w:eastAsia="Times New Roman" w:hAnsi="Times New Roman" w:cs="Times New Roman"/>
          <w:b/>
          <w:color w:val="000000"/>
          <w:sz w:val="24"/>
          <w:szCs w:val="24"/>
          <w:lang w:val="uk-UA" w:eastAsia="ru-RU"/>
        </w:rPr>
        <w:t>Первомайської</w:t>
      </w:r>
      <w:r w:rsidR="00766493" w:rsidRPr="002E3ED7">
        <w:rPr>
          <w:rFonts w:ascii="Times New Roman" w:eastAsia="Times New Roman" w:hAnsi="Times New Roman" w:cs="Times New Roman"/>
          <w:b/>
          <w:color w:val="000000"/>
          <w:sz w:val="24"/>
          <w:szCs w:val="24"/>
          <w:lang w:val="uk-UA" w:eastAsia="ru-RU"/>
        </w:rPr>
        <w:t xml:space="preserve"> ради</w:t>
      </w:r>
      <w:r w:rsidRPr="002E3ED7">
        <w:rPr>
          <w:rFonts w:ascii="Times New Roman" w:eastAsia="Calibri" w:hAnsi="Times New Roman" w:cs="Times New Roman"/>
          <w:sz w:val="24"/>
          <w:szCs w:val="24"/>
          <w:lang w:val="uk-UA"/>
        </w:rPr>
        <w:t xml:space="preserve"> для осіб похилого віку; осіб з інвалідністю; осіб, які не здатні до самообслуговування через хворобу надає наступні послуги:</w:t>
      </w:r>
      <w:r w:rsidRPr="002E3ED7">
        <w:rPr>
          <w:rFonts w:ascii="Times New Roman" w:eastAsia="Times New Roman" w:hAnsi="Times New Roman" w:cs="Times New Roman"/>
          <w:color w:val="000000"/>
          <w:sz w:val="24"/>
          <w:szCs w:val="24"/>
          <w:lang w:val="uk-UA" w:eastAsia="ru-RU"/>
        </w:rPr>
        <w:t xml:space="preserve"> </w:t>
      </w:r>
      <w:r w:rsidR="00766493">
        <w:rPr>
          <w:rFonts w:ascii="Times New Roman" w:eastAsia="Times New Roman" w:hAnsi="Times New Roman" w:cs="Times New Roman"/>
          <w:color w:val="000000"/>
          <w:sz w:val="24"/>
          <w:szCs w:val="24"/>
          <w:lang w:val="uk-UA" w:eastAsia="ru-RU"/>
        </w:rPr>
        <w:t xml:space="preserve">стаціонарне перебування, </w:t>
      </w:r>
      <w:r w:rsidRPr="002E3ED7">
        <w:rPr>
          <w:rFonts w:ascii="Times New Roman" w:eastAsia="Times New Roman" w:hAnsi="Times New Roman" w:cs="Times New Roman"/>
          <w:color w:val="000000"/>
          <w:sz w:val="24"/>
          <w:szCs w:val="24"/>
          <w:lang w:val="uk-UA" w:eastAsia="ru-RU"/>
        </w:rPr>
        <w:t>догляд вдома, денний догляд, соціальна адаптація, соціальна профілактика, представництво інтересів, посередництво (медіація), надання натуральної допомоги,</w:t>
      </w:r>
      <w:r w:rsidRPr="002E3ED7">
        <w:rPr>
          <w:rFonts w:ascii="Times New Roman" w:eastAsia="Calibri" w:hAnsi="Times New Roman" w:cs="Times New Roman"/>
          <w:sz w:val="24"/>
          <w:szCs w:val="24"/>
          <w:lang w:val="uk-UA"/>
        </w:rPr>
        <w:t xml:space="preserve"> </w:t>
      </w:r>
      <w:r w:rsidRPr="002E3ED7">
        <w:rPr>
          <w:rFonts w:ascii="Times New Roman" w:eastAsia="Times New Roman" w:hAnsi="Times New Roman" w:cs="Times New Roman"/>
          <w:color w:val="000000"/>
          <w:sz w:val="24"/>
          <w:szCs w:val="24"/>
          <w:lang w:val="uk-UA" w:eastAsia="ru-RU"/>
        </w:rPr>
        <w:t>консультування. А також:</w:t>
      </w:r>
    </w:p>
    <w:p w14:paraId="3AE5D63D" w14:textId="77777777" w:rsidR="007E1B32" w:rsidRPr="002E3ED7" w:rsidRDefault="007E1B32" w:rsidP="00B76F79">
      <w:pPr>
        <w:numPr>
          <w:ilvl w:val="0"/>
          <w:numId w:val="29"/>
        </w:numPr>
        <w:spacing w:after="120" w:line="240" w:lineRule="auto"/>
        <w:contextualSpacing/>
        <w:jc w:val="both"/>
        <w:rPr>
          <w:rFonts w:ascii="Times New Roman" w:eastAsia="Times New Roman" w:hAnsi="Times New Roman" w:cs="Times New Roman"/>
          <w:color w:val="000000"/>
          <w:sz w:val="24"/>
          <w:szCs w:val="24"/>
          <w:lang w:eastAsia="ru-RU"/>
        </w:rPr>
      </w:pPr>
      <w:r w:rsidRPr="002E3ED7">
        <w:rPr>
          <w:rFonts w:ascii="Times New Roman" w:eastAsia="Times New Roman" w:hAnsi="Times New Roman" w:cs="Times New Roman"/>
          <w:color w:val="000000"/>
          <w:sz w:val="24"/>
          <w:szCs w:val="24"/>
          <w:lang w:eastAsia="ru-RU"/>
        </w:rPr>
        <w:t xml:space="preserve">Прокат </w:t>
      </w:r>
      <w:proofErr w:type="spellStart"/>
      <w:r w:rsidRPr="002E3ED7">
        <w:rPr>
          <w:rFonts w:ascii="Times New Roman" w:eastAsia="Times New Roman" w:hAnsi="Times New Roman" w:cs="Times New Roman"/>
          <w:color w:val="000000"/>
          <w:sz w:val="24"/>
          <w:szCs w:val="24"/>
          <w:lang w:eastAsia="ru-RU"/>
        </w:rPr>
        <w:t>засобів</w:t>
      </w:r>
      <w:proofErr w:type="spellEnd"/>
      <w:r w:rsidRPr="002E3ED7">
        <w:rPr>
          <w:rFonts w:ascii="Times New Roman" w:eastAsia="Times New Roman" w:hAnsi="Times New Roman" w:cs="Times New Roman"/>
          <w:color w:val="000000"/>
          <w:sz w:val="24"/>
          <w:szCs w:val="24"/>
          <w:lang w:eastAsia="ru-RU"/>
        </w:rPr>
        <w:t xml:space="preserve"> </w:t>
      </w:r>
      <w:proofErr w:type="spellStart"/>
      <w:r w:rsidRPr="002E3ED7">
        <w:rPr>
          <w:rFonts w:ascii="Times New Roman" w:eastAsia="Times New Roman" w:hAnsi="Times New Roman" w:cs="Times New Roman"/>
          <w:color w:val="000000"/>
          <w:sz w:val="24"/>
          <w:szCs w:val="24"/>
          <w:lang w:eastAsia="ru-RU"/>
        </w:rPr>
        <w:t>малої</w:t>
      </w:r>
      <w:proofErr w:type="spellEnd"/>
      <w:r w:rsidRPr="002E3ED7">
        <w:rPr>
          <w:rFonts w:ascii="Times New Roman" w:eastAsia="Times New Roman" w:hAnsi="Times New Roman" w:cs="Times New Roman"/>
          <w:color w:val="000000"/>
          <w:sz w:val="24"/>
          <w:szCs w:val="24"/>
          <w:lang w:eastAsia="ru-RU"/>
        </w:rPr>
        <w:t xml:space="preserve"> </w:t>
      </w:r>
      <w:proofErr w:type="spellStart"/>
      <w:r w:rsidRPr="002E3ED7">
        <w:rPr>
          <w:rFonts w:ascii="Times New Roman" w:eastAsia="Times New Roman" w:hAnsi="Times New Roman" w:cs="Times New Roman"/>
          <w:color w:val="000000"/>
          <w:sz w:val="24"/>
          <w:szCs w:val="24"/>
          <w:lang w:eastAsia="ru-RU"/>
        </w:rPr>
        <w:t>механізації</w:t>
      </w:r>
      <w:proofErr w:type="spellEnd"/>
      <w:r w:rsidRPr="002E3ED7">
        <w:rPr>
          <w:rFonts w:ascii="Times New Roman" w:eastAsia="Times New Roman" w:hAnsi="Times New Roman" w:cs="Times New Roman"/>
          <w:color w:val="000000"/>
          <w:sz w:val="24"/>
          <w:szCs w:val="24"/>
          <w:lang w:eastAsia="ru-RU"/>
        </w:rPr>
        <w:t xml:space="preserve"> (</w:t>
      </w:r>
      <w:proofErr w:type="spellStart"/>
      <w:r w:rsidRPr="002E3ED7">
        <w:rPr>
          <w:rFonts w:ascii="Times New Roman" w:eastAsia="Times New Roman" w:hAnsi="Times New Roman" w:cs="Times New Roman"/>
          <w:color w:val="000000"/>
          <w:sz w:val="24"/>
          <w:szCs w:val="24"/>
          <w:lang w:eastAsia="ru-RU"/>
        </w:rPr>
        <w:t>інвалідний</w:t>
      </w:r>
      <w:proofErr w:type="spellEnd"/>
      <w:r w:rsidRPr="002E3ED7">
        <w:rPr>
          <w:rFonts w:ascii="Times New Roman" w:eastAsia="Times New Roman" w:hAnsi="Times New Roman" w:cs="Times New Roman"/>
          <w:color w:val="000000"/>
          <w:sz w:val="24"/>
          <w:szCs w:val="24"/>
          <w:lang w:eastAsia="ru-RU"/>
        </w:rPr>
        <w:t xml:space="preserve"> </w:t>
      </w:r>
      <w:proofErr w:type="spellStart"/>
      <w:r w:rsidRPr="002E3ED7">
        <w:rPr>
          <w:rFonts w:ascii="Times New Roman" w:eastAsia="Times New Roman" w:hAnsi="Times New Roman" w:cs="Times New Roman"/>
          <w:color w:val="000000"/>
          <w:sz w:val="24"/>
          <w:szCs w:val="24"/>
          <w:lang w:eastAsia="ru-RU"/>
        </w:rPr>
        <w:t>візок</w:t>
      </w:r>
      <w:proofErr w:type="spellEnd"/>
      <w:r w:rsidRPr="002E3ED7">
        <w:rPr>
          <w:rFonts w:ascii="Times New Roman" w:eastAsia="Times New Roman" w:hAnsi="Times New Roman" w:cs="Times New Roman"/>
          <w:color w:val="000000"/>
          <w:sz w:val="24"/>
          <w:szCs w:val="24"/>
          <w:lang w:eastAsia="ru-RU"/>
        </w:rPr>
        <w:t xml:space="preserve">, </w:t>
      </w:r>
      <w:proofErr w:type="spellStart"/>
      <w:r w:rsidRPr="002E3ED7">
        <w:rPr>
          <w:rFonts w:ascii="Times New Roman" w:eastAsia="Times New Roman" w:hAnsi="Times New Roman" w:cs="Times New Roman"/>
          <w:color w:val="000000"/>
          <w:sz w:val="24"/>
          <w:szCs w:val="24"/>
          <w:lang w:eastAsia="ru-RU"/>
        </w:rPr>
        <w:t>милиці</w:t>
      </w:r>
      <w:proofErr w:type="spellEnd"/>
      <w:r w:rsidRPr="002E3ED7">
        <w:rPr>
          <w:rFonts w:ascii="Times New Roman" w:eastAsia="Times New Roman" w:hAnsi="Times New Roman" w:cs="Times New Roman"/>
          <w:color w:val="000000"/>
          <w:sz w:val="24"/>
          <w:szCs w:val="24"/>
          <w:lang w:eastAsia="ru-RU"/>
        </w:rPr>
        <w:t xml:space="preserve">, судно, </w:t>
      </w:r>
      <w:proofErr w:type="spellStart"/>
      <w:r w:rsidRPr="002E3ED7">
        <w:rPr>
          <w:rFonts w:ascii="Times New Roman" w:eastAsia="Times New Roman" w:hAnsi="Times New Roman" w:cs="Times New Roman"/>
          <w:color w:val="000000"/>
          <w:sz w:val="24"/>
          <w:szCs w:val="24"/>
          <w:lang w:eastAsia="ru-RU"/>
        </w:rPr>
        <w:t>палиця</w:t>
      </w:r>
      <w:proofErr w:type="spellEnd"/>
      <w:r w:rsidRPr="002E3ED7">
        <w:rPr>
          <w:rFonts w:ascii="Times New Roman" w:eastAsia="Times New Roman" w:hAnsi="Times New Roman" w:cs="Times New Roman"/>
          <w:color w:val="000000"/>
          <w:sz w:val="24"/>
          <w:szCs w:val="24"/>
          <w:lang w:eastAsia="ru-RU"/>
        </w:rPr>
        <w:t xml:space="preserve">, ходунки, </w:t>
      </w:r>
      <w:proofErr w:type="spellStart"/>
      <w:r w:rsidRPr="002E3ED7">
        <w:rPr>
          <w:rFonts w:ascii="Times New Roman" w:eastAsia="Times New Roman" w:hAnsi="Times New Roman" w:cs="Times New Roman"/>
          <w:color w:val="000000"/>
          <w:sz w:val="24"/>
          <w:szCs w:val="24"/>
          <w:lang w:eastAsia="ru-RU"/>
        </w:rPr>
        <w:t>стілець</w:t>
      </w:r>
      <w:proofErr w:type="spellEnd"/>
      <w:r w:rsidRPr="002E3ED7">
        <w:rPr>
          <w:rFonts w:ascii="Times New Roman" w:eastAsia="Times New Roman" w:hAnsi="Times New Roman" w:cs="Times New Roman"/>
          <w:color w:val="000000"/>
          <w:sz w:val="24"/>
          <w:szCs w:val="24"/>
          <w:lang w:eastAsia="ru-RU"/>
        </w:rPr>
        <w:t xml:space="preserve">-туалет, </w:t>
      </w:r>
      <w:proofErr w:type="spellStart"/>
      <w:r w:rsidRPr="002E3ED7">
        <w:rPr>
          <w:rFonts w:ascii="Times New Roman" w:eastAsia="Times New Roman" w:hAnsi="Times New Roman" w:cs="Times New Roman"/>
          <w:color w:val="000000"/>
          <w:sz w:val="24"/>
          <w:szCs w:val="24"/>
          <w:lang w:eastAsia="ru-RU"/>
        </w:rPr>
        <w:t>сидіння</w:t>
      </w:r>
      <w:proofErr w:type="spellEnd"/>
      <w:r w:rsidRPr="002E3ED7">
        <w:rPr>
          <w:rFonts w:ascii="Times New Roman" w:eastAsia="Times New Roman" w:hAnsi="Times New Roman" w:cs="Times New Roman"/>
          <w:color w:val="000000"/>
          <w:sz w:val="24"/>
          <w:szCs w:val="24"/>
          <w:lang w:eastAsia="ru-RU"/>
        </w:rPr>
        <w:t xml:space="preserve"> для </w:t>
      </w:r>
      <w:proofErr w:type="spellStart"/>
      <w:r w:rsidRPr="002E3ED7">
        <w:rPr>
          <w:rFonts w:ascii="Times New Roman" w:eastAsia="Times New Roman" w:hAnsi="Times New Roman" w:cs="Times New Roman"/>
          <w:color w:val="000000"/>
          <w:sz w:val="24"/>
          <w:szCs w:val="24"/>
          <w:lang w:eastAsia="ru-RU"/>
        </w:rPr>
        <w:t>ванни</w:t>
      </w:r>
      <w:proofErr w:type="spellEnd"/>
      <w:r w:rsidRPr="002E3ED7">
        <w:rPr>
          <w:rFonts w:ascii="Times New Roman" w:eastAsia="Times New Roman" w:hAnsi="Times New Roman" w:cs="Times New Roman"/>
          <w:color w:val="000000"/>
          <w:sz w:val="24"/>
          <w:szCs w:val="24"/>
          <w:lang w:eastAsia="ru-RU"/>
        </w:rPr>
        <w:t xml:space="preserve">, сходи для </w:t>
      </w:r>
      <w:proofErr w:type="spellStart"/>
      <w:r w:rsidRPr="002E3ED7">
        <w:rPr>
          <w:rFonts w:ascii="Times New Roman" w:eastAsia="Times New Roman" w:hAnsi="Times New Roman" w:cs="Times New Roman"/>
          <w:color w:val="000000"/>
          <w:sz w:val="24"/>
          <w:szCs w:val="24"/>
          <w:lang w:eastAsia="ru-RU"/>
        </w:rPr>
        <w:t>ванни</w:t>
      </w:r>
      <w:proofErr w:type="spellEnd"/>
      <w:r w:rsidRPr="002E3ED7">
        <w:rPr>
          <w:rFonts w:ascii="Times New Roman" w:eastAsia="Times New Roman" w:hAnsi="Times New Roman" w:cs="Times New Roman"/>
          <w:color w:val="000000"/>
          <w:sz w:val="24"/>
          <w:szCs w:val="24"/>
          <w:lang w:eastAsia="ru-RU"/>
        </w:rPr>
        <w:t xml:space="preserve">, </w:t>
      </w:r>
      <w:proofErr w:type="spellStart"/>
      <w:r w:rsidRPr="002E3ED7">
        <w:rPr>
          <w:rFonts w:ascii="Times New Roman" w:eastAsia="Times New Roman" w:hAnsi="Times New Roman" w:cs="Times New Roman"/>
          <w:color w:val="000000"/>
          <w:sz w:val="24"/>
          <w:szCs w:val="24"/>
          <w:lang w:eastAsia="ru-RU"/>
        </w:rPr>
        <w:t>приліжковий</w:t>
      </w:r>
      <w:proofErr w:type="spellEnd"/>
      <w:r w:rsidRPr="002E3ED7">
        <w:rPr>
          <w:rFonts w:ascii="Times New Roman" w:eastAsia="Times New Roman" w:hAnsi="Times New Roman" w:cs="Times New Roman"/>
          <w:color w:val="000000"/>
          <w:sz w:val="24"/>
          <w:szCs w:val="24"/>
          <w:lang w:eastAsia="ru-RU"/>
        </w:rPr>
        <w:t xml:space="preserve"> столик </w:t>
      </w:r>
      <w:proofErr w:type="spellStart"/>
      <w:r w:rsidRPr="002E3ED7">
        <w:rPr>
          <w:rFonts w:ascii="Times New Roman" w:eastAsia="Times New Roman" w:hAnsi="Times New Roman" w:cs="Times New Roman"/>
          <w:color w:val="000000"/>
          <w:sz w:val="24"/>
          <w:szCs w:val="24"/>
          <w:lang w:eastAsia="ru-RU"/>
        </w:rPr>
        <w:t>тощо</w:t>
      </w:r>
      <w:proofErr w:type="spellEnd"/>
      <w:r w:rsidRPr="002E3ED7">
        <w:rPr>
          <w:rFonts w:ascii="Times New Roman" w:eastAsia="Times New Roman" w:hAnsi="Times New Roman" w:cs="Times New Roman"/>
          <w:color w:val="000000"/>
          <w:sz w:val="24"/>
          <w:szCs w:val="24"/>
          <w:lang w:eastAsia="ru-RU"/>
        </w:rPr>
        <w:t xml:space="preserve">). </w:t>
      </w:r>
    </w:p>
    <w:p w14:paraId="3767C301" w14:textId="77777777" w:rsidR="00766493" w:rsidRDefault="00766493" w:rsidP="007E1B32">
      <w:pPr>
        <w:spacing w:after="120" w:line="240" w:lineRule="auto"/>
        <w:jc w:val="both"/>
        <w:rPr>
          <w:rFonts w:ascii="Times New Roman" w:eastAsia="Times New Roman" w:hAnsi="Times New Roman" w:cs="Times New Roman"/>
          <w:color w:val="000000"/>
          <w:sz w:val="24"/>
          <w:szCs w:val="24"/>
          <w:lang w:eastAsia="ru-RU"/>
        </w:rPr>
      </w:pPr>
    </w:p>
    <w:p w14:paraId="4BF4EBE6" w14:textId="12573A64" w:rsidR="007E1B32" w:rsidRPr="002E3ED7" w:rsidRDefault="00756CC9" w:rsidP="007E1B32">
      <w:pPr>
        <w:spacing w:after="12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color w:val="000000"/>
          <w:sz w:val="24"/>
          <w:szCs w:val="24"/>
          <w:lang w:val="uk-UA" w:eastAsia="ru-RU"/>
        </w:rPr>
        <w:t>Первомайській ЦСССДМ</w:t>
      </w:r>
      <w:r w:rsidR="007E1B32" w:rsidRPr="002E3ED7">
        <w:rPr>
          <w:rFonts w:ascii="Times New Roman" w:eastAsia="Times New Roman" w:hAnsi="Times New Roman" w:cs="Times New Roman"/>
          <w:color w:val="000000"/>
          <w:sz w:val="24"/>
          <w:szCs w:val="24"/>
          <w:lang w:val="uk-UA" w:eastAsia="ru-RU"/>
        </w:rPr>
        <w:t xml:space="preserve"> надає наступні послуги для с</w:t>
      </w:r>
      <w:proofErr w:type="spellStart"/>
      <w:r w:rsidR="007E1B32" w:rsidRPr="002E3ED7">
        <w:rPr>
          <w:rFonts w:ascii="Times New Roman" w:eastAsia="Times New Roman" w:hAnsi="Times New Roman" w:cs="Times New Roman"/>
          <w:color w:val="000000"/>
          <w:sz w:val="24"/>
          <w:szCs w:val="24"/>
          <w:lang w:eastAsia="ru-RU"/>
        </w:rPr>
        <w:t>ім</w:t>
      </w:r>
      <w:proofErr w:type="spellEnd"/>
      <w:r w:rsidR="007E1B32" w:rsidRPr="002E3ED7">
        <w:rPr>
          <w:rFonts w:ascii="Times New Roman" w:eastAsia="Times New Roman" w:hAnsi="Times New Roman" w:cs="Times New Roman"/>
          <w:color w:val="000000"/>
          <w:sz w:val="24"/>
          <w:szCs w:val="24"/>
          <w:lang w:val="uk-UA" w:eastAsia="ru-RU"/>
        </w:rPr>
        <w:t>ей</w:t>
      </w:r>
      <w:r w:rsidR="007E1B32" w:rsidRPr="002E3ED7">
        <w:rPr>
          <w:rFonts w:ascii="Times New Roman" w:eastAsia="Times New Roman" w:hAnsi="Times New Roman" w:cs="Times New Roman"/>
          <w:color w:val="000000"/>
          <w:sz w:val="24"/>
          <w:szCs w:val="24"/>
          <w:lang w:eastAsia="ru-RU"/>
        </w:rPr>
        <w:t xml:space="preserve"> та ос</w:t>
      </w:r>
      <w:proofErr w:type="spellStart"/>
      <w:r w:rsidR="007E1B32" w:rsidRPr="002E3ED7">
        <w:rPr>
          <w:rFonts w:ascii="Times New Roman" w:eastAsia="Times New Roman" w:hAnsi="Times New Roman" w:cs="Times New Roman"/>
          <w:color w:val="000000"/>
          <w:sz w:val="24"/>
          <w:szCs w:val="24"/>
          <w:lang w:val="uk-UA" w:eastAsia="ru-RU"/>
        </w:rPr>
        <w:t>іб</w:t>
      </w:r>
      <w:proofErr w:type="spellEnd"/>
      <w:r w:rsidR="007E1B32" w:rsidRPr="002E3ED7">
        <w:rPr>
          <w:rFonts w:ascii="Times New Roman" w:eastAsia="Times New Roman" w:hAnsi="Times New Roman" w:cs="Times New Roman"/>
          <w:color w:val="000000"/>
          <w:sz w:val="24"/>
          <w:szCs w:val="24"/>
          <w:lang w:eastAsia="ru-RU"/>
        </w:rPr>
        <w:t xml:space="preserve">, </w:t>
      </w:r>
      <w:proofErr w:type="spellStart"/>
      <w:r w:rsidR="007E1B32" w:rsidRPr="002E3ED7">
        <w:rPr>
          <w:rFonts w:ascii="Times New Roman" w:eastAsia="Times New Roman" w:hAnsi="Times New Roman" w:cs="Times New Roman"/>
          <w:color w:val="000000"/>
          <w:sz w:val="24"/>
          <w:szCs w:val="24"/>
          <w:lang w:eastAsia="ru-RU"/>
        </w:rPr>
        <w:t>які</w:t>
      </w:r>
      <w:proofErr w:type="spellEnd"/>
      <w:r w:rsidR="007E1B32" w:rsidRPr="002E3ED7">
        <w:rPr>
          <w:rFonts w:ascii="Times New Roman" w:eastAsia="Times New Roman" w:hAnsi="Times New Roman" w:cs="Times New Roman"/>
          <w:color w:val="000000"/>
          <w:sz w:val="24"/>
          <w:szCs w:val="24"/>
          <w:lang w:eastAsia="ru-RU"/>
        </w:rPr>
        <w:t xml:space="preserve"> </w:t>
      </w:r>
      <w:proofErr w:type="spellStart"/>
      <w:r w:rsidR="007E1B32" w:rsidRPr="002E3ED7">
        <w:rPr>
          <w:rFonts w:ascii="Times New Roman" w:eastAsia="Times New Roman" w:hAnsi="Times New Roman" w:cs="Times New Roman"/>
          <w:color w:val="000000"/>
          <w:sz w:val="24"/>
          <w:szCs w:val="24"/>
          <w:lang w:eastAsia="ru-RU"/>
        </w:rPr>
        <w:t>перебувають</w:t>
      </w:r>
      <w:proofErr w:type="spellEnd"/>
      <w:r w:rsidR="007E1B32" w:rsidRPr="002E3ED7">
        <w:rPr>
          <w:rFonts w:ascii="Times New Roman" w:eastAsia="Times New Roman" w:hAnsi="Times New Roman" w:cs="Times New Roman"/>
          <w:color w:val="000000"/>
          <w:sz w:val="24"/>
          <w:szCs w:val="24"/>
          <w:lang w:eastAsia="ru-RU"/>
        </w:rPr>
        <w:t xml:space="preserve"> у </w:t>
      </w:r>
      <w:proofErr w:type="spellStart"/>
      <w:r w:rsidR="007E1B32" w:rsidRPr="002E3ED7">
        <w:rPr>
          <w:rFonts w:ascii="Times New Roman" w:eastAsia="Times New Roman" w:hAnsi="Times New Roman" w:cs="Times New Roman"/>
          <w:color w:val="000000"/>
          <w:sz w:val="24"/>
          <w:szCs w:val="24"/>
          <w:lang w:eastAsia="ru-RU"/>
        </w:rPr>
        <w:t>складних</w:t>
      </w:r>
      <w:proofErr w:type="spellEnd"/>
      <w:r w:rsidR="007E1B32" w:rsidRPr="002E3ED7">
        <w:rPr>
          <w:rFonts w:ascii="Times New Roman" w:eastAsia="Times New Roman" w:hAnsi="Times New Roman" w:cs="Times New Roman"/>
          <w:color w:val="000000"/>
          <w:sz w:val="24"/>
          <w:szCs w:val="24"/>
          <w:lang w:eastAsia="ru-RU"/>
        </w:rPr>
        <w:t xml:space="preserve"> </w:t>
      </w:r>
      <w:proofErr w:type="spellStart"/>
      <w:r w:rsidR="007E1B32" w:rsidRPr="002E3ED7">
        <w:rPr>
          <w:rFonts w:ascii="Times New Roman" w:eastAsia="Times New Roman" w:hAnsi="Times New Roman" w:cs="Times New Roman"/>
          <w:color w:val="000000"/>
          <w:sz w:val="24"/>
          <w:szCs w:val="24"/>
          <w:lang w:eastAsia="ru-RU"/>
        </w:rPr>
        <w:t>життєвих</w:t>
      </w:r>
      <w:proofErr w:type="spellEnd"/>
      <w:r w:rsidR="007E1B32" w:rsidRPr="002E3ED7">
        <w:rPr>
          <w:rFonts w:ascii="Times New Roman" w:eastAsia="Times New Roman" w:hAnsi="Times New Roman" w:cs="Times New Roman"/>
          <w:color w:val="000000"/>
          <w:sz w:val="24"/>
          <w:szCs w:val="24"/>
          <w:lang w:eastAsia="ru-RU"/>
        </w:rPr>
        <w:t xml:space="preserve"> </w:t>
      </w:r>
      <w:proofErr w:type="spellStart"/>
      <w:r w:rsidR="007E1B32" w:rsidRPr="002E3ED7">
        <w:rPr>
          <w:rFonts w:ascii="Times New Roman" w:eastAsia="Times New Roman" w:hAnsi="Times New Roman" w:cs="Times New Roman"/>
          <w:color w:val="000000"/>
          <w:sz w:val="24"/>
          <w:szCs w:val="24"/>
          <w:lang w:eastAsia="ru-RU"/>
        </w:rPr>
        <w:t>обставинах</w:t>
      </w:r>
      <w:proofErr w:type="spellEnd"/>
      <w:r w:rsidR="007E1B32" w:rsidRPr="002E3ED7">
        <w:rPr>
          <w:rFonts w:ascii="Times New Roman" w:eastAsia="Times New Roman" w:hAnsi="Times New Roman" w:cs="Times New Roman"/>
          <w:color w:val="000000"/>
          <w:sz w:val="24"/>
          <w:szCs w:val="24"/>
          <w:lang w:val="uk-UA" w:eastAsia="ru-RU"/>
        </w:rPr>
        <w:t>: соціальна адаптація, с</w:t>
      </w:r>
      <w:proofErr w:type="spellStart"/>
      <w:r w:rsidR="007E1B32" w:rsidRPr="002E3ED7">
        <w:rPr>
          <w:rFonts w:ascii="Times New Roman" w:eastAsia="Times New Roman" w:hAnsi="Times New Roman" w:cs="Times New Roman"/>
          <w:color w:val="000000"/>
          <w:sz w:val="24"/>
          <w:szCs w:val="24"/>
          <w:lang w:eastAsia="ru-RU"/>
        </w:rPr>
        <w:t>оціальна</w:t>
      </w:r>
      <w:proofErr w:type="spellEnd"/>
      <w:r w:rsidR="007E1B32" w:rsidRPr="002E3ED7">
        <w:rPr>
          <w:rFonts w:ascii="Times New Roman" w:eastAsia="Times New Roman" w:hAnsi="Times New Roman" w:cs="Times New Roman"/>
          <w:color w:val="000000"/>
          <w:sz w:val="24"/>
          <w:szCs w:val="24"/>
          <w:lang w:eastAsia="ru-RU"/>
        </w:rPr>
        <w:t xml:space="preserve"> </w:t>
      </w:r>
      <w:proofErr w:type="spellStart"/>
      <w:r w:rsidR="007E1B32" w:rsidRPr="002E3ED7">
        <w:rPr>
          <w:rFonts w:ascii="Times New Roman" w:eastAsia="Times New Roman" w:hAnsi="Times New Roman" w:cs="Times New Roman"/>
          <w:color w:val="000000"/>
          <w:sz w:val="24"/>
          <w:szCs w:val="24"/>
          <w:lang w:eastAsia="ru-RU"/>
        </w:rPr>
        <w:t>інтеграція</w:t>
      </w:r>
      <w:proofErr w:type="spellEnd"/>
      <w:r w:rsidR="007E1B32" w:rsidRPr="002E3ED7">
        <w:rPr>
          <w:rFonts w:ascii="Times New Roman" w:eastAsia="Times New Roman" w:hAnsi="Times New Roman" w:cs="Times New Roman"/>
          <w:color w:val="000000"/>
          <w:sz w:val="24"/>
          <w:szCs w:val="24"/>
          <w:lang w:eastAsia="ru-RU"/>
        </w:rPr>
        <w:t xml:space="preserve"> та </w:t>
      </w:r>
      <w:proofErr w:type="spellStart"/>
      <w:r w:rsidR="007E1B32" w:rsidRPr="002E3ED7">
        <w:rPr>
          <w:rFonts w:ascii="Times New Roman" w:eastAsia="Times New Roman" w:hAnsi="Times New Roman" w:cs="Times New Roman"/>
          <w:color w:val="000000"/>
          <w:sz w:val="24"/>
          <w:szCs w:val="24"/>
          <w:lang w:eastAsia="ru-RU"/>
        </w:rPr>
        <w:t>реінтеграція</w:t>
      </w:r>
      <w:proofErr w:type="spellEnd"/>
      <w:r w:rsidR="007E1B32" w:rsidRPr="002E3ED7">
        <w:rPr>
          <w:rFonts w:ascii="Times New Roman" w:eastAsia="Times New Roman" w:hAnsi="Times New Roman" w:cs="Times New Roman"/>
          <w:color w:val="000000"/>
          <w:sz w:val="24"/>
          <w:szCs w:val="24"/>
          <w:lang w:val="uk-UA" w:eastAsia="ru-RU"/>
        </w:rPr>
        <w:t xml:space="preserve">, </w:t>
      </w:r>
      <w:r w:rsidR="007E1B32" w:rsidRPr="002E3ED7">
        <w:rPr>
          <w:rFonts w:ascii="Times New Roman" w:eastAsia="Times New Roman" w:hAnsi="Times New Roman" w:cs="Times New Roman"/>
          <w:color w:val="000000"/>
          <w:sz w:val="24"/>
          <w:szCs w:val="24"/>
          <w:lang w:val="uk-UA" w:eastAsia="ru-RU"/>
        </w:rPr>
        <w:lastRenderedPageBreak/>
        <w:t>е</w:t>
      </w:r>
      <w:proofErr w:type="spellStart"/>
      <w:r w:rsidR="007E1B32" w:rsidRPr="002E3ED7">
        <w:rPr>
          <w:rFonts w:ascii="Times New Roman" w:eastAsia="Times New Roman" w:hAnsi="Times New Roman" w:cs="Times New Roman"/>
          <w:color w:val="000000"/>
          <w:sz w:val="24"/>
          <w:szCs w:val="24"/>
          <w:lang w:eastAsia="ru-RU"/>
        </w:rPr>
        <w:t>кстрене</w:t>
      </w:r>
      <w:proofErr w:type="spellEnd"/>
      <w:r w:rsidR="007E1B32" w:rsidRPr="002E3ED7">
        <w:rPr>
          <w:rFonts w:ascii="Times New Roman" w:eastAsia="Times New Roman" w:hAnsi="Times New Roman" w:cs="Times New Roman"/>
          <w:color w:val="000000"/>
          <w:sz w:val="24"/>
          <w:szCs w:val="24"/>
          <w:lang w:eastAsia="ru-RU"/>
        </w:rPr>
        <w:t xml:space="preserve"> (</w:t>
      </w:r>
      <w:proofErr w:type="spellStart"/>
      <w:r w:rsidR="007E1B32" w:rsidRPr="002E3ED7">
        <w:rPr>
          <w:rFonts w:ascii="Times New Roman" w:eastAsia="Times New Roman" w:hAnsi="Times New Roman" w:cs="Times New Roman"/>
          <w:color w:val="000000"/>
          <w:sz w:val="24"/>
          <w:szCs w:val="24"/>
          <w:lang w:eastAsia="ru-RU"/>
        </w:rPr>
        <w:t>кризове</w:t>
      </w:r>
      <w:proofErr w:type="spellEnd"/>
      <w:r w:rsidR="007E1B32" w:rsidRPr="002E3ED7">
        <w:rPr>
          <w:rFonts w:ascii="Times New Roman" w:eastAsia="Times New Roman" w:hAnsi="Times New Roman" w:cs="Times New Roman"/>
          <w:color w:val="000000"/>
          <w:sz w:val="24"/>
          <w:szCs w:val="24"/>
          <w:lang w:eastAsia="ru-RU"/>
        </w:rPr>
        <w:t xml:space="preserve">) </w:t>
      </w:r>
      <w:proofErr w:type="spellStart"/>
      <w:r w:rsidR="007E1B32" w:rsidRPr="002E3ED7">
        <w:rPr>
          <w:rFonts w:ascii="Times New Roman" w:eastAsia="Times New Roman" w:hAnsi="Times New Roman" w:cs="Times New Roman"/>
          <w:color w:val="000000"/>
          <w:sz w:val="24"/>
          <w:szCs w:val="24"/>
          <w:lang w:eastAsia="ru-RU"/>
        </w:rPr>
        <w:t>втручання</w:t>
      </w:r>
      <w:proofErr w:type="spellEnd"/>
      <w:r w:rsidR="007E1B32" w:rsidRPr="002E3ED7">
        <w:rPr>
          <w:rFonts w:ascii="Times New Roman" w:eastAsia="Times New Roman" w:hAnsi="Times New Roman" w:cs="Times New Roman"/>
          <w:color w:val="000000"/>
          <w:sz w:val="24"/>
          <w:szCs w:val="24"/>
          <w:lang w:val="uk-UA" w:eastAsia="ru-RU"/>
        </w:rPr>
        <w:t>, с</w:t>
      </w:r>
      <w:proofErr w:type="spellStart"/>
      <w:r w:rsidR="007E1B32" w:rsidRPr="002E3ED7">
        <w:rPr>
          <w:rFonts w:ascii="Times New Roman" w:eastAsia="Times New Roman" w:hAnsi="Times New Roman" w:cs="Times New Roman"/>
          <w:color w:val="000000"/>
          <w:sz w:val="24"/>
          <w:szCs w:val="24"/>
          <w:lang w:eastAsia="ru-RU"/>
        </w:rPr>
        <w:t>оціальний</w:t>
      </w:r>
      <w:proofErr w:type="spellEnd"/>
      <w:r w:rsidR="007E1B32" w:rsidRPr="002E3ED7">
        <w:rPr>
          <w:rFonts w:ascii="Times New Roman" w:eastAsia="Times New Roman" w:hAnsi="Times New Roman" w:cs="Times New Roman"/>
          <w:color w:val="000000"/>
          <w:sz w:val="24"/>
          <w:szCs w:val="24"/>
          <w:lang w:eastAsia="ru-RU"/>
        </w:rPr>
        <w:t xml:space="preserve"> </w:t>
      </w:r>
      <w:proofErr w:type="spellStart"/>
      <w:r w:rsidR="007E1B32" w:rsidRPr="002E3ED7">
        <w:rPr>
          <w:rFonts w:ascii="Times New Roman" w:eastAsia="Times New Roman" w:hAnsi="Times New Roman" w:cs="Times New Roman"/>
          <w:color w:val="000000"/>
          <w:sz w:val="24"/>
          <w:szCs w:val="24"/>
          <w:lang w:eastAsia="ru-RU"/>
        </w:rPr>
        <w:t>супровід</w:t>
      </w:r>
      <w:proofErr w:type="spellEnd"/>
      <w:r w:rsidR="007E1B32" w:rsidRPr="002E3ED7">
        <w:rPr>
          <w:rFonts w:ascii="Times New Roman" w:eastAsia="Times New Roman" w:hAnsi="Times New Roman" w:cs="Times New Roman"/>
          <w:color w:val="000000"/>
          <w:sz w:val="24"/>
          <w:szCs w:val="24"/>
          <w:lang w:val="uk-UA" w:eastAsia="ru-RU"/>
        </w:rPr>
        <w:t>, соціальна профілактика, представництво інтересів, посередництво (медіація), консультування, інформування.</w:t>
      </w:r>
    </w:p>
    <w:p w14:paraId="49FE714C" w14:textId="16C2AFE9" w:rsidR="007E1B32" w:rsidRPr="002E3ED7" w:rsidRDefault="007E1B32" w:rsidP="007E1B32">
      <w:pPr>
        <w:spacing w:after="120" w:line="240" w:lineRule="auto"/>
        <w:jc w:val="both"/>
        <w:rPr>
          <w:rFonts w:ascii="Times New Roman" w:eastAsia="Times New Roman" w:hAnsi="Times New Roman" w:cs="Times New Roman"/>
          <w:color w:val="000000"/>
          <w:sz w:val="24"/>
          <w:szCs w:val="24"/>
          <w:lang w:val="uk-UA" w:eastAsia="ru-RU"/>
        </w:rPr>
      </w:pPr>
      <w:r w:rsidRPr="002E3ED7">
        <w:rPr>
          <w:rFonts w:ascii="Times New Roman" w:eastAsia="Times New Roman" w:hAnsi="Times New Roman" w:cs="Times New Roman"/>
          <w:b/>
          <w:color w:val="000000"/>
          <w:sz w:val="24"/>
          <w:szCs w:val="24"/>
          <w:lang w:val="uk-UA" w:eastAsia="ru-RU"/>
        </w:rPr>
        <w:t>КУ «</w:t>
      </w:r>
      <w:proofErr w:type="spellStart"/>
      <w:r w:rsidRPr="002E3ED7">
        <w:rPr>
          <w:rFonts w:ascii="Times New Roman" w:eastAsia="Times New Roman" w:hAnsi="Times New Roman" w:cs="Times New Roman"/>
          <w:b/>
          <w:color w:val="000000"/>
          <w:sz w:val="24"/>
          <w:szCs w:val="24"/>
          <w:lang w:val="uk-UA" w:eastAsia="ru-RU"/>
        </w:rPr>
        <w:t>Інклюзивно</w:t>
      </w:r>
      <w:proofErr w:type="spellEnd"/>
      <w:r w:rsidRPr="002E3ED7">
        <w:rPr>
          <w:rFonts w:ascii="Times New Roman" w:eastAsia="Times New Roman" w:hAnsi="Times New Roman" w:cs="Times New Roman"/>
          <w:b/>
          <w:color w:val="000000"/>
          <w:sz w:val="24"/>
          <w:szCs w:val="24"/>
          <w:lang w:val="uk-UA" w:eastAsia="ru-RU"/>
        </w:rPr>
        <w:t xml:space="preserve">-ресурсний центр» </w:t>
      </w:r>
      <w:proofErr w:type="spellStart"/>
      <w:r w:rsidR="00756CC9">
        <w:rPr>
          <w:rFonts w:ascii="Times New Roman" w:eastAsia="Times New Roman" w:hAnsi="Times New Roman" w:cs="Times New Roman"/>
          <w:b/>
          <w:color w:val="000000"/>
          <w:sz w:val="24"/>
          <w:szCs w:val="24"/>
          <w:lang w:val="uk-UA" w:eastAsia="ru-RU"/>
        </w:rPr>
        <w:t>Первомайської</w:t>
      </w:r>
      <w:r w:rsidRPr="002E3ED7">
        <w:rPr>
          <w:rFonts w:ascii="Times New Roman" w:eastAsia="Times New Roman" w:hAnsi="Times New Roman" w:cs="Times New Roman"/>
          <w:b/>
          <w:color w:val="000000"/>
          <w:sz w:val="24"/>
          <w:szCs w:val="24"/>
          <w:lang w:val="uk-UA" w:eastAsia="ru-RU"/>
        </w:rPr>
        <w:t>ради</w:t>
      </w:r>
      <w:proofErr w:type="spellEnd"/>
      <w:r w:rsidRPr="002E3ED7">
        <w:rPr>
          <w:rFonts w:ascii="Times New Roman" w:eastAsia="Times New Roman" w:hAnsi="Times New Roman" w:cs="Times New Roman"/>
          <w:color w:val="000000"/>
          <w:sz w:val="24"/>
          <w:szCs w:val="24"/>
          <w:lang w:val="uk-UA" w:eastAsia="ru-RU"/>
        </w:rPr>
        <w:t xml:space="preserve"> надає психолого-педагогічні (комплексна оцінка освітніх потреб дитини) та корекційно-розвиткові (індивідуальні) послуги для дітей з особливими освітніми потребами у віці від 2-х до 18-ти років. Також фахівці установи надають  індивідуальні та групові консультації</w:t>
      </w:r>
      <w:r w:rsidRPr="002E3ED7">
        <w:rPr>
          <w:rFonts w:ascii="Times New Roman" w:eastAsia="Calibri" w:hAnsi="Times New Roman" w:cs="Times New Roman"/>
          <w:sz w:val="24"/>
          <w:szCs w:val="24"/>
          <w:lang w:val="uk-UA"/>
        </w:rPr>
        <w:t xml:space="preserve"> </w:t>
      </w:r>
      <w:r w:rsidRPr="002E3ED7">
        <w:rPr>
          <w:rFonts w:ascii="Times New Roman" w:eastAsia="Times New Roman" w:hAnsi="Times New Roman" w:cs="Times New Roman"/>
          <w:color w:val="000000"/>
          <w:sz w:val="24"/>
          <w:szCs w:val="24"/>
          <w:lang w:val="uk-UA" w:eastAsia="ru-RU"/>
        </w:rPr>
        <w:t>батькам дітей з особливими освітніми потребами; педагогам закладів освіти громади (вчителі, вихователі, асистенти, адміністрація); корекційні педагоги, практичні психологи); представникам установ, організацій.</w:t>
      </w:r>
    </w:p>
    <w:p w14:paraId="2693E62E" w14:textId="77777777" w:rsidR="009358EF" w:rsidRDefault="009358EF" w:rsidP="004E420D">
      <w:pPr>
        <w:spacing w:after="0" w:line="240" w:lineRule="auto"/>
        <w:jc w:val="both"/>
        <w:rPr>
          <w:rFonts w:ascii="Times New Roman" w:eastAsia="Calibri" w:hAnsi="Times New Roman" w:cs="Times New Roman"/>
          <w:b/>
          <w:bCs/>
          <w:sz w:val="24"/>
          <w:szCs w:val="24"/>
          <w:lang w:val="uk-UA"/>
        </w:rPr>
      </w:pPr>
    </w:p>
    <w:p w14:paraId="07AC8630" w14:textId="1D42CBDF" w:rsidR="00C612D0" w:rsidRDefault="00215880" w:rsidP="004E420D">
      <w:pPr>
        <w:spacing w:after="0" w:line="240" w:lineRule="auto"/>
        <w:jc w:val="both"/>
        <w:rPr>
          <w:rFonts w:ascii="Times New Roman" w:eastAsia="Calibri" w:hAnsi="Times New Roman" w:cs="Times New Roman"/>
          <w:b/>
          <w:bCs/>
          <w:sz w:val="24"/>
          <w:szCs w:val="24"/>
          <w:lang w:val="uk-UA"/>
        </w:rPr>
      </w:pPr>
      <w:r w:rsidRPr="00B036D1">
        <w:rPr>
          <w:rFonts w:ascii="Times New Roman" w:eastAsia="Calibri" w:hAnsi="Times New Roman" w:cs="Times New Roman"/>
          <w:b/>
          <w:bCs/>
          <w:sz w:val="24"/>
          <w:szCs w:val="24"/>
          <w:lang w:val="uk-UA"/>
        </w:rPr>
        <w:t>4.</w:t>
      </w:r>
      <w:r w:rsidR="002049D0" w:rsidRPr="00B036D1">
        <w:rPr>
          <w:rFonts w:ascii="Times New Roman" w:eastAsia="Calibri" w:hAnsi="Times New Roman" w:cs="Times New Roman"/>
          <w:b/>
          <w:bCs/>
          <w:sz w:val="24"/>
          <w:szCs w:val="24"/>
          <w:lang w:val="uk-UA"/>
        </w:rPr>
        <w:t>3</w:t>
      </w:r>
      <w:r w:rsidRPr="00B036D1">
        <w:rPr>
          <w:rFonts w:ascii="Times New Roman" w:eastAsia="Calibri" w:hAnsi="Times New Roman" w:cs="Times New Roman"/>
          <w:b/>
          <w:bCs/>
          <w:sz w:val="24"/>
          <w:szCs w:val="24"/>
          <w:lang w:val="uk-UA"/>
        </w:rPr>
        <w:t xml:space="preserve">. </w:t>
      </w:r>
      <w:r w:rsidR="00405B36" w:rsidRPr="00B036D1">
        <w:rPr>
          <w:rFonts w:ascii="Times New Roman" w:eastAsia="Calibri" w:hAnsi="Times New Roman" w:cs="Times New Roman"/>
          <w:b/>
          <w:bCs/>
          <w:sz w:val="24"/>
          <w:szCs w:val="24"/>
          <w:lang w:val="uk-UA"/>
        </w:rPr>
        <w:t>Найбільш актуальні проблеми цільової аудиторії та е</w:t>
      </w:r>
      <w:r w:rsidRPr="00B036D1">
        <w:rPr>
          <w:rFonts w:ascii="Times New Roman" w:eastAsia="Calibri" w:hAnsi="Times New Roman" w:cs="Times New Roman"/>
          <w:b/>
          <w:bCs/>
          <w:sz w:val="24"/>
          <w:szCs w:val="24"/>
          <w:lang w:val="uk-UA"/>
        </w:rPr>
        <w:t>фективність надання соціальних послуг</w:t>
      </w:r>
      <w:r w:rsidR="00C612D0" w:rsidRPr="00B036D1">
        <w:rPr>
          <w:rFonts w:ascii="Times New Roman" w:eastAsia="Calibri" w:hAnsi="Times New Roman" w:cs="Times New Roman"/>
          <w:b/>
          <w:bCs/>
          <w:sz w:val="24"/>
          <w:szCs w:val="24"/>
          <w:lang w:val="uk-UA"/>
        </w:rPr>
        <w:t xml:space="preserve"> </w:t>
      </w:r>
      <w:r w:rsidR="00405B36" w:rsidRPr="00B036D1">
        <w:rPr>
          <w:rFonts w:ascii="Times New Roman" w:eastAsia="Calibri" w:hAnsi="Times New Roman" w:cs="Times New Roman"/>
          <w:b/>
          <w:bCs/>
          <w:sz w:val="24"/>
          <w:szCs w:val="24"/>
          <w:lang w:val="uk-UA"/>
        </w:rPr>
        <w:t>в громаді</w:t>
      </w:r>
    </w:p>
    <w:p w14:paraId="1568136D" w14:textId="77777777" w:rsidR="00116967" w:rsidRPr="00B036D1" w:rsidRDefault="00116967" w:rsidP="004E420D">
      <w:pPr>
        <w:spacing w:after="0" w:line="240" w:lineRule="auto"/>
        <w:jc w:val="both"/>
        <w:rPr>
          <w:rFonts w:ascii="Times New Roman" w:eastAsia="Calibri" w:hAnsi="Times New Roman" w:cs="Times New Roman"/>
          <w:b/>
          <w:bCs/>
          <w:sz w:val="24"/>
          <w:szCs w:val="24"/>
          <w:lang w:val="uk-UA"/>
        </w:rPr>
      </w:pPr>
    </w:p>
    <w:p w14:paraId="67A132CA" w14:textId="77777777" w:rsidR="004A3D7D" w:rsidRPr="00B036D1" w:rsidRDefault="004A3D7D" w:rsidP="004A3D7D">
      <w:pPr>
        <w:spacing w:after="120" w:line="240" w:lineRule="auto"/>
        <w:jc w:val="both"/>
        <w:rPr>
          <w:rFonts w:ascii="Times New Roman" w:hAnsi="Times New Roman" w:cs="Times New Roman"/>
          <w:sz w:val="24"/>
          <w:szCs w:val="24"/>
          <w:lang w:val="uk-UA"/>
        </w:rPr>
      </w:pPr>
      <w:r w:rsidRPr="00B036D1">
        <w:rPr>
          <w:rFonts w:ascii="Times New Roman" w:hAnsi="Times New Roman" w:cs="Times New Roman"/>
          <w:sz w:val="24"/>
          <w:szCs w:val="24"/>
          <w:lang w:val="uk-UA"/>
        </w:rPr>
        <w:t>Під час проведення глибинних інтерв’ю з представниками надавачів соціальних послуг в громаді встановлено, що є певні проблемні питання, які потребують вирішення:</w:t>
      </w:r>
    </w:p>
    <w:p w14:paraId="0F0BC350" w14:textId="23019089" w:rsidR="004A3D7D" w:rsidRPr="00B036D1" w:rsidRDefault="004A3D7D" w:rsidP="00B76F79">
      <w:pPr>
        <w:pStyle w:val="a4"/>
        <w:numPr>
          <w:ilvl w:val="0"/>
          <w:numId w:val="32"/>
        </w:numPr>
        <w:spacing w:after="120" w:line="240" w:lineRule="auto"/>
        <w:jc w:val="both"/>
        <w:rPr>
          <w:rFonts w:ascii="Times New Roman" w:hAnsi="Times New Roman" w:cs="Times New Roman"/>
          <w:sz w:val="24"/>
          <w:szCs w:val="24"/>
          <w:lang w:val="uk-UA"/>
        </w:rPr>
      </w:pPr>
      <w:r w:rsidRPr="00B036D1">
        <w:rPr>
          <w:rFonts w:ascii="Times New Roman" w:hAnsi="Times New Roman" w:cs="Times New Roman"/>
          <w:sz w:val="24"/>
          <w:szCs w:val="24"/>
          <w:lang w:val="uk-UA"/>
        </w:rPr>
        <w:t xml:space="preserve">В громаді </w:t>
      </w:r>
      <w:r w:rsidR="006E7D74">
        <w:rPr>
          <w:rFonts w:ascii="Times New Roman" w:hAnsi="Times New Roman" w:cs="Times New Roman"/>
          <w:sz w:val="24"/>
          <w:szCs w:val="24"/>
          <w:lang w:val="uk-UA"/>
        </w:rPr>
        <w:t>учасники</w:t>
      </w:r>
      <w:r w:rsidRPr="00B036D1">
        <w:rPr>
          <w:rFonts w:ascii="Times New Roman" w:hAnsi="Times New Roman" w:cs="Times New Roman"/>
          <w:sz w:val="24"/>
          <w:szCs w:val="24"/>
          <w:lang w:val="uk-UA"/>
        </w:rPr>
        <w:t xml:space="preserve"> АТО відмовляються від проходження реабілітації за межами громади. Відсутність належної реабілітації негативно відбивається не лише на їхньому самопочутті, а й на їхніх близьких та рідних (алкоголізм, фізичне та психологічне насильство до членів сімей). </w:t>
      </w:r>
      <w:r w:rsidR="004C56DA">
        <w:rPr>
          <w:rFonts w:ascii="Times New Roman" w:hAnsi="Times New Roman" w:cs="Times New Roman"/>
          <w:sz w:val="24"/>
          <w:szCs w:val="24"/>
          <w:lang w:val="uk-UA"/>
        </w:rPr>
        <w:t xml:space="preserve">Тому зараз є потреба у </w:t>
      </w:r>
      <w:r w:rsidR="006E7D74" w:rsidRPr="00B036D1">
        <w:rPr>
          <w:rFonts w:ascii="Times New Roman" w:hAnsi="Times New Roman" w:cs="Times New Roman"/>
          <w:sz w:val="24"/>
          <w:szCs w:val="24"/>
          <w:lang w:val="uk-UA"/>
        </w:rPr>
        <w:t xml:space="preserve">визначенні потреби </w:t>
      </w:r>
      <w:r w:rsidR="004C56DA">
        <w:rPr>
          <w:rFonts w:ascii="Times New Roman" w:hAnsi="Times New Roman" w:cs="Times New Roman"/>
          <w:sz w:val="24"/>
          <w:szCs w:val="24"/>
          <w:lang w:val="uk-UA"/>
        </w:rPr>
        <w:t xml:space="preserve">учасників </w:t>
      </w:r>
      <w:r w:rsidR="006E7D74" w:rsidRPr="00B036D1">
        <w:rPr>
          <w:rFonts w:ascii="Times New Roman" w:hAnsi="Times New Roman" w:cs="Times New Roman"/>
          <w:sz w:val="24"/>
          <w:szCs w:val="24"/>
          <w:lang w:val="uk-UA"/>
        </w:rPr>
        <w:t>АТО щодо розширення спектру послуг соціально-психологічної реабілітації,</w:t>
      </w:r>
      <w:r w:rsidR="004C56DA">
        <w:rPr>
          <w:rFonts w:ascii="Times New Roman" w:hAnsi="Times New Roman" w:cs="Times New Roman"/>
          <w:sz w:val="24"/>
          <w:szCs w:val="24"/>
          <w:lang w:val="uk-UA"/>
        </w:rPr>
        <w:t xml:space="preserve"> які вони можуть отримати у своїй громаді. </w:t>
      </w:r>
      <w:r w:rsidRPr="00B036D1">
        <w:rPr>
          <w:rFonts w:ascii="Times New Roman" w:hAnsi="Times New Roman" w:cs="Times New Roman"/>
          <w:sz w:val="24"/>
          <w:szCs w:val="24"/>
          <w:lang w:val="uk-UA"/>
        </w:rPr>
        <w:t>Наразі це питання опрацьовується працівниками УСЗН із залученням представників ветеранських організацій, проводиться опитування населення.</w:t>
      </w:r>
    </w:p>
    <w:p w14:paraId="5E3124AB" w14:textId="0918F4BB" w:rsidR="004A3D7D" w:rsidRPr="00B036D1" w:rsidRDefault="004A3D7D" w:rsidP="00B76F79">
      <w:pPr>
        <w:pStyle w:val="a4"/>
        <w:numPr>
          <w:ilvl w:val="0"/>
          <w:numId w:val="32"/>
        </w:numPr>
        <w:spacing w:after="120" w:line="240" w:lineRule="auto"/>
        <w:jc w:val="both"/>
        <w:rPr>
          <w:rFonts w:ascii="Times New Roman" w:hAnsi="Times New Roman" w:cs="Times New Roman"/>
          <w:sz w:val="24"/>
          <w:szCs w:val="24"/>
          <w:lang w:val="uk-UA"/>
        </w:rPr>
      </w:pPr>
      <w:r w:rsidRPr="00B036D1">
        <w:rPr>
          <w:rFonts w:ascii="Times New Roman" w:hAnsi="Times New Roman" w:cs="Times New Roman"/>
          <w:sz w:val="24"/>
          <w:szCs w:val="24"/>
          <w:lang w:val="uk-UA"/>
        </w:rPr>
        <w:t>В громаді є потреба в інтенсифікації інформаційно-виховної та освітньої роботи щодо підвищення батьківського потенціалу. Ці заходи мають виконуватися спільно фахівцями ЦСССДМ, служби у справах дітей, служби зайнятості. Заходи мають передбачати підвищення фінансової грамотності її учасників, мають бути заходи подібні тим, що є в програмі для кривдників. Такий комплексний підхід дозволить у превентивному порядку запобігати виникненню випадків складних життєвих обставин в сім’ях, які потребують кризового/екстреного втручання.</w:t>
      </w:r>
    </w:p>
    <w:p w14:paraId="1E588A71" w14:textId="7050B917" w:rsidR="004A3D7D" w:rsidRPr="00B036D1" w:rsidRDefault="004A3D7D" w:rsidP="00B76F79">
      <w:pPr>
        <w:pStyle w:val="a4"/>
        <w:numPr>
          <w:ilvl w:val="0"/>
          <w:numId w:val="32"/>
        </w:numPr>
        <w:spacing w:after="120" w:line="240" w:lineRule="auto"/>
        <w:jc w:val="both"/>
        <w:rPr>
          <w:rFonts w:ascii="Times New Roman" w:hAnsi="Times New Roman" w:cs="Times New Roman"/>
          <w:sz w:val="24"/>
          <w:szCs w:val="24"/>
          <w:lang w:val="uk-UA"/>
        </w:rPr>
      </w:pPr>
      <w:r w:rsidRPr="00B036D1">
        <w:rPr>
          <w:rFonts w:ascii="Times New Roman" w:hAnsi="Times New Roman" w:cs="Times New Roman"/>
          <w:sz w:val="24"/>
          <w:szCs w:val="24"/>
          <w:lang w:val="uk-UA"/>
        </w:rPr>
        <w:t>В громаді є потреба організації та проведення навчання з гендерних питань серед мешканців громади, оскільки пануючі в суспільстві гендерні стереотипи часто є причиною насильства в родинах.</w:t>
      </w:r>
    </w:p>
    <w:p w14:paraId="1C5F941B" w14:textId="235E1F9A" w:rsidR="004A3D7D" w:rsidRPr="00B036D1" w:rsidRDefault="004A3D7D" w:rsidP="00B76F79">
      <w:pPr>
        <w:pStyle w:val="a4"/>
        <w:numPr>
          <w:ilvl w:val="0"/>
          <w:numId w:val="32"/>
        </w:numPr>
        <w:spacing w:after="120" w:line="240" w:lineRule="auto"/>
        <w:jc w:val="both"/>
        <w:rPr>
          <w:rFonts w:ascii="Times New Roman" w:hAnsi="Times New Roman" w:cs="Times New Roman"/>
          <w:sz w:val="24"/>
          <w:szCs w:val="24"/>
          <w:lang w:val="uk-UA"/>
        </w:rPr>
      </w:pPr>
      <w:r w:rsidRPr="00B036D1">
        <w:rPr>
          <w:rFonts w:ascii="Times New Roman" w:hAnsi="Times New Roman" w:cs="Times New Roman"/>
          <w:sz w:val="24"/>
          <w:szCs w:val="24"/>
          <w:lang w:val="uk-UA"/>
        </w:rPr>
        <w:t xml:space="preserve">В громаді у мешканців є потреба в отриманні інформації про соціальні послуги в разі виникнення певних життєвих обставин. </w:t>
      </w:r>
    </w:p>
    <w:p w14:paraId="79E8BC16" w14:textId="48C03A3A" w:rsidR="004A3D7D" w:rsidRPr="00B036D1" w:rsidRDefault="004A3D7D" w:rsidP="00B76F79">
      <w:pPr>
        <w:pStyle w:val="a4"/>
        <w:numPr>
          <w:ilvl w:val="0"/>
          <w:numId w:val="32"/>
        </w:numPr>
        <w:spacing w:after="120" w:line="240" w:lineRule="auto"/>
        <w:jc w:val="both"/>
        <w:rPr>
          <w:rFonts w:ascii="Times New Roman" w:hAnsi="Times New Roman" w:cs="Times New Roman"/>
          <w:sz w:val="24"/>
          <w:szCs w:val="24"/>
          <w:lang w:val="uk-UA"/>
        </w:rPr>
      </w:pPr>
      <w:r w:rsidRPr="00B036D1">
        <w:rPr>
          <w:rFonts w:ascii="Times New Roman" w:hAnsi="Times New Roman" w:cs="Times New Roman"/>
          <w:sz w:val="24"/>
          <w:szCs w:val="24"/>
          <w:shd w:val="clear" w:color="auto" w:fill="FFFFFF"/>
          <w:lang w:val="uk-UA"/>
        </w:rPr>
        <w:t xml:space="preserve">Також перспективним напрямом для подальшої соціальної </w:t>
      </w:r>
      <w:r w:rsidR="00B036D1" w:rsidRPr="00B036D1">
        <w:rPr>
          <w:rFonts w:ascii="Times New Roman" w:hAnsi="Times New Roman" w:cs="Times New Roman"/>
          <w:sz w:val="24"/>
          <w:szCs w:val="24"/>
          <w:shd w:val="clear" w:color="auto" w:fill="FFFFFF"/>
          <w:lang w:val="uk-UA"/>
        </w:rPr>
        <w:t>адаптації</w:t>
      </w:r>
      <w:r w:rsidR="00766493">
        <w:rPr>
          <w:rFonts w:ascii="Times New Roman" w:hAnsi="Times New Roman" w:cs="Times New Roman"/>
          <w:sz w:val="24"/>
          <w:szCs w:val="24"/>
          <w:shd w:val="clear" w:color="auto" w:fill="FFFFFF"/>
          <w:lang w:val="uk-UA"/>
        </w:rPr>
        <w:t xml:space="preserve"> </w:t>
      </w:r>
      <w:r w:rsidR="00B036D1" w:rsidRPr="00B036D1">
        <w:rPr>
          <w:rFonts w:ascii="Times New Roman" w:hAnsi="Times New Roman" w:cs="Times New Roman"/>
          <w:sz w:val="24"/>
          <w:szCs w:val="24"/>
          <w:shd w:val="clear" w:color="auto" w:fill="FFFFFF"/>
          <w:lang w:val="uk-UA"/>
        </w:rPr>
        <w:t>та інтеграції повнолітніх осіб з інвалідністю в громаді може бути організація соціального підприємства, де могли би працювати особи з інвалідністю з дитинства.</w:t>
      </w:r>
    </w:p>
    <w:p w14:paraId="2605C125" w14:textId="17AB354D" w:rsidR="004A3D7D" w:rsidRDefault="004A3D7D" w:rsidP="00B76F79">
      <w:pPr>
        <w:pStyle w:val="a4"/>
        <w:numPr>
          <w:ilvl w:val="0"/>
          <w:numId w:val="32"/>
        </w:numPr>
        <w:spacing w:after="120" w:line="240" w:lineRule="auto"/>
        <w:jc w:val="both"/>
        <w:rPr>
          <w:rFonts w:ascii="Times New Roman" w:hAnsi="Times New Roman" w:cs="Times New Roman"/>
          <w:sz w:val="24"/>
          <w:szCs w:val="24"/>
          <w:lang w:val="uk-UA"/>
        </w:rPr>
      </w:pPr>
      <w:r w:rsidRPr="00B036D1">
        <w:rPr>
          <w:rFonts w:ascii="Times New Roman" w:hAnsi="Times New Roman" w:cs="Times New Roman"/>
          <w:sz w:val="24"/>
          <w:szCs w:val="24"/>
          <w:lang w:val="uk-UA"/>
        </w:rPr>
        <w:t xml:space="preserve">Також є потреба у збільшенні доступу мешканців громади до послуг КУ «ІРЦ» з віддалених населених пунктів, наприклад там, де немає корекційних педагогів у закладах освіти, або немає можливості возити дитину до </w:t>
      </w:r>
      <w:r w:rsidR="00756CC9">
        <w:rPr>
          <w:rFonts w:ascii="Times New Roman" w:hAnsi="Times New Roman" w:cs="Times New Roman"/>
          <w:sz w:val="24"/>
          <w:szCs w:val="24"/>
          <w:lang w:val="uk-UA"/>
        </w:rPr>
        <w:t xml:space="preserve"> м. </w:t>
      </w:r>
      <w:r w:rsidR="00766493">
        <w:rPr>
          <w:rFonts w:ascii="Times New Roman" w:hAnsi="Times New Roman" w:cs="Times New Roman"/>
          <w:sz w:val="24"/>
          <w:szCs w:val="24"/>
          <w:lang w:val="uk-UA"/>
        </w:rPr>
        <w:t>Первомайській</w:t>
      </w:r>
      <w:r w:rsidR="00766493" w:rsidRPr="00B036D1">
        <w:rPr>
          <w:rFonts w:ascii="Times New Roman" w:hAnsi="Times New Roman" w:cs="Times New Roman"/>
          <w:sz w:val="24"/>
          <w:szCs w:val="24"/>
          <w:lang w:val="uk-UA"/>
        </w:rPr>
        <w:t xml:space="preserve"> на</w:t>
      </w:r>
      <w:r w:rsidRPr="00B036D1">
        <w:rPr>
          <w:rFonts w:ascii="Times New Roman" w:hAnsi="Times New Roman" w:cs="Times New Roman"/>
          <w:sz w:val="24"/>
          <w:szCs w:val="24"/>
          <w:lang w:val="uk-UA"/>
        </w:rPr>
        <w:t xml:space="preserve"> заняття з практичним психологом через стан здоров’я, велику відстань та відсутність регулярного сполучення громадським транспортом. </w:t>
      </w:r>
    </w:p>
    <w:p w14:paraId="6AA40CCB" w14:textId="77777777" w:rsidR="003506DC" w:rsidRPr="002E3ED7" w:rsidRDefault="003506DC" w:rsidP="004E420D">
      <w:pPr>
        <w:spacing w:after="0" w:line="240" w:lineRule="auto"/>
        <w:rPr>
          <w:rFonts w:ascii="Times New Roman" w:eastAsia="Calibri" w:hAnsi="Times New Roman" w:cs="Times New Roman"/>
          <w:sz w:val="24"/>
          <w:szCs w:val="24"/>
          <w:lang w:val="uk-UA"/>
        </w:rPr>
      </w:pPr>
    </w:p>
    <w:p w14:paraId="48EC2CC5" w14:textId="272312FD" w:rsidR="00215880" w:rsidRPr="002E3ED7" w:rsidRDefault="00215880" w:rsidP="004E420D">
      <w:pPr>
        <w:spacing w:after="0" w:line="240" w:lineRule="auto"/>
        <w:jc w:val="both"/>
        <w:rPr>
          <w:rFonts w:ascii="Times New Roman" w:eastAsia="Calibri" w:hAnsi="Times New Roman" w:cs="Times New Roman"/>
          <w:b/>
          <w:bCs/>
          <w:sz w:val="24"/>
          <w:szCs w:val="24"/>
          <w:lang w:val="uk-UA"/>
        </w:rPr>
      </w:pPr>
      <w:r w:rsidRPr="002E3ED7">
        <w:rPr>
          <w:rFonts w:ascii="Times New Roman" w:eastAsia="Calibri" w:hAnsi="Times New Roman" w:cs="Times New Roman"/>
          <w:b/>
          <w:bCs/>
          <w:sz w:val="24"/>
          <w:szCs w:val="24"/>
          <w:lang w:val="uk-UA"/>
        </w:rPr>
        <w:t>4.</w:t>
      </w:r>
      <w:r w:rsidR="00766493">
        <w:rPr>
          <w:rFonts w:ascii="Times New Roman" w:eastAsia="Calibri" w:hAnsi="Times New Roman" w:cs="Times New Roman"/>
          <w:b/>
          <w:bCs/>
          <w:sz w:val="24"/>
          <w:szCs w:val="24"/>
          <w:lang w:val="uk-UA"/>
        </w:rPr>
        <w:t>4</w:t>
      </w:r>
      <w:r w:rsidRPr="002E3ED7">
        <w:rPr>
          <w:rFonts w:ascii="Times New Roman" w:eastAsia="Calibri" w:hAnsi="Times New Roman" w:cs="Times New Roman"/>
          <w:b/>
          <w:bCs/>
          <w:sz w:val="24"/>
          <w:szCs w:val="24"/>
          <w:lang w:val="uk-UA"/>
        </w:rPr>
        <w:t>. Досвід взаємодії надавачів соціальних послуг і організацій громадянського суспільства</w:t>
      </w:r>
    </w:p>
    <w:p w14:paraId="53D978EE" w14:textId="094DAD09" w:rsidR="00972C46" w:rsidRPr="002E3ED7" w:rsidRDefault="00972C46" w:rsidP="004E420D">
      <w:pPr>
        <w:spacing w:after="0" w:line="240" w:lineRule="auto"/>
        <w:jc w:val="both"/>
        <w:rPr>
          <w:rFonts w:ascii="Times New Roman" w:eastAsia="Calibri" w:hAnsi="Times New Roman" w:cs="Times New Roman"/>
          <w:b/>
          <w:bCs/>
          <w:sz w:val="24"/>
          <w:szCs w:val="24"/>
          <w:lang w:val="uk-UA"/>
        </w:rPr>
      </w:pPr>
    </w:p>
    <w:p w14:paraId="03F3EE84" w14:textId="2F2DF13A" w:rsidR="00522F37" w:rsidRPr="002E3ED7" w:rsidRDefault="00766493" w:rsidP="00766493">
      <w:pPr>
        <w:ind w:firstLine="708"/>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ar-SA"/>
        </w:rPr>
        <w:t>Первомайська рада</w:t>
      </w:r>
      <w:r w:rsidR="00522F37" w:rsidRPr="002E3ED7">
        <w:rPr>
          <w:rFonts w:ascii="Times New Roman" w:hAnsi="Times New Roman" w:cs="Times New Roman"/>
          <w:sz w:val="24"/>
          <w:szCs w:val="24"/>
          <w:lang w:val="uk-UA"/>
        </w:rPr>
        <w:t xml:space="preserve"> </w:t>
      </w:r>
      <w:r w:rsidR="00972C46" w:rsidRPr="002E3ED7">
        <w:rPr>
          <w:rFonts w:ascii="Times New Roman" w:hAnsi="Times New Roman" w:cs="Times New Roman"/>
          <w:sz w:val="24"/>
          <w:szCs w:val="24"/>
          <w:lang w:val="uk-UA"/>
        </w:rPr>
        <w:t>тісно співпрацює з усіма громадськими організаціями, діяльність яких направлена на соціальний захист осіб з інвалідні</w:t>
      </w:r>
      <w:r w:rsidR="002E3ED7">
        <w:rPr>
          <w:rFonts w:ascii="Times New Roman" w:hAnsi="Times New Roman" w:cs="Times New Roman"/>
          <w:sz w:val="24"/>
          <w:szCs w:val="24"/>
          <w:lang w:val="uk-UA"/>
        </w:rPr>
        <w:t>стю, ветеранів війни та праці. Працівники управління</w:t>
      </w:r>
      <w:r w:rsidR="00972C46" w:rsidRPr="002E3ED7">
        <w:rPr>
          <w:rFonts w:ascii="Times New Roman" w:hAnsi="Times New Roman" w:cs="Times New Roman"/>
          <w:sz w:val="24"/>
          <w:szCs w:val="24"/>
          <w:lang w:val="uk-UA"/>
        </w:rPr>
        <w:t xml:space="preserve"> </w:t>
      </w:r>
      <w:r w:rsidR="002E3ED7">
        <w:rPr>
          <w:rFonts w:ascii="Times New Roman" w:hAnsi="Times New Roman" w:cs="Times New Roman"/>
          <w:sz w:val="24"/>
          <w:szCs w:val="24"/>
          <w:lang w:val="uk-UA"/>
        </w:rPr>
        <w:t xml:space="preserve">праці та соціального населення </w:t>
      </w:r>
      <w:r>
        <w:rPr>
          <w:rFonts w:ascii="Times New Roman" w:hAnsi="Times New Roman" w:cs="Times New Roman"/>
          <w:sz w:val="24"/>
          <w:szCs w:val="24"/>
          <w:lang w:val="uk-UA"/>
        </w:rPr>
        <w:t>Первомайської ради</w:t>
      </w:r>
      <w:r w:rsidR="002E3ED7">
        <w:rPr>
          <w:rFonts w:ascii="Times New Roman" w:hAnsi="Times New Roman" w:cs="Times New Roman"/>
          <w:sz w:val="24"/>
          <w:szCs w:val="24"/>
          <w:lang w:val="uk-UA"/>
        </w:rPr>
        <w:t xml:space="preserve"> регулярно </w:t>
      </w:r>
      <w:r w:rsidR="002E3ED7">
        <w:rPr>
          <w:rFonts w:ascii="Times New Roman" w:hAnsi="Times New Roman" w:cs="Times New Roman"/>
          <w:sz w:val="24"/>
          <w:szCs w:val="24"/>
          <w:lang w:val="uk-UA"/>
        </w:rPr>
        <w:lastRenderedPageBreak/>
        <w:t>проводять</w:t>
      </w:r>
      <w:r w:rsidR="00972C46" w:rsidRPr="002E3ED7">
        <w:rPr>
          <w:rFonts w:ascii="Times New Roman" w:hAnsi="Times New Roman" w:cs="Times New Roman"/>
          <w:sz w:val="24"/>
          <w:szCs w:val="24"/>
          <w:lang w:val="uk-UA"/>
        </w:rPr>
        <w:t xml:space="preserve"> зустрічі з</w:t>
      </w:r>
      <w:r w:rsidR="002E3ED7">
        <w:rPr>
          <w:rFonts w:ascii="Times New Roman" w:hAnsi="Times New Roman" w:cs="Times New Roman"/>
          <w:sz w:val="24"/>
          <w:szCs w:val="24"/>
          <w:lang w:val="uk-UA"/>
        </w:rPr>
        <w:t xml:space="preserve"> керівниками та членами громадських організацій</w:t>
      </w:r>
      <w:r w:rsidR="00972C46" w:rsidRPr="002E3ED7">
        <w:rPr>
          <w:rFonts w:ascii="Times New Roman" w:hAnsi="Times New Roman" w:cs="Times New Roman"/>
          <w:sz w:val="24"/>
          <w:szCs w:val="24"/>
          <w:lang w:val="uk-UA"/>
        </w:rPr>
        <w:t xml:space="preserve">, </w:t>
      </w:r>
      <w:r w:rsidR="002E3ED7">
        <w:rPr>
          <w:rFonts w:ascii="Times New Roman" w:hAnsi="Times New Roman" w:cs="Times New Roman"/>
          <w:sz w:val="24"/>
          <w:szCs w:val="24"/>
          <w:lang w:val="uk-UA"/>
        </w:rPr>
        <w:t xml:space="preserve">проводять інформаційно-роз’яснювальну роботу </w:t>
      </w:r>
      <w:r w:rsidR="00972C46" w:rsidRPr="002E3ED7">
        <w:rPr>
          <w:rFonts w:ascii="Times New Roman" w:hAnsi="Times New Roman" w:cs="Times New Roman"/>
          <w:sz w:val="24"/>
          <w:szCs w:val="24"/>
          <w:lang w:val="uk-UA"/>
        </w:rPr>
        <w:t>з соціальних питань</w:t>
      </w:r>
      <w:r w:rsidR="00522F37" w:rsidRPr="002E3ED7">
        <w:rPr>
          <w:rFonts w:ascii="Times New Roman" w:hAnsi="Times New Roman" w:cs="Times New Roman"/>
          <w:sz w:val="24"/>
          <w:szCs w:val="24"/>
          <w:lang w:val="uk-UA"/>
        </w:rPr>
        <w:t>.</w:t>
      </w:r>
    </w:p>
    <w:p w14:paraId="0CC506CC" w14:textId="77777777" w:rsidR="00292CE2" w:rsidRPr="00005BB4" w:rsidRDefault="00292CE2" w:rsidP="00292CE2">
      <w:pPr>
        <w:spacing w:after="0" w:line="240" w:lineRule="auto"/>
        <w:jc w:val="both"/>
        <w:rPr>
          <w:rFonts w:ascii="Times New Roman" w:hAnsi="Times New Roman" w:cs="Times New Roman"/>
          <w:bCs/>
          <w:sz w:val="24"/>
          <w:szCs w:val="24"/>
          <w:lang w:val="uk-UA"/>
        </w:rPr>
      </w:pPr>
    </w:p>
    <w:p w14:paraId="6C00BF95" w14:textId="6A8004A2" w:rsidR="00215880" w:rsidRPr="00766493" w:rsidRDefault="00766493" w:rsidP="00766493">
      <w:pPr>
        <w:spacing w:after="0" w:line="240" w:lineRule="auto"/>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 xml:space="preserve">4.5 </w:t>
      </w:r>
      <w:r w:rsidR="00215880" w:rsidRPr="00766493">
        <w:rPr>
          <w:rFonts w:ascii="Times New Roman" w:eastAsia="Calibri" w:hAnsi="Times New Roman" w:cs="Times New Roman"/>
          <w:b/>
          <w:bCs/>
          <w:sz w:val="24"/>
          <w:szCs w:val="24"/>
          <w:lang w:val="uk-UA"/>
        </w:rPr>
        <w:t>Умови праці надавачів соціальних послуг</w:t>
      </w:r>
    </w:p>
    <w:p w14:paraId="21026C84" w14:textId="77777777" w:rsidR="009C533A" w:rsidRPr="00116967" w:rsidRDefault="009C533A" w:rsidP="004E420D">
      <w:pPr>
        <w:pStyle w:val="a4"/>
        <w:spacing w:after="0" w:line="240" w:lineRule="auto"/>
        <w:rPr>
          <w:rFonts w:ascii="Times New Roman" w:hAnsi="Times New Roman" w:cs="Times New Roman"/>
          <w:sz w:val="24"/>
          <w:szCs w:val="24"/>
          <w:lang w:val="uk-UA"/>
        </w:rPr>
      </w:pPr>
    </w:p>
    <w:p w14:paraId="12ABF32B" w14:textId="2801A5C6" w:rsidR="009C533A" w:rsidRPr="00116967" w:rsidRDefault="001E4ADA" w:rsidP="00075012">
      <w:pPr>
        <w:spacing w:after="0" w:line="240" w:lineRule="auto"/>
        <w:jc w:val="both"/>
        <w:rPr>
          <w:rFonts w:ascii="Times New Roman" w:eastAsia="Calibri" w:hAnsi="Times New Roman" w:cs="Times New Roman"/>
          <w:sz w:val="24"/>
          <w:szCs w:val="24"/>
          <w:lang w:val="uk-UA"/>
        </w:rPr>
      </w:pPr>
      <w:r w:rsidRPr="00116967">
        <w:rPr>
          <w:rFonts w:ascii="Times New Roman" w:eastAsia="Calibri" w:hAnsi="Times New Roman" w:cs="Times New Roman"/>
          <w:sz w:val="24"/>
          <w:szCs w:val="24"/>
          <w:lang w:val="uk-UA"/>
        </w:rPr>
        <w:t xml:space="preserve">Під час проведення глибинних інтерв’ю з надавачами соціальних послуг </w:t>
      </w:r>
      <w:r w:rsidR="00D945C6" w:rsidRPr="00116967">
        <w:rPr>
          <w:rFonts w:ascii="Times New Roman" w:eastAsia="Calibri" w:hAnsi="Times New Roman" w:cs="Times New Roman"/>
          <w:sz w:val="24"/>
          <w:szCs w:val="24"/>
          <w:lang w:val="uk-UA"/>
        </w:rPr>
        <w:t xml:space="preserve">в громаді </w:t>
      </w:r>
      <w:r w:rsidRPr="00116967">
        <w:rPr>
          <w:rFonts w:ascii="Times New Roman" w:eastAsia="Calibri" w:hAnsi="Times New Roman" w:cs="Times New Roman"/>
          <w:sz w:val="24"/>
          <w:szCs w:val="24"/>
          <w:lang w:val="uk-UA"/>
        </w:rPr>
        <w:t>обговорено умови їхньої роботи (графік, навантаження</w:t>
      </w:r>
      <w:r w:rsidR="002B69C7" w:rsidRPr="00116967">
        <w:rPr>
          <w:rFonts w:ascii="Times New Roman" w:eastAsia="Calibri" w:hAnsi="Times New Roman" w:cs="Times New Roman"/>
          <w:sz w:val="24"/>
          <w:szCs w:val="24"/>
          <w:lang w:val="uk-UA"/>
        </w:rPr>
        <w:t>)</w:t>
      </w:r>
      <w:r w:rsidR="008D7965" w:rsidRPr="00116967">
        <w:rPr>
          <w:rFonts w:ascii="Times New Roman" w:eastAsia="Calibri" w:hAnsi="Times New Roman" w:cs="Times New Roman"/>
          <w:sz w:val="24"/>
          <w:szCs w:val="24"/>
          <w:lang w:val="uk-UA"/>
        </w:rPr>
        <w:t xml:space="preserve">. В рамках інституційного аналізу </w:t>
      </w:r>
      <w:r w:rsidR="00D945C6" w:rsidRPr="00116967">
        <w:rPr>
          <w:rFonts w:ascii="Times New Roman" w:eastAsia="Calibri" w:hAnsi="Times New Roman" w:cs="Times New Roman"/>
          <w:sz w:val="24"/>
          <w:szCs w:val="24"/>
          <w:lang w:val="uk-UA"/>
        </w:rPr>
        <w:t xml:space="preserve">проведено </w:t>
      </w:r>
      <w:r w:rsidR="008D7965" w:rsidRPr="00116967">
        <w:rPr>
          <w:rFonts w:ascii="Times New Roman" w:eastAsia="Calibri" w:hAnsi="Times New Roman" w:cs="Times New Roman"/>
          <w:sz w:val="24"/>
          <w:szCs w:val="24"/>
          <w:lang w:val="uk-UA"/>
        </w:rPr>
        <w:t>оцінку матеріально-технічн</w:t>
      </w:r>
      <w:r w:rsidR="002B69C7" w:rsidRPr="00116967">
        <w:rPr>
          <w:rFonts w:ascii="Times New Roman" w:eastAsia="Calibri" w:hAnsi="Times New Roman" w:cs="Times New Roman"/>
          <w:sz w:val="24"/>
          <w:szCs w:val="24"/>
          <w:lang w:val="uk-UA"/>
        </w:rPr>
        <w:t>ого</w:t>
      </w:r>
      <w:r w:rsidR="008D7965" w:rsidRPr="00116967">
        <w:rPr>
          <w:rFonts w:ascii="Times New Roman" w:eastAsia="Calibri" w:hAnsi="Times New Roman" w:cs="Times New Roman"/>
          <w:sz w:val="24"/>
          <w:szCs w:val="24"/>
          <w:lang w:val="uk-UA"/>
        </w:rPr>
        <w:t xml:space="preserve"> забезпечення структурних підрозділів </w:t>
      </w:r>
      <w:r w:rsidR="0038463E">
        <w:rPr>
          <w:rFonts w:ascii="Times New Roman" w:eastAsia="Calibri" w:hAnsi="Times New Roman" w:cs="Times New Roman"/>
          <w:sz w:val="24"/>
          <w:szCs w:val="24"/>
          <w:lang w:val="uk-UA"/>
        </w:rPr>
        <w:t xml:space="preserve">міської </w:t>
      </w:r>
      <w:r w:rsidR="008D7965" w:rsidRPr="00116967">
        <w:rPr>
          <w:rFonts w:ascii="Times New Roman" w:eastAsia="Calibri" w:hAnsi="Times New Roman" w:cs="Times New Roman"/>
          <w:sz w:val="24"/>
          <w:szCs w:val="24"/>
          <w:lang w:val="uk-UA"/>
        </w:rPr>
        <w:t>ради,</w:t>
      </w:r>
      <w:r w:rsidR="009F29A9" w:rsidRPr="00116967">
        <w:rPr>
          <w:rFonts w:ascii="Times New Roman" w:eastAsia="Calibri" w:hAnsi="Times New Roman" w:cs="Times New Roman"/>
          <w:sz w:val="24"/>
          <w:szCs w:val="24"/>
          <w:lang w:val="uk-UA"/>
        </w:rPr>
        <w:t xml:space="preserve"> </w:t>
      </w:r>
      <w:r w:rsidR="008D7965" w:rsidRPr="00116967">
        <w:rPr>
          <w:rFonts w:ascii="Times New Roman" w:eastAsia="Calibri" w:hAnsi="Times New Roman" w:cs="Times New Roman"/>
          <w:sz w:val="24"/>
          <w:szCs w:val="24"/>
          <w:lang w:val="uk-UA"/>
        </w:rPr>
        <w:t xml:space="preserve">які працюють в соціальній сфері </w:t>
      </w:r>
      <w:r w:rsidR="0038463E">
        <w:rPr>
          <w:rFonts w:ascii="Times New Roman" w:eastAsia="Calibri" w:hAnsi="Times New Roman" w:cs="Times New Roman"/>
          <w:sz w:val="24"/>
          <w:szCs w:val="24"/>
          <w:lang w:val="uk-UA"/>
        </w:rPr>
        <w:t>та соціальних закладів</w:t>
      </w:r>
      <w:r w:rsidR="009F29A9" w:rsidRPr="00116967">
        <w:rPr>
          <w:rFonts w:ascii="Times New Roman" w:eastAsia="Calibri" w:hAnsi="Times New Roman" w:cs="Times New Roman"/>
          <w:sz w:val="24"/>
          <w:szCs w:val="24"/>
          <w:lang w:val="uk-UA"/>
        </w:rPr>
        <w:t>.</w:t>
      </w:r>
    </w:p>
    <w:p w14:paraId="3F8FB456" w14:textId="2A961CA6" w:rsidR="00B036D1" w:rsidRPr="00116967" w:rsidRDefault="009F29A9" w:rsidP="00005BB4">
      <w:pPr>
        <w:spacing w:after="0" w:line="240" w:lineRule="auto"/>
        <w:jc w:val="both"/>
        <w:rPr>
          <w:rFonts w:ascii="Times New Roman" w:eastAsia="Calibri" w:hAnsi="Times New Roman" w:cs="Times New Roman"/>
          <w:sz w:val="24"/>
          <w:szCs w:val="24"/>
          <w:lang w:val="uk-UA"/>
        </w:rPr>
      </w:pPr>
      <w:r w:rsidRPr="00116967">
        <w:rPr>
          <w:rFonts w:ascii="Times New Roman" w:eastAsia="Calibri" w:hAnsi="Times New Roman" w:cs="Times New Roman"/>
          <w:sz w:val="24"/>
          <w:szCs w:val="24"/>
          <w:lang w:val="uk-UA"/>
        </w:rPr>
        <w:t>За підсумками</w:t>
      </w:r>
      <w:r w:rsidR="00C86512" w:rsidRPr="00116967">
        <w:rPr>
          <w:rFonts w:ascii="Times New Roman" w:eastAsia="Calibri" w:hAnsi="Times New Roman" w:cs="Times New Roman"/>
          <w:sz w:val="24"/>
          <w:szCs w:val="24"/>
          <w:lang w:val="uk-UA"/>
        </w:rPr>
        <w:t xml:space="preserve"> обстеження можна констатувати, що зазначені надавачі послуг </w:t>
      </w:r>
      <w:r w:rsidR="00DB0C90" w:rsidRPr="00116967">
        <w:rPr>
          <w:rFonts w:ascii="Times New Roman" w:eastAsia="Calibri" w:hAnsi="Times New Roman" w:cs="Times New Roman"/>
          <w:sz w:val="24"/>
          <w:szCs w:val="24"/>
          <w:lang w:val="uk-UA"/>
        </w:rPr>
        <w:t xml:space="preserve">мають </w:t>
      </w:r>
      <w:r w:rsidR="00B179AE" w:rsidRPr="00116967">
        <w:rPr>
          <w:rFonts w:ascii="Times New Roman" w:eastAsia="Calibri" w:hAnsi="Times New Roman" w:cs="Times New Roman"/>
          <w:sz w:val="24"/>
          <w:szCs w:val="24"/>
          <w:lang w:val="uk-UA"/>
        </w:rPr>
        <w:t xml:space="preserve">задовільне </w:t>
      </w:r>
      <w:r w:rsidR="00DB0C90" w:rsidRPr="00116967">
        <w:rPr>
          <w:rFonts w:ascii="Times New Roman" w:eastAsia="Calibri" w:hAnsi="Times New Roman" w:cs="Times New Roman"/>
          <w:sz w:val="24"/>
          <w:szCs w:val="24"/>
          <w:lang w:val="uk-UA"/>
        </w:rPr>
        <w:t xml:space="preserve">матеріально-технічне забезпечення. </w:t>
      </w:r>
    </w:p>
    <w:p w14:paraId="4F31CEEA" w14:textId="4C3EA998" w:rsidR="00B036D1" w:rsidRPr="00116967" w:rsidRDefault="00B036D1" w:rsidP="00B76F79">
      <w:pPr>
        <w:pStyle w:val="a4"/>
        <w:numPr>
          <w:ilvl w:val="0"/>
          <w:numId w:val="19"/>
        </w:numPr>
        <w:shd w:val="clear" w:color="auto" w:fill="FFFFFF" w:themeFill="background1"/>
        <w:spacing w:after="120" w:line="240" w:lineRule="auto"/>
        <w:jc w:val="both"/>
        <w:rPr>
          <w:rFonts w:ascii="Times New Roman" w:hAnsi="Times New Roman" w:cs="Times New Roman"/>
          <w:sz w:val="24"/>
          <w:szCs w:val="24"/>
          <w:lang w:val="uk-UA"/>
        </w:rPr>
      </w:pPr>
      <w:r w:rsidRPr="00116967">
        <w:rPr>
          <w:rFonts w:ascii="Times New Roman" w:hAnsi="Times New Roman" w:cs="Times New Roman"/>
          <w:sz w:val="24"/>
          <w:szCs w:val="24"/>
          <w:lang w:val="uk-UA"/>
        </w:rPr>
        <w:t xml:space="preserve">В закладах соціальної сфери є потреба у фахівцях, які б займалися систематичним оновленням сторінок закладів у соціальних мережах. Багато інформації про соціальні послуги, які можна отримати в громаді розміщено на сайті міської ради. Втім ця інформація не знаходиться на перших сторінках, а складна система пошуку на сайті знижує рівень її доступності. </w:t>
      </w:r>
    </w:p>
    <w:p w14:paraId="44DBB78E" w14:textId="2F1172FF" w:rsidR="00B036D1" w:rsidRPr="00116967" w:rsidRDefault="00B036D1" w:rsidP="00B76F79">
      <w:pPr>
        <w:pStyle w:val="a4"/>
        <w:numPr>
          <w:ilvl w:val="0"/>
          <w:numId w:val="19"/>
        </w:numPr>
        <w:shd w:val="clear" w:color="auto" w:fill="FFFFFF" w:themeFill="background1"/>
        <w:spacing w:after="120" w:line="240" w:lineRule="auto"/>
        <w:jc w:val="both"/>
        <w:rPr>
          <w:rFonts w:ascii="Times New Roman" w:hAnsi="Times New Roman" w:cs="Times New Roman"/>
          <w:sz w:val="24"/>
          <w:szCs w:val="24"/>
          <w:lang w:val="uk-UA"/>
        </w:rPr>
      </w:pPr>
      <w:proofErr w:type="spellStart"/>
      <w:r w:rsidRPr="00116967">
        <w:rPr>
          <w:rFonts w:ascii="Times New Roman" w:hAnsi="Times New Roman" w:cs="Times New Roman"/>
          <w:sz w:val="24"/>
          <w:szCs w:val="24"/>
          <w:lang w:val="uk-UA"/>
        </w:rPr>
        <w:t>Інклюзивно</w:t>
      </w:r>
      <w:proofErr w:type="spellEnd"/>
      <w:r w:rsidRPr="00116967">
        <w:rPr>
          <w:rFonts w:ascii="Times New Roman" w:hAnsi="Times New Roman" w:cs="Times New Roman"/>
          <w:sz w:val="24"/>
          <w:szCs w:val="24"/>
          <w:lang w:val="uk-UA"/>
        </w:rPr>
        <w:t xml:space="preserve">-ресурсний центр </w:t>
      </w:r>
      <w:proofErr w:type="spellStart"/>
      <w:r w:rsidR="00756CC9">
        <w:rPr>
          <w:rFonts w:ascii="Times New Roman" w:hAnsi="Times New Roman" w:cs="Times New Roman"/>
          <w:sz w:val="24"/>
          <w:szCs w:val="24"/>
          <w:lang w:val="uk-UA"/>
        </w:rPr>
        <w:t>Первомайської</w:t>
      </w:r>
      <w:r w:rsidRPr="00116967">
        <w:rPr>
          <w:rFonts w:ascii="Times New Roman" w:hAnsi="Times New Roman" w:cs="Times New Roman"/>
          <w:sz w:val="24"/>
          <w:szCs w:val="24"/>
          <w:lang w:val="uk-UA"/>
        </w:rPr>
        <w:t>ради</w:t>
      </w:r>
      <w:proofErr w:type="spellEnd"/>
      <w:r w:rsidRPr="00116967">
        <w:rPr>
          <w:rFonts w:ascii="Times New Roman" w:hAnsi="Times New Roman" w:cs="Times New Roman"/>
          <w:sz w:val="24"/>
          <w:szCs w:val="24"/>
          <w:lang w:val="uk-UA"/>
        </w:rPr>
        <w:t xml:space="preserve"> має такий кадровий потенціал, якій дозволяє надавати корекційно-розвиткові послуги дітям з особливими освітніми потребами у більшому обсязі, проте наявна </w:t>
      </w:r>
      <w:r w:rsidR="00F25982">
        <w:rPr>
          <w:rFonts w:ascii="Times New Roman" w:hAnsi="Times New Roman" w:cs="Times New Roman"/>
          <w:sz w:val="24"/>
          <w:szCs w:val="24"/>
          <w:lang w:val="uk-UA"/>
        </w:rPr>
        <w:t xml:space="preserve">відремонтована </w:t>
      </w:r>
      <w:r w:rsidRPr="00116967">
        <w:rPr>
          <w:rFonts w:ascii="Times New Roman" w:hAnsi="Times New Roman" w:cs="Times New Roman"/>
          <w:sz w:val="24"/>
          <w:szCs w:val="24"/>
          <w:lang w:val="uk-UA"/>
        </w:rPr>
        <w:t>площа приміщення закладу не дозволяє цього робити, тому є потреба у її збільшенні</w:t>
      </w:r>
      <w:r w:rsidR="00F25982">
        <w:rPr>
          <w:rFonts w:ascii="Times New Roman" w:hAnsi="Times New Roman" w:cs="Times New Roman"/>
          <w:sz w:val="24"/>
          <w:szCs w:val="24"/>
          <w:lang w:val="uk-UA"/>
        </w:rPr>
        <w:t xml:space="preserve"> (за рахунок ремонту наявних приміщень)</w:t>
      </w:r>
      <w:r w:rsidRPr="00116967">
        <w:rPr>
          <w:rFonts w:ascii="Times New Roman" w:hAnsi="Times New Roman" w:cs="Times New Roman"/>
          <w:sz w:val="24"/>
          <w:szCs w:val="24"/>
          <w:lang w:val="uk-UA"/>
        </w:rPr>
        <w:t xml:space="preserve">. </w:t>
      </w:r>
    </w:p>
    <w:p w14:paraId="3C1DA68A" w14:textId="22506626" w:rsidR="00B036D1" w:rsidRPr="00116967" w:rsidRDefault="00B036D1" w:rsidP="00B76F79">
      <w:pPr>
        <w:pStyle w:val="a4"/>
        <w:numPr>
          <w:ilvl w:val="0"/>
          <w:numId w:val="19"/>
        </w:numPr>
        <w:shd w:val="clear" w:color="auto" w:fill="FFFFFF" w:themeFill="background1"/>
        <w:spacing w:after="120" w:line="240" w:lineRule="auto"/>
        <w:jc w:val="both"/>
        <w:rPr>
          <w:rFonts w:ascii="Times New Roman" w:hAnsi="Times New Roman" w:cs="Times New Roman"/>
          <w:sz w:val="24"/>
          <w:szCs w:val="24"/>
          <w:lang w:val="uk-UA"/>
        </w:rPr>
      </w:pPr>
      <w:r w:rsidRPr="00116967">
        <w:rPr>
          <w:rFonts w:ascii="Times New Roman" w:hAnsi="Times New Roman" w:cs="Times New Roman"/>
          <w:sz w:val="24"/>
          <w:szCs w:val="24"/>
          <w:lang w:val="uk-UA"/>
        </w:rPr>
        <w:t xml:space="preserve">В якості варіанту вирішення проблеми доступу мешканців громади до послуг </w:t>
      </w:r>
      <w:r w:rsidR="00F25982">
        <w:rPr>
          <w:rFonts w:ascii="Times New Roman" w:hAnsi="Times New Roman" w:cs="Times New Roman"/>
          <w:sz w:val="24"/>
          <w:szCs w:val="24"/>
          <w:lang w:val="uk-UA"/>
        </w:rPr>
        <w:t xml:space="preserve">                    </w:t>
      </w:r>
      <w:r w:rsidRPr="00116967">
        <w:rPr>
          <w:rFonts w:ascii="Times New Roman" w:hAnsi="Times New Roman" w:cs="Times New Roman"/>
          <w:sz w:val="24"/>
          <w:szCs w:val="24"/>
          <w:lang w:val="uk-UA"/>
        </w:rPr>
        <w:t xml:space="preserve">КУ «ІРЦ» з віддалених населених пунктів можна розглянути </w:t>
      </w:r>
      <w:r w:rsidR="00766493">
        <w:rPr>
          <w:rFonts w:ascii="Times New Roman" w:hAnsi="Times New Roman" w:cs="Times New Roman"/>
          <w:sz w:val="24"/>
          <w:szCs w:val="24"/>
          <w:lang w:val="uk-UA"/>
        </w:rPr>
        <w:t xml:space="preserve">створення </w:t>
      </w:r>
      <w:r w:rsidRPr="00116967">
        <w:rPr>
          <w:rFonts w:ascii="Times New Roman" w:hAnsi="Times New Roman" w:cs="Times New Roman"/>
          <w:sz w:val="24"/>
          <w:szCs w:val="24"/>
          <w:lang w:val="uk-UA"/>
        </w:rPr>
        <w:t>«Мобільн</w:t>
      </w:r>
      <w:r w:rsidR="00766493">
        <w:rPr>
          <w:rFonts w:ascii="Times New Roman" w:hAnsi="Times New Roman" w:cs="Times New Roman"/>
          <w:sz w:val="24"/>
          <w:szCs w:val="24"/>
          <w:lang w:val="uk-UA"/>
        </w:rPr>
        <w:t>ого</w:t>
      </w:r>
      <w:r w:rsidRPr="00116967">
        <w:rPr>
          <w:rFonts w:ascii="Times New Roman" w:hAnsi="Times New Roman" w:cs="Times New Roman"/>
          <w:sz w:val="24"/>
          <w:szCs w:val="24"/>
          <w:lang w:val="uk-UA"/>
        </w:rPr>
        <w:t xml:space="preserve"> ІРЦ» для того, щоб фахівці</w:t>
      </w:r>
      <w:r w:rsidR="00766493">
        <w:rPr>
          <w:rFonts w:ascii="Times New Roman" w:hAnsi="Times New Roman" w:cs="Times New Roman"/>
          <w:sz w:val="24"/>
          <w:szCs w:val="24"/>
          <w:lang w:val="uk-UA"/>
        </w:rPr>
        <w:t xml:space="preserve"> </w:t>
      </w:r>
      <w:r w:rsidRPr="00116967">
        <w:rPr>
          <w:rFonts w:ascii="Times New Roman" w:hAnsi="Times New Roman" w:cs="Times New Roman"/>
          <w:sz w:val="24"/>
          <w:szCs w:val="24"/>
          <w:lang w:val="uk-UA"/>
        </w:rPr>
        <w:t>мали можливість виїзду у віддалені населені пункти громади і надавати свої послуги на дому.</w:t>
      </w:r>
    </w:p>
    <w:p w14:paraId="6795C5FC" w14:textId="6AC971B8" w:rsidR="00446669" w:rsidRPr="00116967" w:rsidRDefault="00446669" w:rsidP="00B76F79">
      <w:pPr>
        <w:pStyle w:val="a4"/>
        <w:numPr>
          <w:ilvl w:val="0"/>
          <w:numId w:val="19"/>
        </w:numPr>
        <w:shd w:val="clear" w:color="auto" w:fill="FFFFFF" w:themeFill="background1"/>
        <w:spacing w:after="120" w:line="240" w:lineRule="auto"/>
        <w:jc w:val="both"/>
        <w:rPr>
          <w:rFonts w:ascii="Times New Roman" w:hAnsi="Times New Roman" w:cs="Times New Roman"/>
          <w:sz w:val="24"/>
          <w:szCs w:val="24"/>
          <w:lang w:val="uk-UA"/>
        </w:rPr>
      </w:pPr>
      <w:r w:rsidRPr="00116967">
        <w:rPr>
          <w:rFonts w:ascii="Times New Roman" w:hAnsi="Times New Roman" w:cs="Times New Roman"/>
          <w:color w:val="000000"/>
          <w:sz w:val="24"/>
          <w:szCs w:val="24"/>
          <w:lang w:val="uk-UA"/>
        </w:rPr>
        <w:t>Не мають службового автотранспорту</w:t>
      </w:r>
      <w:r w:rsidR="00B036D1" w:rsidRPr="00116967">
        <w:rPr>
          <w:rFonts w:ascii="Times New Roman" w:hAnsi="Times New Roman" w:cs="Times New Roman"/>
          <w:color w:val="000000"/>
          <w:sz w:val="24"/>
          <w:szCs w:val="24"/>
          <w:lang w:val="uk-UA"/>
        </w:rPr>
        <w:t xml:space="preserve"> служба у справах дітей </w:t>
      </w:r>
      <w:r w:rsidR="00766493">
        <w:rPr>
          <w:rFonts w:ascii="Times New Roman" w:hAnsi="Times New Roman" w:cs="Times New Roman"/>
          <w:color w:val="000000"/>
          <w:sz w:val="24"/>
          <w:szCs w:val="24"/>
          <w:lang w:val="uk-UA"/>
        </w:rPr>
        <w:t>Первомайської</w:t>
      </w:r>
      <w:r w:rsidR="00766493" w:rsidRPr="00116967">
        <w:rPr>
          <w:rFonts w:ascii="Times New Roman" w:hAnsi="Times New Roman" w:cs="Times New Roman"/>
          <w:color w:val="000000"/>
          <w:sz w:val="24"/>
          <w:szCs w:val="24"/>
          <w:lang w:val="uk-UA"/>
        </w:rPr>
        <w:t xml:space="preserve"> ради</w:t>
      </w:r>
      <w:r w:rsidR="00B036D1" w:rsidRPr="00116967">
        <w:rPr>
          <w:rFonts w:ascii="Times New Roman" w:hAnsi="Times New Roman" w:cs="Times New Roman"/>
          <w:color w:val="000000"/>
          <w:sz w:val="24"/>
          <w:szCs w:val="24"/>
          <w:lang w:val="uk-UA"/>
        </w:rPr>
        <w:t xml:space="preserve"> та </w:t>
      </w:r>
      <w:r w:rsidR="00756CC9">
        <w:rPr>
          <w:rFonts w:ascii="Times New Roman" w:hAnsi="Times New Roman" w:cs="Times New Roman"/>
          <w:color w:val="000000"/>
          <w:sz w:val="24"/>
          <w:szCs w:val="24"/>
          <w:lang w:val="uk-UA"/>
        </w:rPr>
        <w:t>ЦСССДМ</w:t>
      </w:r>
      <w:r w:rsidRPr="00116967">
        <w:rPr>
          <w:rFonts w:ascii="Times New Roman" w:hAnsi="Times New Roman" w:cs="Times New Roman"/>
          <w:color w:val="000000"/>
          <w:sz w:val="24"/>
          <w:szCs w:val="24"/>
          <w:lang w:val="uk-UA"/>
        </w:rPr>
        <w:t>.</w:t>
      </w:r>
      <w:r w:rsidR="00591BDD">
        <w:rPr>
          <w:rFonts w:ascii="Times New Roman" w:hAnsi="Times New Roman" w:cs="Times New Roman"/>
          <w:color w:val="000000"/>
          <w:sz w:val="24"/>
          <w:szCs w:val="24"/>
          <w:lang w:val="uk-UA"/>
        </w:rPr>
        <w:t xml:space="preserve">, що створює певні труднощі у наданні послуг мешканцям </w:t>
      </w:r>
      <w:r w:rsidR="00F25982">
        <w:rPr>
          <w:rFonts w:ascii="Times New Roman" w:hAnsi="Times New Roman" w:cs="Times New Roman"/>
          <w:color w:val="000000"/>
          <w:sz w:val="24"/>
          <w:szCs w:val="24"/>
          <w:lang w:val="uk-UA"/>
        </w:rPr>
        <w:t>територіально</w:t>
      </w:r>
      <w:r w:rsidR="00591BDD">
        <w:rPr>
          <w:rFonts w:ascii="Times New Roman" w:hAnsi="Times New Roman" w:cs="Times New Roman"/>
          <w:color w:val="000000"/>
          <w:sz w:val="24"/>
          <w:szCs w:val="24"/>
          <w:lang w:val="uk-UA"/>
        </w:rPr>
        <w:t xml:space="preserve"> віддалених населених пунктів громади.</w:t>
      </w:r>
    </w:p>
    <w:p w14:paraId="0E32988F" w14:textId="54880F35" w:rsidR="00005BB4" w:rsidRPr="00116967" w:rsidRDefault="00446669" w:rsidP="00B76F79">
      <w:pPr>
        <w:pStyle w:val="a4"/>
        <w:numPr>
          <w:ilvl w:val="0"/>
          <w:numId w:val="19"/>
        </w:numPr>
        <w:shd w:val="clear" w:color="auto" w:fill="FFFFFF" w:themeFill="background1"/>
        <w:spacing w:after="120" w:line="240" w:lineRule="auto"/>
        <w:jc w:val="both"/>
        <w:rPr>
          <w:rFonts w:ascii="Times New Roman" w:hAnsi="Times New Roman" w:cs="Times New Roman"/>
          <w:sz w:val="24"/>
          <w:szCs w:val="24"/>
          <w:lang w:val="uk-UA"/>
        </w:rPr>
      </w:pPr>
      <w:r w:rsidRPr="00116967">
        <w:rPr>
          <w:rFonts w:ascii="Times New Roman" w:eastAsia="Times New Roman" w:hAnsi="Times New Roman" w:cs="Times New Roman"/>
          <w:color w:val="000000"/>
          <w:sz w:val="24"/>
          <w:szCs w:val="24"/>
          <w:lang w:val="uk-UA" w:eastAsia="ru-RU"/>
        </w:rPr>
        <w:t xml:space="preserve">Не створено </w:t>
      </w:r>
      <w:r w:rsidR="00B036D1" w:rsidRPr="00116967">
        <w:rPr>
          <w:rFonts w:ascii="Times New Roman" w:eastAsia="Times New Roman" w:hAnsi="Times New Roman" w:cs="Times New Roman"/>
          <w:color w:val="000000"/>
          <w:sz w:val="24"/>
          <w:szCs w:val="24"/>
          <w:lang w:val="uk-UA" w:eastAsia="ru-RU"/>
        </w:rPr>
        <w:t xml:space="preserve">достатньо </w:t>
      </w:r>
      <w:r w:rsidRPr="00116967">
        <w:rPr>
          <w:rFonts w:ascii="Times New Roman" w:eastAsia="Times New Roman" w:hAnsi="Times New Roman" w:cs="Times New Roman"/>
          <w:color w:val="000000"/>
          <w:sz w:val="24"/>
          <w:szCs w:val="24"/>
          <w:lang w:val="uk-UA" w:eastAsia="ru-RU"/>
        </w:rPr>
        <w:t xml:space="preserve">комфортні умови (місця для сидіння, облаштовані дитячі куточки) для відвідувачів з дітьми у приміщеннях </w:t>
      </w:r>
      <w:r w:rsidR="00B036D1" w:rsidRPr="00116967">
        <w:rPr>
          <w:rFonts w:ascii="Times New Roman" w:hAnsi="Times New Roman" w:cs="Times New Roman"/>
          <w:color w:val="000000"/>
          <w:sz w:val="24"/>
          <w:szCs w:val="24"/>
          <w:lang w:val="uk-UA"/>
        </w:rPr>
        <w:t xml:space="preserve">служби у справах дітей </w:t>
      </w:r>
      <w:r w:rsidR="00766493">
        <w:rPr>
          <w:rFonts w:ascii="Times New Roman" w:hAnsi="Times New Roman" w:cs="Times New Roman"/>
          <w:color w:val="000000"/>
          <w:sz w:val="24"/>
          <w:szCs w:val="24"/>
          <w:lang w:val="uk-UA"/>
        </w:rPr>
        <w:t>Первомайської</w:t>
      </w:r>
      <w:r w:rsidR="00766493" w:rsidRPr="00116967">
        <w:rPr>
          <w:rFonts w:ascii="Times New Roman" w:hAnsi="Times New Roman" w:cs="Times New Roman"/>
          <w:color w:val="000000"/>
          <w:sz w:val="24"/>
          <w:szCs w:val="24"/>
          <w:lang w:val="uk-UA"/>
        </w:rPr>
        <w:t xml:space="preserve"> ради</w:t>
      </w:r>
      <w:r w:rsidR="00B036D1" w:rsidRPr="00116967">
        <w:rPr>
          <w:rFonts w:ascii="Times New Roman" w:hAnsi="Times New Roman" w:cs="Times New Roman"/>
          <w:color w:val="000000"/>
          <w:sz w:val="24"/>
          <w:szCs w:val="24"/>
          <w:lang w:val="uk-UA"/>
        </w:rPr>
        <w:t xml:space="preserve"> та </w:t>
      </w:r>
      <w:r w:rsidR="00756CC9">
        <w:rPr>
          <w:rFonts w:ascii="Times New Roman" w:hAnsi="Times New Roman" w:cs="Times New Roman"/>
          <w:color w:val="000000"/>
          <w:sz w:val="24"/>
          <w:szCs w:val="24"/>
          <w:lang w:val="uk-UA"/>
        </w:rPr>
        <w:t>ЦСССДМ</w:t>
      </w:r>
      <w:r w:rsidR="00B036D1" w:rsidRPr="00116967">
        <w:rPr>
          <w:rFonts w:ascii="Times New Roman" w:hAnsi="Times New Roman" w:cs="Times New Roman"/>
          <w:color w:val="000000"/>
          <w:sz w:val="24"/>
          <w:szCs w:val="24"/>
          <w:lang w:val="uk-UA"/>
        </w:rPr>
        <w:t>.</w:t>
      </w:r>
    </w:p>
    <w:p w14:paraId="76BF9E74" w14:textId="3D74B4D6" w:rsidR="00005BB4" w:rsidRPr="00116967" w:rsidRDefault="00005BB4" w:rsidP="00B76F79">
      <w:pPr>
        <w:pStyle w:val="a4"/>
        <w:numPr>
          <w:ilvl w:val="0"/>
          <w:numId w:val="19"/>
        </w:numPr>
        <w:shd w:val="clear" w:color="auto" w:fill="FFFFFF" w:themeFill="background1"/>
        <w:spacing w:after="120" w:line="240" w:lineRule="auto"/>
        <w:jc w:val="both"/>
        <w:rPr>
          <w:rFonts w:ascii="Times New Roman" w:hAnsi="Times New Roman" w:cs="Times New Roman"/>
          <w:sz w:val="24"/>
          <w:szCs w:val="24"/>
          <w:lang w:val="uk-UA"/>
        </w:rPr>
      </w:pPr>
      <w:r w:rsidRPr="00116967">
        <w:rPr>
          <w:rFonts w:ascii="Times New Roman" w:eastAsia="Times New Roman" w:hAnsi="Times New Roman" w:cs="Times New Roman"/>
          <w:color w:val="000000"/>
          <w:sz w:val="24"/>
          <w:szCs w:val="24"/>
          <w:lang w:val="uk-UA" w:eastAsia="ru-RU"/>
        </w:rPr>
        <w:t>Є незадоволена потреба у проведенні капітального ремонту адміністративної будівлі в якій розташован</w:t>
      </w:r>
      <w:r w:rsidR="00766493">
        <w:rPr>
          <w:rFonts w:ascii="Times New Roman" w:eastAsia="Times New Roman" w:hAnsi="Times New Roman" w:cs="Times New Roman"/>
          <w:color w:val="000000"/>
          <w:sz w:val="24"/>
          <w:szCs w:val="24"/>
          <w:lang w:val="uk-UA" w:eastAsia="ru-RU"/>
        </w:rPr>
        <w:t>ий ЦССДМ</w:t>
      </w:r>
      <w:r w:rsidRPr="00116967">
        <w:rPr>
          <w:rFonts w:ascii="Times New Roman" w:eastAsia="Times New Roman" w:hAnsi="Times New Roman" w:cs="Times New Roman"/>
          <w:color w:val="000000"/>
          <w:sz w:val="24"/>
          <w:szCs w:val="24"/>
          <w:lang w:val="uk-UA" w:eastAsia="ru-RU"/>
        </w:rPr>
        <w:t xml:space="preserve">. </w:t>
      </w:r>
    </w:p>
    <w:p w14:paraId="70AAD556" w14:textId="41B420ED" w:rsidR="00CD0B39" w:rsidRPr="00116967" w:rsidRDefault="00CD0B39" w:rsidP="004E420D">
      <w:pPr>
        <w:spacing w:after="0" w:line="240" w:lineRule="auto"/>
        <w:rPr>
          <w:rFonts w:ascii="Times New Roman" w:eastAsia="Calibri" w:hAnsi="Times New Roman" w:cs="Times New Roman"/>
          <w:sz w:val="24"/>
          <w:szCs w:val="24"/>
          <w:lang w:val="uk-UA"/>
        </w:rPr>
      </w:pPr>
    </w:p>
    <w:p w14:paraId="4538830C" w14:textId="69CDF60A" w:rsidR="00215880" w:rsidRPr="00116967" w:rsidRDefault="00215880" w:rsidP="00B76F79">
      <w:pPr>
        <w:pStyle w:val="a4"/>
        <w:numPr>
          <w:ilvl w:val="1"/>
          <w:numId w:val="7"/>
        </w:numPr>
        <w:spacing w:after="0" w:line="240" w:lineRule="auto"/>
        <w:ind w:left="426" w:hanging="426"/>
        <w:rPr>
          <w:rFonts w:ascii="Times New Roman" w:eastAsia="Calibri" w:hAnsi="Times New Roman" w:cs="Times New Roman"/>
          <w:b/>
          <w:bCs/>
          <w:sz w:val="24"/>
          <w:szCs w:val="24"/>
          <w:lang w:val="uk-UA"/>
        </w:rPr>
      </w:pPr>
      <w:r w:rsidRPr="00116967">
        <w:rPr>
          <w:rFonts w:ascii="Times New Roman" w:eastAsia="Calibri" w:hAnsi="Times New Roman" w:cs="Times New Roman"/>
          <w:b/>
          <w:bCs/>
          <w:sz w:val="24"/>
          <w:szCs w:val="24"/>
          <w:lang w:val="uk-UA"/>
        </w:rPr>
        <w:t>Особливості підготовки та підвищення кваліфікації надавачів послуг</w:t>
      </w:r>
    </w:p>
    <w:p w14:paraId="615DE2AD" w14:textId="77777777" w:rsidR="004E420D" w:rsidRPr="00116967" w:rsidRDefault="004E420D" w:rsidP="008715B3">
      <w:pPr>
        <w:spacing w:after="0" w:line="240" w:lineRule="auto"/>
        <w:jc w:val="both"/>
        <w:rPr>
          <w:rFonts w:ascii="Times New Roman" w:hAnsi="Times New Roman" w:cs="Times New Roman"/>
          <w:sz w:val="24"/>
          <w:szCs w:val="24"/>
        </w:rPr>
      </w:pPr>
    </w:p>
    <w:p w14:paraId="4EDCDB4F" w14:textId="7778F587" w:rsidR="008715B3" w:rsidRPr="00116967" w:rsidRDefault="00302149" w:rsidP="008715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 2019 </w:t>
      </w:r>
      <w:proofErr w:type="spellStart"/>
      <w:r>
        <w:rPr>
          <w:rFonts w:ascii="Times New Roman" w:hAnsi="Times New Roman" w:cs="Times New Roman"/>
          <w:sz w:val="24"/>
          <w:szCs w:val="24"/>
        </w:rPr>
        <w:t>році</w:t>
      </w:r>
      <w:proofErr w:type="spellEnd"/>
      <w:r>
        <w:rPr>
          <w:rFonts w:ascii="Times New Roman" w:hAnsi="Times New Roman" w:cs="Times New Roman"/>
          <w:sz w:val="24"/>
          <w:szCs w:val="24"/>
        </w:rPr>
        <w:t xml:space="preserve"> </w:t>
      </w:r>
      <w:proofErr w:type="spellStart"/>
      <w:r w:rsidR="008715B3" w:rsidRPr="00116967">
        <w:rPr>
          <w:rFonts w:ascii="Times New Roman" w:hAnsi="Times New Roman" w:cs="Times New Roman"/>
          <w:sz w:val="24"/>
          <w:szCs w:val="24"/>
        </w:rPr>
        <w:t>практичні</w:t>
      </w:r>
      <w:proofErr w:type="spellEnd"/>
      <w:r w:rsidR="008715B3" w:rsidRPr="00116967">
        <w:rPr>
          <w:rFonts w:ascii="Times New Roman" w:hAnsi="Times New Roman" w:cs="Times New Roman"/>
          <w:sz w:val="24"/>
          <w:szCs w:val="24"/>
        </w:rPr>
        <w:t xml:space="preserve"> психологи КУ «ІРЦ» брали участь у </w:t>
      </w:r>
      <w:proofErr w:type="spellStart"/>
      <w:r w:rsidR="008715B3" w:rsidRPr="00116967">
        <w:rPr>
          <w:rFonts w:ascii="Times New Roman" w:hAnsi="Times New Roman" w:cs="Times New Roman"/>
          <w:sz w:val="24"/>
          <w:szCs w:val="24"/>
        </w:rPr>
        <w:t>навчанні</w:t>
      </w:r>
      <w:proofErr w:type="spellEnd"/>
      <w:r w:rsidR="008715B3" w:rsidRPr="00116967">
        <w:rPr>
          <w:rFonts w:ascii="Times New Roman" w:hAnsi="Times New Roman" w:cs="Times New Roman"/>
          <w:sz w:val="24"/>
          <w:szCs w:val="24"/>
        </w:rPr>
        <w:t xml:space="preserve"> та </w:t>
      </w:r>
      <w:proofErr w:type="spellStart"/>
      <w:r w:rsidR="008715B3" w:rsidRPr="00116967">
        <w:rPr>
          <w:rFonts w:ascii="Times New Roman" w:hAnsi="Times New Roman" w:cs="Times New Roman"/>
          <w:sz w:val="24"/>
          <w:szCs w:val="24"/>
        </w:rPr>
        <w:t>екзаменації</w:t>
      </w:r>
      <w:proofErr w:type="spellEnd"/>
      <w:r w:rsidR="008715B3" w:rsidRPr="00116967">
        <w:rPr>
          <w:rFonts w:ascii="Times New Roman" w:hAnsi="Times New Roman" w:cs="Times New Roman"/>
          <w:sz w:val="24"/>
          <w:szCs w:val="24"/>
        </w:rPr>
        <w:t xml:space="preserve"> для </w:t>
      </w:r>
      <w:proofErr w:type="spellStart"/>
      <w:r w:rsidR="008715B3" w:rsidRPr="00116967">
        <w:rPr>
          <w:rFonts w:ascii="Times New Roman" w:hAnsi="Times New Roman" w:cs="Times New Roman"/>
          <w:sz w:val="24"/>
          <w:szCs w:val="24"/>
        </w:rPr>
        <w:t>отримання</w:t>
      </w:r>
      <w:proofErr w:type="spellEnd"/>
      <w:r w:rsidR="008715B3" w:rsidRPr="00116967">
        <w:rPr>
          <w:rFonts w:ascii="Times New Roman" w:hAnsi="Times New Roman" w:cs="Times New Roman"/>
          <w:sz w:val="24"/>
          <w:szCs w:val="24"/>
        </w:rPr>
        <w:t xml:space="preserve"> права </w:t>
      </w:r>
      <w:proofErr w:type="spellStart"/>
      <w:r w:rsidR="008715B3" w:rsidRPr="00116967">
        <w:rPr>
          <w:rFonts w:ascii="Times New Roman" w:hAnsi="Times New Roman" w:cs="Times New Roman"/>
          <w:sz w:val="24"/>
          <w:szCs w:val="24"/>
        </w:rPr>
        <w:t>користування</w:t>
      </w:r>
      <w:proofErr w:type="spellEnd"/>
      <w:r w:rsidR="008715B3" w:rsidRPr="00116967">
        <w:rPr>
          <w:rFonts w:ascii="Times New Roman" w:hAnsi="Times New Roman" w:cs="Times New Roman"/>
          <w:sz w:val="24"/>
          <w:szCs w:val="24"/>
        </w:rPr>
        <w:t xml:space="preserve"> </w:t>
      </w:r>
      <w:proofErr w:type="spellStart"/>
      <w:r w:rsidR="008715B3" w:rsidRPr="00116967">
        <w:rPr>
          <w:rFonts w:ascii="Times New Roman" w:hAnsi="Times New Roman" w:cs="Times New Roman"/>
          <w:sz w:val="24"/>
          <w:szCs w:val="24"/>
        </w:rPr>
        <w:t>психодіагностичними</w:t>
      </w:r>
      <w:proofErr w:type="spellEnd"/>
      <w:r w:rsidR="008715B3" w:rsidRPr="00116967">
        <w:rPr>
          <w:rFonts w:ascii="Times New Roman" w:hAnsi="Times New Roman" w:cs="Times New Roman"/>
          <w:sz w:val="24"/>
          <w:szCs w:val="24"/>
        </w:rPr>
        <w:t xml:space="preserve"> методиками WISC-IV, Leiter-3, Cоnners-3, PEP-3 та CASD. За результатами </w:t>
      </w:r>
      <w:proofErr w:type="spellStart"/>
      <w:r w:rsidR="008715B3" w:rsidRPr="00116967">
        <w:rPr>
          <w:rFonts w:ascii="Times New Roman" w:hAnsi="Times New Roman" w:cs="Times New Roman"/>
          <w:sz w:val="24"/>
          <w:szCs w:val="24"/>
        </w:rPr>
        <w:t>всі</w:t>
      </w:r>
      <w:proofErr w:type="spellEnd"/>
      <w:r w:rsidR="00766493">
        <w:rPr>
          <w:rFonts w:ascii="Times New Roman" w:hAnsi="Times New Roman" w:cs="Times New Roman"/>
          <w:sz w:val="24"/>
          <w:szCs w:val="24"/>
          <w:lang w:val="uk-UA"/>
        </w:rPr>
        <w:t xml:space="preserve"> </w:t>
      </w:r>
      <w:proofErr w:type="spellStart"/>
      <w:r w:rsidR="008715B3" w:rsidRPr="00116967">
        <w:rPr>
          <w:rFonts w:ascii="Times New Roman" w:hAnsi="Times New Roman" w:cs="Times New Roman"/>
          <w:sz w:val="24"/>
          <w:szCs w:val="24"/>
        </w:rPr>
        <w:t>фахівці</w:t>
      </w:r>
      <w:proofErr w:type="spellEnd"/>
      <w:r w:rsidR="008715B3" w:rsidRPr="00116967">
        <w:rPr>
          <w:rFonts w:ascii="Times New Roman" w:hAnsi="Times New Roman" w:cs="Times New Roman"/>
          <w:sz w:val="24"/>
          <w:szCs w:val="24"/>
        </w:rPr>
        <w:t xml:space="preserve"> </w:t>
      </w:r>
      <w:proofErr w:type="spellStart"/>
      <w:r w:rsidR="008715B3" w:rsidRPr="00116967">
        <w:rPr>
          <w:rFonts w:ascii="Times New Roman" w:hAnsi="Times New Roman" w:cs="Times New Roman"/>
          <w:sz w:val="24"/>
          <w:szCs w:val="24"/>
        </w:rPr>
        <w:t>успішно</w:t>
      </w:r>
      <w:proofErr w:type="spellEnd"/>
      <w:r w:rsidR="008715B3" w:rsidRPr="00116967">
        <w:rPr>
          <w:rFonts w:ascii="Times New Roman" w:hAnsi="Times New Roman" w:cs="Times New Roman"/>
          <w:sz w:val="24"/>
          <w:szCs w:val="24"/>
        </w:rPr>
        <w:t xml:space="preserve"> </w:t>
      </w:r>
      <w:proofErr w:type="spellStart"/>
      <w:r w:rsidR="008715B3" w:rsidRPr="00116967">
        <w:rPr>
          <w:rFonts w:ascii="Times New Roman" w:hAnsi="Times New Roman" w:cs="Times New Roman"/>
          <w:sz w:val="24"/>
          <w:szCs w:val="24"/>
        </w:rPr>
        <w:t>склали</w:t>
      </w:r>
      <w:proofErr w:type="spellEnd"/>
      <w:r w:rsidR="008715B3" w:rsidRPr="00116967">
        <w:rPr>
          <w:rFonts w:ascii="Times New Roman" w:hAnsi="Times New Roman" w:cs="Times New Roman"/>
          <w:sz w:val="24"/>
          <w:szCs w:val="24"/>
        </w:rPr>
        <w:t xml:space="preserve"> </w:t>
      </w:r>
      <w:proofErr w:type="spellStart"/>
      <w:r w:rsidR="008715B3" w:rsidRPr="00116967">
        <w:rPr>
          <w:rFonts w:ascii="Times New Roman" w:hAnsi="Times New Roman" w:cs="Times New Roman"/>
          <w:sz w:val="24"/>
          <w:szCs w:val="24"/>
        </w:rPr>
        <w:t>дистанційний</w:t>
      </w:r>
      <w:proofErr w:type="spellEnd"/>
      <w:r w:rsidR="008715B3" w:rsidRPr="00116967">
        <w:rPr>
          <w:rFonts w:ascii="Times New Roman" w:hAnsi="Times New Roman" w:cs="Times New Roman"/>
          <w:sz w:val="24"/>
          <w:szCs w:val="24"/>
        </w:rPr>
        <w:t xml:space="preserve"> </w:t>
      </w:r>
      <w:proofErr w:type="spellStart"/>
      <w:r w:rsidR="008715B3" w:rsidRPr="00116967">
        <w:rPr>
          <w:rFonts w:ascii="Times New Roman" w:hAnsi="Times New Roman" w:cs="Times New Roman"/>
          <w:sz w:val="24"/>
          <w:szCs w:val="24"/>
        </w:rPr>
        <w:t>екзамен</w:t>
      </w:r>
      <w:proofErr w:type="spellEnd"/>
      <w:r w:rsidR="008715B3" w:rsidRPr="00116967">
        <w:rPr>
          <w:rFonts w:ascii="Times New Roman" w:hAnsi="Times New Roman" w:cs="Times New Roman"/>
          <w:sz w:val="24"/>
          <w:szCs w:val="24"/>
        </w:rPr>
        <w:t xml:space="preserve"> </w:t>
      </w:r>
      <w:proofErr w:type="spellStart"/>
      <w:r w:rsidR="008715B3" w:rsidRPr="00116967">
        <w:rPr>
          <w:rFonts w:ascii="Times New Roman" w:hAnsi="Times New Roman" w:cs="Times New Roman"/>
          <w:sz w:val="24"/>
          <w:szCs w:val="24"/>
        </w:rPr>
        <w:t>Міністерства</w:t>
      </w:r>
      <w:proofErr w:type="spellEnd"/>
      <w:r w:rsidR="008715B3" w:rsidRPr="00116967">
        <w:rPr>
          <w:rFonts w:ascii="Times New Roman" w:hAnsi="Times New Roman" w:cs="Times New Roman"/>
          <w:sz w:val="24"/>
          <w:szCs w:val="24"/>
        </w:rPr>
        <w:t xml:space="preserve"> </w:t>
      </w:r>
      <w:proofErr w:type="spellStart"/>
      <w:r w:rsidR="008715B3" w:rsidRPr="00116967">
        <w:rPr>
          <w:rFonts w:ascii="Times New Roman" w:hAnsi="Times New Roman" w:cs="Times New Roman"/>
          <w:sz w:val="24"/>
          <w:szCs w:val="24"/>
        </w:rPr>
        <w:t>освіти</w:t>
      </w:r>
      <w:proofErr w:type="spellEnd"/>
      <w:r w:rsidR="008715B3" w:rsidRPr="00116967">
        <w:rPr>
          <w:rFonts w:ascii="Times New Roman" w:hAnsi="Times New Roman" w:cs="Times New Roman"/>
          <w:sz w:val="24"/>
          <w:szCs w:val="24"/>
        </w:rPr>
        <w:t xml:space="preserve"> і науки </w:t>
      </w:r>
      <w:proofErr w:type="spellStart"/>
      <w:r w:rsidR="008715B3" w:rsidRPr="00116967">
        <w:rPr>
          <w:rFonts w:ascii="Times New Roman" w:hAnsi="Times New Roman" w:cs="Times New Roman"/>
          <w:sz w:val="24"/>
          <w:szCs w:val="24"/>
        </w:rPr>
        <w:t>України</w:t>
      </w:r>
      <w:proofErr w:type="spellEnd"/>
      <w:r w:rsidR="008715B3" w:rsidRPr="00116967">
        <w:rPr>
          <w:rFonts w:ascii="Times New Roman" w:hAnsi="Times New Roman" w:cs="Times New Roman"/>
          <w:sz w:val="24"/>
          <w:szCs w:val="24"/>
        </w:rPr>
        <w:t xml:space="preserve">, </w:t>
      </w:r>
      <w:proofErr w:type="spellStart"/>
      <w:r w:rsidR="008715B3" w:rsidRPr="00116967">
        <w:rPr>
          <w:rFonts w:ascii="Times New Roman" w:hAnsi="Times New Roman" w:cs="Times New Roman"/>
          <w:sz w:val="24"/>
          <w:szCs w:val="24"/>
        </w:rPr>
        <w:t>здобули</w:t>
      </w:r>
      <w:proofErr w:type="spellEnd"/>
      <w:r w:rsidR="008715B3" w:rsidRPr="00116967">
        <w:rPr>
          <w:rFonts w:ascii="Times New Roman" w:hAnsi="Times New Roman" w:cs="Times New Roman"/>
          <w:sz w:val="24"/>
          <w:szCs w:val="24"/>
        </w:rPr>
        <w:t xml:space="preserve"> право на </w:t>
      </w:r>
      <w:proofErr w:type="spellStart"/>
      <w:r w:rsidR="008715B3" w:rsidRPr="00116967">
        <w:rPr>
          <w:rFonts w:ascii="Times New Roman" w:hAnsi="Times New Roman" w:cs="Times New Roman"/>
          <w:sz w:val="24"/>
          <w:szCs w:val="24"/>
        </w:rPr>
        <w:t>користування</w:t>
      </w:r>
      <w:proofErr w:type="spellEnd"/>
      <w:r w:rsidR="008715B3" w:rsidRPr="00116967">
        <w:rPr>
          <w:rFonts w:ascii="Times New Roman" w:hAnsi="Times New Roman" w:cs="Times New Roman"/>
          <w:sz w:val="24"/>
          <w:szCs w:val="24"/>
        </w:rPr>
        <w:t xml:space="preserve"> методиками та </w:t>
      </w:r>
      <w:proofErr w:type="spellStart"/>
      <w:r w:rsidR="008715B3" w:rsidRPr="00116967">
        <w:rPr>
          <w:rFonts w:ascii="Times New Roman" w:hAnsi="Times New Roman" w:cs="Times New Roman"/>
          <w:sz w:val="24"/>
          <w:szCs w:val="24"/>
        </w:rPr>
        <w:t>отримали</w:t>
      </w:r>
      <w:proofErr w:type="spellEnd"/>
      <w:r w:rsidR="008715B3" w:rsidRPr="00116967">
        <w:rPr>
          <w:rFonts w:ascii="Times New Roman" w:hAnsi="Times New Roman" w:cs="Times New Roman"/>
          <w:sz w:val="24"/>
          <w:szCs w:val="24"/>
        </w:rPr>
        <w:t xml:space="preserve"> </w:t>
      </w:r>
      <w:proofErr w:type="spellStart"/>
      <w:r w:rsidR="008715B3" w:rsidRPr="00116967">
        <w:rPr>
          <w:rFonts w:ascii="Times New Roman" w:hAnsi="Times New Roman" w:cs="Times New Roman"/>
          <w:sz w:val="24"/>
          <w:szCs w:val="24"/>
        </w:rPr>
        <w:t>сертифікати</w:t>
      </w:r>
      <w:proofErr w:type="spellEnd"/>
      <w:r w:rsidR="008715B3" w:rsidRPr="00116967">
        <w:rPr>
          <w:rFonts w:ascii="Times New Roman" w:hAnsi="Times New Roman" w:cs="Times New Roman"/>
          <w:sz w:val="24"/>
          <w:szCs w:val="24"/>
        </w:rPr>
        <w:t>.</w:t>
      </w:r>
    </w:p>
    <w:p w14:paraId="46BEFCEF" w14:textId="77777777" w:rsidR="00766493" w:rsidRDefault="00766493" w:rsidP="008715B3">
      <w:pPr>
        <w:spacing w:after="0" w:line="240" w:lineRule="auto"/>
        <w:jc w:val="both"/>
        <w:rPr>
          <w:rFonts w:ascii="Times New Roman" w:hAnsi="Times New Roman" w:cs="Times New Roman"/>
          <w:sz w:val="24"/>
          <w:szCs w:val="24"/>
        </w:rPr>
      </w:pPr>
    </w:p>
    <w:p w14:paraId="2D34D7F9" w14:textId="36386320" w:rsidR="008715B3" w:rsidRPr="00116967" w:rsidRDefault="008715B3" w:rsidP="008715B3">
      <w:pPr>
        <w:spacing w:after="0" w:line="240" w:lineRule="auto"/>
        <w:jc w:val="both"/>
        <w:rPr>
          <w:rFonts w:ascii="Times New Roman" w:hAnsi="Times New Roman" w:cs="Times New Roman"/>
          <w:sz w:val="24"/>
          <w:szCs w:val="24"/>
        </w:rPr>
      </w:pPr>
      <w:proofErr w:type="spellStart"/>
      <w:r w:rsidRPr="00116967">
        <w:rPr>
          <w:rFonts w:ascii="Times New Roman" w:hAnsi="Times New Roman" w:cs="Times New Roman"/>
          <w:sz w:val="24"/>
          <w:szCs w:val="24"/>
        </w:rPr>
        <w:t>Фахівці</w:t>
      </w:r>
      <w:proofErr w:type="spellEnd"/>
      <w:r w:rsidRPr="00116967">
        <w:rPr>
          <w:rFonts w:ascii="Times New Roman" w:hAnsi="Times New Roman" w:cs="Times New Roman"/>
          <w:sz w:val="24"/>
          <w:szCs w:val="24"/>
        </w:rPr>
        <w:t xml:space="preserve"> </w:t>
      </w:r>
      <w:proofErr w:type="spellStart"/>
      <w:r w:rsidRPr="00116967">
        <w:rPr>
          <w:rFonts w:ascii="Times New Roman" w:hAnsi="Times New Roman" w:cs="Times New Roman"/>
          <w:sz w:val="24"/>
          <w:szCs w:val="24"/>
        </w:rPr>
        <w:t>із</w:t>
      </w:r>
      <w:proofErr w:type="spellEnd"/>
      <w:r w:rsidRPr="00116967">
        <w:rPr>
          <w:rFonts w:ascii="Times New Roman" w:hAnsi="Times New Roman" w:cs="Times New Roman"/>
          <w:sz w:val="24"/>
          <w:szCs w:val="24"/>
        </w:rPr>
        <w:t xml:space="preserve"> </w:t>
      </w:r>
      <w:proofErr w:type="spellStart"/>
      <w:r w:rsidRPr="00116967">
        <w:rPr>
          <w:rFonts w:ascii="Times New Roman" w:hAnsi="Times New Roman" w:cs="Times New Roman"/>
          <w:sz w:val="24"/>
          <w:szCs w:val="24"/>
        </w:rPr>
        <w:t>соціальної</w:t>
      </w:r>
      <w:proofErr w:type="spellEnd"/>
      <w:r w:rsidRPr="00116967">
        <w:rPr>
          <w:rFonts w:ascii="Times New Roman" w:hAnsi="Times New Roman" w:cs="Times New Roman"/>
          <w:sz w:val="24"/>
          <w:szCs w:val="24"/>
        </w:rPr>
        <w:t xml:space="preserve"> </w:t>
      </w:r>
      <w:proofErr w:type="spellStart"/>
      <w:r w:rsidRPr="00116967">
        <w:rPr>
          <w:rFonts w:ascii="Times New Roman" w:hAnsi="Times New Roman" w:cs="Times New Roman"/>
          <w:sz w:val="24"/>
          <w:szCs w:val="24"/>
        </w:rPr>
        <w:t>роботи</w:t>
      </w:r>
      <w:proofErr w:type="spellEnd"/>
      <w:r w:rsidRPr="00116967">
        <w:rPr>
          <w:rFonts w:ascii="Times New Roman" w:hAnsi="Times New Roman" w:cs="Times New Roman"/>
          <w:sz w:val="24"/>
          <w:szCs w:val="24"/>
        </w:rPr>
        <w:t xml:space="preserve"> </w:t>
      </w:r>
      <w:proofErr w:type="spellStart"/>
      <w:r w:rsidR="00756CC9">
        <w:rPr>
          <w:rFonts w:ascii="Times New Roman" w:hAnsi="Times New Roman" w:cs="Times New Roman"/>
          <w:sz w:val="24"/>
          <w:szCs w:val="24"/>
        </w:rPr>
        <w:t>Первомайського</w:t>
      </w:r>
      <w:proofErr w:type="spellEnd"/>
      <w:r w:rsidR="00756CC9">
        <w:rPr>
          <w:rFonts w:ascii="Times New Roman" w:hAnsi="Times New Roman" w:cs="Times New Roman"/>
          <w:sz w:val="24"/>
          <w:szCs w:val="24"/>
        </w:rPr>
        <w:t xml:space="preserve"> ЦСССДМ</w:t>
      </w:r>
      <w:r w:rsidR="00766493">
        <w:rPr>
          <w:rFonts w:ascii="Times New Roman" w:hAnsi="Times New Roman" w:cs="Times New Roman"/>
          <w:sz w:val="24"/>
          <w:szCs w:val="24"/>
          <w:lang w:val="uk-UA"/>
        </w:rPr>
        <w:t xml:space="preserve"> </w:t>
      </w:r>
      <w:r w:rsidRPr="00116967">
        <w:rPr>
          <w:rFonts w:ascii="Times New Roman" w:hAnsi="Times New Roman" w:cs="Times New Roman"/>
          <w:sz w:val="24"/>
          <w:szCs w:val="24"/>
        </w:rPr>
        <w:t xml:space="preserve">систематично </w:t>
      </w:r>
      <w:proofErr w:type="spellStart"/>
      <w:r w:rsidRPr="00116967">
        <w:rPr>
          <w:rFonts w:ascii="Times New Roman" w:hAnsi="Times New Roman" w:cs="Times New Roman"/>
          <w:sz w:val="24"/>
          <w:szCs w:val="24"/>
        </w:rPr>
        <w:t>проходять</w:t>
      </w:r>
      <w:proofErr w:type="spellEnd"/>
      <w:r w:rsidRPr="00116967">
        <w:rPr>
          <w:rFonts w:ascii="Times New Roman" w:hAnsi="Times New Roman" w:cs="Times New Roman"/>
          <w:sz w:val="24"/>
          <w:szCs w:val="24"/>
        </w:rPr>
        <w:t xml:space="preserve"> </w:t>
      </w:r>
      <w:proofErr w:type="spellStart"/>
      <w:r w:rsidRPr="00116967">
        <w:rPr>
          <w:rFonts w:ascii="Times New Roman" w:hAnsi="Times New Roman" w:cs="Times New Roman"/>
          <w:sz w:val="24"/>
          <w:szCs w:val="24"/>
        </w:rPr>
        <w:t>навчання</w:t>
      </w:r>
      <w:proofErr w:type="spellEnd"/>
      <w:r w:rsidRPr="00116967">
        <w:rPr>
          <w:rFonts w:ascii="Times New Roman" w:hAnsi="Times New Roman" w:cs="Times New Roman"/>
          <w:sz w:val="24"/>
          <w:szCs w:val="24"/>
        </w:rPr>
        <w:t xml:space="preserve"> на </w:t>
      </w:r>
      <w:proofErr w:type="spellStart"/>
      <w:r w:rsidRPr="00116967">
        <w:rPr>
          <w:rFonts w:ascii="Times New Roman" w:hAnsi="Times New Roman" w:cs="Times New Roman"/>
          <w:sz w:val="24"/>
          <w:szCs w:val="24"/>
        </w:rPr>
        <w:t>базі</w:t>
      </w:r>
      <w:proofErr w:type="spellEnd"/>
      <w:r w:rsidRPr="00116967">
        <w:rPr>
          <w:rFonts w:ascii="Times New Roman" w:hAnsi="Times New Roman" w:cs="Times New Roman"/>
          <w:sz w:val="24"/>
          <w:szCs w:val="24"/>
        </w:rPr>
        <w:t xml:space="preserve"> </w:t>
      </w:r>
      <w:proofErr w:type="spellStart"/>
      <w:r w:rsidRPr="00116967">
        <w:rPr>
          <w:rFonts w:ascii="Times New Roman" w:hAnsi="Times New Roman" w:cs="Times New Roman"/>
          <w:sz w:val="24"/>
          <w:szCs w:val="24"/>
        </w:rPr>
        <w:t>Харківського</w:t>
      </w:r>
      <w:proofErr w:type="spellEnd"/>
      <w:r w:rsidRPr="00116967">
        <w:rPr>
          <w:rFonts w:ascii="Times New Roman" w:hAnsi="Times New Roman" w:cs="Times New Roman"/>
          <w:sz w:val="24"/>
          <w:szCs w:val="24"/>
        </w:rPr>
        <w:t xml:space="preserve"> </w:t>
      </w:r>
      <w:proofErr w:type="spellStart"/>
      <w:r w:rsidRPr="00116967">
        <w:rPr>
          <w:rFonts w:ascii="Times New Roman" w:hAnsi="Times New Roman" w:cs="Times New Roman"/>
          <w:sz w:val="24"/>
          <w:szCs w:val="24"/>
        </w:rPr>
        <w:t>обласного</w:t>
      </w:r>
      <w:proofErr w:type="spellEnd"/>
      <w:r w:rsidRPr="00116967">
        <w:rPr>
          <w:rFonts w:ascii="Times New Roman" w:hAnsi="Times New Roman" w:cs="Times New Roman"/>
          <w:sz w:val="24"/>
          <w:szCs w:val="24"/>
        </w:rPr>
        <w:t xml:space="preserve"> ЦСССДМ, </w:t>
      </w:r>
      <w:proofErr w:type="spellStart"/>
      <w:r w:rsidRPr="00116967">
        <w:rPr>
          <w:rFonts w:ascii="Times New Roman" w:hAnsi="Times New Roman" w:cs="Times New Roman"/>
          <w:sz w:val="24"/>
          <w:szCs w:val="24"/>
        </w:rPr>
        <w:t>беруть</w:t>
      </w:r>
      <w:proofErr w:type="spellEnd"/>
      <w:r w:rsidRPr="00116967">
        <w:rPr>
          <w:rFonts w:ascii="Times New Roman" w:hAnsi="Times New Roman" w:cs="Times New Roman"/>
          <w:sz w:val="24"/>
          <w:szCs w:val="24"/>
        </w:rPr>
        <w:t xml:space="preserve"> участь у </w:t>
      </w:r>
      <w:proofErr w:type="spellStart"/>
      <w:r w:rsidRPr="00116967">
        <w:rPr>
          <w:rFonts w:ascii="Times New Roman" w:hAnsi="Times New Roman" w:cs="Times New Roman"/>
          <w:sz w:val="24"/>
          <w:szCs w:val="24"/>
        </w:rPr>
        <w:t>тренінгах</w:t>
      </w:r>
      <w:proofErr w:type="spellEnd"/>
      <w:r w:rsidRPr="00116967">
        <w:rPr>
          <w:rFonts w:ascii="Times New Roman" w:hAnsi="Times New Roman" w:cs="Times New Roman"/>
          <w:sz w:val="24"/>
          <w:szCs w:val="24"/>
        </w:rPr>
        <w:t xml:space="preserve">, </w:t>
      </w:r>
      <w:proofErr w:type="spellStart"/>
      <w:r w:rsidRPr="00116967">
        <w:rPr>
          <w:rFonts w:ascii="Times New Roman" w:hAnsi="Times New Roman" w:cs="Times New Roman"/>
          <w:sz w:val="24"/>
          <w:szCs w:val="24"/>
        </w:rPr>
        <w:t>семінарах</w:t>
      </w:r>
      <w:proofErr w:type="spellEnd"/>
      <w:r w:rsidRPr="00116967">
        <w:rPr>
          <w:rFonts w:ascii="Times New Roman" w:hAnsi="Times New Roman" w:cs="Times New Roman"/>
          <w:sz w:val="24"/>
          <w:szCs w:val="24"/>
        </w:rPr>
        <w:t xml:space="preserve"> та </w:t>
      </w:r>
      <w:proofErr w:type="spellStart"/>
      <w:r w:rsidRPr="00116967">
        <w:rPr>
          <w:rFonts w:ascii="Times New Roman" w:hAnsi="Times New Roman" w:cs="Times New Roman"/>
          <w:sz w:val="24"/>
          <w:szCs w:val="24"/>
        </w:rPr>
        <w:t>інших</w:t>
      </w:r>
      <w:proofErr w:type="spellEnd"/>
      <w:r w:rsidRPr="00116967">
        <w:rPr>
          <w:rFonts w:ascii="Times New Roman" w:hAnsi="Times New Roman" w:cs="Times New Roman"/>
          <w:sz w:val="24"/>
          <w:szCs w:val="24"/>
        </w:rPr>
        <w:t xml:space="preserve"> заходах. Так </w:t>
      </w:r>
      <w:proofErr w:type="spellStart"/>
      <w:r w:rsidRPr="00116967">
        <w:rPr>
          <w:rFonts w:ascii="Times New Roman" w:hAnsi="Times New Roman" w:cs="Times New Roman"/>
          <w:sz w:val="24"/>
          <w:szCs w:val="24"/>
        </w:rPr>
        <w:t>протягом</w:t>
      </w:r>
      <w:proofErr w:type="spellEnd"/>
      <w:r w:rsidRPr="00116967">
        <w:rPr>
          <w:rFonts w:ascii="Times New Roman" w:hAnsi="Times New Roman" w:cs="Times New Roman"/>
          <w:sz w:val="24"/>
          <w:szCs w:val="24"/>
        </w:rPr>
        <w:t xml:space="preserve"> 2019 р. </w:t>
      </w:r>
      <w:proofErr w:type="spellStart"/>
      <w:r w:rsidRPr="00116967">
        <w:rPr>
          <w:rFonts w:ascii="Times New Roman" w:hAnsi="Times New Roman" w:cs="Times New Roman"/>
          <w:sz w:val="24"/>
          <w:szCs w:val="24"/>
        </w:rPr>
        <w:t>працівники</w:t>
      </w:r>
      <w:proofErr w:type="spellEnd"/>
      <w:r w:rsidRPr="00116967">
        <w:rPr>
          <w:rFonts w:ascii="Times New Roman" w:hAnsi="Times New Roman" w:cs="Times New Roman"/>
          <w:sz w:val="24"/>
          <w:szCs w:val="24"/>
        </w:rPr>
        <w:t xml:space="preserve"> центру взяли участь у 22-х заходах </w:t>
      </w:r>
      <w:proofErr w:type="spellStart"/>
      <w:r w:rsidRPr="00116967">
        <w:rPr>
          <w:rFonts w:ascii="Times New Roman" w:hAnsi="Times New Roman" w:cs="Times New Roman"/>
          <w:sz w:val="24"/>
          <w:szCs w:val="24"/>
        </w:rPr>
        <w:t>щодо</w:t>
      </w:r>
      <w:proofErr w:type="spellEnd"/>
      <w:r w:rsidRPr="00116967">
        <w:rPr>
          <w:rFonts w:ascii="Times New Roman" w:hAnsi="Times New Roman" w:cs="Times New Roman"/>
          <w:sz w:val="24"/>
          <w:szCs w:val="24"/>
        </w:rPr>
        <w:t xml:space="preserve"> </w:t>
      </w:r>
      <w:proofErr w:type="spellStart"/>
      <w:r w:rsidRPr="00116967">
        <w:rPr>
          <w:rFonts w:ascii="Times New Roman" w:hAnsi="Times New Roman" w:cs="Times New Roman"/>
          <w:sz w:val="24"/>
          <w:szCs w:val="24"/>
        </w:rPr>
        <w:t>підвищення</w:t>
      </w:r>
      <w:proofErr w:type="spellEnd"/>
      <w:r w:rsidRPr="00116967">
        <w:rPr>
          <w:rFonts w:ascii="Times New Roman" w:hAnsi="Times New Roman" w:cs="Times New Roman"/>
          <w:sz w:val="24"/>
          <w:szCs w:val="24"/>
        </w:rPr>
        <w:t xml:space="preserve"> </w:t>
      </w:r>
      <w:proofErr w:type="spellStart"/>
      <w:r w:rsidRPr="00116967">
        <w:rPr>
          <w:rFonts w:ascii="Times New Roman" w:hAnsi="Times New Roman" w:cs="Times New Roman"/>
          <w:sz w:val="24"/>
          <w:szCs w:val="24"/>
        </w:rPr>
        <w:t>кваліфікації</w:t>
      </w:r>
      <w:proofErr w:type="spellEnd"/>
      <w:r w:rsidRPr="00116967">
        <w:rPr>
          <w:rFonts w:ascii="Times New Roman" w:hAnsi="Times New Roman" w:cs="Times New Roman"/>
          <w:sz w:val="24"/>
          <w:szCs w:val="24"/>
        </w:rPr>
        <w:t xml:space="preserve"> та </w:t>
      </w:r>
      <w:proofErr w:type="spellStart"/>
      <w:r w:rsidRPr="00116967">
        <w:rPr>
          <w:rFonts w:ascii="Times New Roman" w:hAnsi="Times New Roman" w:cs="Times New Roman"/>
          <w:sz w:val="24"/>
          <w:szCs w:val="24"/>
        </w:rPr>
        <w:t>професійних</w:t>
      </w:r>
      <w:proofErr w:type="spellEnd"/>
      <w:r w:rsidRPr="00116967">
        <w:rPr>
          <w:rFonts w:ascii="Times New Roman" w:hAnsi="Times New Roman" w:cs="Times New Roman"/>
          <w:sz w:val="24"/>
          <w:szCs w:val="24"/>
        </w:rPr>
        <w:t xml:space="preserve"> </w:t>
      </w:r>
      <w:proofErr w:type="spellStart"/>
      <w:proofErr w:type="gramStart"/>
      <w:r w:rsidRPr="00116967">
        <w:rPr>
          <w:rFonts w:ascii="Times New Roman" w:hAnsi="Times New Roman" w:cs="Times New Roman"/>
          <w:sz w:val="24"/>
          <w:szCs w:val="24"/>
        </w:rPr>
        <w:t>компетенцій</w:t>
      </w:r>
      <w:proofErr w:type="spellEnd"/>
      <w:r w:rsidRPr="00116967">
        <w:rPr>
          <w:rFonts w:ascii="Times New Roman" w:hAnsi="Times New Roman" w:cs="Times New Roman"/>
          <w:sz w:val="24"/>
          <w:szCs w:val="24"/>
        </w:rPr>
        <w:t xml:space="preserve"> ,</w:t>
      </w:r>
      <w:proofErr w:type="spellStart"/>
      <w:r w:rsidRPr="00116967">
        <w:rPr>
          <w:rFonts w:ascii="Times New Roman" w:hAnsi="Times New Roman" w:cs="Times New Roman"/>
          <w:sz w:val="24"/>
          <w:szCs w:val="24"/>
        </w:rPr>
        <w:t>які</w:t>
      </w:r>
      <w:proofErr w:type="spellEnd"/>
      <w:proofErr w:type="gramEnd"/>
      <w:r w:rsidRPr="00116967">
        <w:rPr>
          <w:rFonts w:ascii="Times New Roman" w:hAnsi="Times New Roman" w:cs="Times New Roman"/>
          <w:sz w:val="24"/>
          <w:szCs w:val="24"/>
        </w:rPr>
        <w:t xml:space="preserve"> </w:t>
      </w:r>
      <w:proofErr w:type="spellStart"/>
      <w:r w:rsidRPr="00116967">
        <w:rPr>
          <w:rFonts w:ascii="Times New Roman" w:hAnsi="Times New Roman" w:cs="Times New Roman"/>
          <w:sz w:val="24"/>
          <w:szCs w:val="24"/>
        </w:rPr>
        <w:t>проводилися</w:t>
      </w:r>
      <w:proofErr w:type="spellEnd"/>
      <w:r w:rsidRPr="00116967">
        <w:rPr>
          <w:rFonts w:ascii="Times New Roman" w:hAnsi="Times New Roman" w:cs="Times New Roman"/>
          <w:sz w:val="24"/>
          <w:szCs w:val="24"/>
        </w:rPr>
        <w:t xml:space="preserve"> як ХОЦСССДМ так і </w:t>
      </w:r>
      <w:proofErr w:type="spellStart"/>
      <w:r w:rsidRPr="00116967">
        <w:rPr>
          <w:rFonts w:ascii="Times New Roman" w:hAnsi="Times New Roman" w:cs="Times New Roman"/>
          <w:sz w:val="24"/>
          <w:szCs w:val="24"/>
        </w:rPr>
        <w:t>іншими</w:t>
      </w:r>
      <w:proofErr w:type="spellEnd"/>
      <w:r w:rsidRPr="00116967">
        <w:rPr>
          <w:rFonts w:ascii="Times New Roman" w:hAnsi="Times New Roman" w:cs="Times New Roman"/>
          <w:sz w:val="24"/>
          <w:szCs w:val="24"/>
        </w:rPr>
        <w:t xml:space="preserve"> </w:t>
      </w:r>
      <w:proofErr w:type="spellStart"/>
      <w:r w:rsidRPr="00116967">
        <w:rPr>
          <w:rFonts w:ascii="Times New Roman" w:hAnsi="Times New Roman" w:cs="Times New Roman"/>
          <w:sz w:val="24"/>
          <w:szCs w:val="24"/>
        </w:rPr>
        <w:t>неурядовими</w:t>
      </w:r>
      <w:proofErr w:type="spellEnd"/>
      <w:r w:rsidRPr="00116967">
        <w:rPr>
          <w:rFonts w:ascii="Times New Roman" w:hAnsi="Times New Roman" w:cs="Times New Roman"/>
          <w:sz w:val="24"/>
          <w:szCs w:val="24"/>
        </w:rPr>
        <w:t xml:space="preserve"> і </w:t>
      </w:r>
      <w:proofErr w:type="spellStart"/>
      <w:r w:rsidRPr="00116967">
        <w:rPr>
          <w:rFonts w:ascii="Times New Roman" w:hAnsi="Times New Roman" w:cs="Times New Roman"/>
          <w:sz w:val="24"/>
          <w:szCs w:val="24"/>
        </w:rPr>
        <w:t>міжнародними</w:t>
      </w:r>
      <w:proofErr w:type="spellEnd"/>
      <w:r w:rsidRPr="00116967">
        <w:rPr>
          <w:rFonts w:ascii="Times New Roman" w:hAnsi="Times New Roman" w:cs="Times New Roman"/>
          <w:sz w:val="24"/>
          <w:szCs w:val="24"/>
        </w:rPr>
        <w:t xml:space="preserve"> </w:t>
      </w:r>
      <w:proofErr w:type="spellStart"/>
      <w:r w:rsidRPr="00116967">
        <w:rPr>
          <w:rFonts w:ascii="Times New Roman" w:hAnsi="Times New Roman" w:cs="Times New Roman"/>
          <w:sz w:val="24"/>
          <w:szCs w:val="24"/>
        </w:rPr>
        <w:t>організаціями</w:t>
      </w:r>
      <w:proofErr w:type="spellEnd"/>
      <w:r w:rsidRPr="00116967">
        <w:rPr>
          <w:rFonts w:ascii="Times New Roman" w:hAnsi="Times New Roman" w:cs="Times New Roman"/>
          <w:sz w:val="24"/>
          <w:szCs w:val="24"/>
        </w:rPr>
        <w:t>.</w:t>
      </w:r>
    </w:p>
    <w:p w14:paraId="04281570" w14:textId="77777777" w:rsidR="00122672" w:rsidRDefault="00122672" w:rsidP="004639E3">
      <w:pPr>
        <w:rPr>
          <w:rFonts w:ascii="Times New Roman" w:eastAsia="Calibri" w:hAnsi="Times New Roman" w:cs="Times New Roman"/>
          <w:b/>
          <w:bCs/>
          <w:sz w:val="24"/>
          <w:szCs w:val="24"/>
          <w:lang w:val="uk-UA"/>
        </w:rPr>
      </w:pPr>
    </w:p>
    <w:p w14:paraId="023E4B39" w14:textId="5F7AC6C3" w:rsidR="004639E3" w:rsidRPr="00116967" w:rsidRDefault="004639E3" w:rsidP="004639E3">
      <w:pPr>
        <w:rPr>
          <w:rFonts w:ascii="Times New Roman" w:eastAsia="Calibri" w:hAnsi="Times New Roman" w:cs="Times New Roman"/>
          <w:b/>
          <w:bCs/>
          <w:sz w:val="24"/>
          <w:szCs w:val="24"/>
          <w:lang w:val="uk-UA"/>
        </w:rPr>
      </w:pPr>
      <w:r w:rsidRPr="00116967">
        <w:rPr>
          <w:rFonts w:ascii="Times New Roman" w:eastAsia="Calibri" w:hAnsi="Times New Roman" w:cs="Times New Roman"/>
          <w:b/>
          <w:bCs/>
          <w:sz w:val="24"/>
          <w:szCs w:val="24"/>
          <w:lang w:val="uk-UA"/>
        </w:rPr>
        <w:t>4.8. Оцінка системи надання соціальних послуг та пропозиції щодо її вдосконалення</w:t>
      </w:r>
    </w:p>
    <w:p w14:paraId="2AD87D09" w14:textId="77777777" w:rsidR="004639E3" w:rsidRPr="00116967" w:rsidRDefault="004639E3" w:rsidP="004639E3">
      <w:pPr>
        <w:widowControl w:val="0"/>
        <w:tabs>
          <w:tab w:val="left" w:pos="426"/>
        </w:tabs>
        <w:suppressAutoHyphens/>
        <w:autoSpaceDE w:val="0"/>
        <w:autoSpaceDN w:val="0"/>
        <w:spacing w:after="0" w:line="240" w:lineRule="auto"/>
        <w:jc w:val="both"/>
        <w:rPr>
          <w:rFonts w:ascii="Times New Roman" w:eastAsia="Calibri" w:hAnsi="Times New Roman" w:cs="Times New Roman"/>
          <w:sz w:val="24"/>
          <w:szCs w:val="24"/>
          <w:lang w:val="uk-UA"/>
        </w:rPr>
      </w:pPr>
    </w:p>
    <w:p w14:paraId="4E418602" w14:textId="26FB0566" w:rsidR="004639E3" w:rsidRDefault="004639E3" w:rsidP="004639E3">
      <w:pPr>
        <w:spacing w:after="0" w:line="240" w:lineRule="auto"/>
        <w:jc w:val="both"/>
        <w:rPr>
          <w:rFonts w:ascii="Times New Roman" w:hAnsi="Times New Roman" w:cs="Times New Roman"/>
          <w:sz w:val="24"/>
          <w:szCs w:val="24"/>
          <w:lang w:val="uk-UA"/>
        </w:rPr>
      </w:pPr>
      <w:r w:rsidRPr="00116967">
        <w:rPr>
          <w:rFonts w:ascii="Times New Roman" w:hAnsi="Times New Roman" w:cs="Times New Roman"/>
          <w:sz w:val="24"/>
          <w:szCs w:val="24"/>
          <w:lang w:val="uk-UA"/>
        </w:rPr>
        <w:t xml:space="preserve">За підсумками проведеного оцінювання можна виокремити наступні позитивні здобутки </w:t>
      </w:r>
      <w:r w:rsidR="00766493">
        <w:rPr>
          <w:rFonts w:ascii="Times New Roman" w:hAnsi="Times New Roman" w:cs="Times New Roman"/>
          <w:sz w:val="24"/>
          <w:szCs w:val="24"/>
          <w:lang w:val="uk-UA"/>
        </w:rPr>
        <w:t>Первомайської</w:t>
      </w:r>
      <w:r w:rsidR="00766493" w:rsidRPr="00116967">
        <w:rPr>
          <w:rFonts w:ascii="Times New Roman" w:hAnsi="Times New Roman" w:cs="Times New Roman"/>
          <w:sz w:val="24"/>
          <w:szCs w:val="24"/>
          <w:lang w:val="uk-UA"/>
        </w:rPr>
        <w:t xml:space="preserve"> територіальної</w:t>
      </w:r>
      <w:r w:rsidRPr="00116967">
        <w:rPr>
          <w:rFonts w:ascii="Times New Roman" w:hAnsi="Times New Roman" w:cs="Times New Roman"/>
          <w:sz w:val="24"/>
          <w:szCs w:val="24"/>
          <w:lang w:val="uk-UA"/>
        </w:rPr>
        <w:t xml:space="preserve"> громади щодо розвитку сфери надання соціальних послуг:</w:t>
      </w:r>
    </w:p>
    <w:p w14:paraId="0C30AF17" w14:textId="54BAA8E9" w:rsidR="00B45E54" w:rsidRPr="00C747BB" w:rsidRDefault="00B45E54" w:rsidP="00B76F79">
      <w:pPr>
        <w:pStyle w:val="a4"/>
        <w:widowControl w:val="0"/>
        <w:numPr>
          <w:ilvl w:val="0"/>
          <w:numId w:val="15"/>
        </w:numPr>
        <w:autoSpaceDE w:val="0"/>
        <w:autoSpaceDN w:val="0"/>
        <w:spacing w:after="120" w:line="240" w:lineRule="auto"/>
        <w:jc w:val="both"/>
        <w:rPr>
          <w:rFonts w:ascii="Times New Roman" w:eastAsia="Times New Roman" w:hAnsi="Times New Roman" w:cs="Times New Roman"/>
          <w:sz w:val="24"/>
          <w:szCs w:val="24"/>
          <w:lang w:val="uk-UA" w:eastAsia="ru-RU"/>
        </w:rPr>
      </w:pPr>
      <w:r w:rsidRPr="00C747BB">
        <w:rPr>
          <w:rFonts w:ascii="Times New Roman" w:hAnsi="Times New Roman" w:cs="Times New Roman"/>
          <w:sz w:val="24"/>
          <w:szCs w:val="24"/>
          <w:lang w:val="uk-UA"/>
        </w:rPr>
        <w:t xml:space="preserve">Протягом 2018-2020 рр. завдяки </w:t>
      </w:r>
      <w:proofErr w:type="spellStart"/>
      <w:r w:rsidRPr="00C747BB">
        <w:rPr>
          <w:rFonts w:ascii="Times New Roman" w:hAnsi="Times New Roman" w:cs="Times New Roman"/>
          <w:sz w:val="24"/>
          <w:szCs w:val="24"/>
          <w:lang w:val="uk-UA"/>
        </w:rPr>
        <w:t>проактивній</w:t>
      </w:r>
      <w:proofErr w:type="spellEnd"/>
      <w:r w:rsidRPr="00C747BB">
        <w:rPr>
          <w:rFonts w:ascii="Times New Roman" w:hAnsi="Times New Roman" w:cs="Times New Roman"/>
          <w:sz w:val="24"/>
          <w:szCs w:val="24"/>
          <w:lang w:val="uk-UA"/>
        </w:rPr>
        <w:t xml:space="preserve"> діяльності </w:t>
      </w:r>
      <w:r w:rsidR="00766493">
        <w:rPr>
          <w:rFonts w:ascii="Times New Roman" w:hAnsi="Times New Roman" w:cs="Times New Roman"/>
          <w:sz w:val="24"/>
          <w:szCs w:val="24"/>
          <w:lang w:val="uk-UA"/>
        </w:rPr>
        <w:t>Первомайської</w:t>
      </w:r>
      <w:r w:rsidR="00766493" w:rsidRPr="00C747BB">
        <w:rPr>
          <w:rFonts w:ascii="Times New Roman" w:hAnsi="Times New Roman" w:cs="Times New Roman"/>
          <w:sz w:val="24"/>
          <w:szCs w:val="24"/>
          <w:lang w:val="uk-UA"/>
        </w:rPr>
        <w:t xml:space="preserve"> ради</w:t>
      </w:r>
      <w:r w:rsidRPr="00C747BB">
        <w:rPr>
          <w:rFonts w:ascii="Times New Roman" w:hAnsi="Times New Roman" w:cs="Times New Roman"/>
          <w:sz w:val="24"/>
          <w:szCs w:val="24"/>
          <w:lang w:val="uk-UA"/>
        </w:rPr>
        <w:t xml:space="preserve"> та фінансовій підтримці </w:t>
      </w:r>
      <w:r w:rsidR="00591BDD">
        <w:rPr>
          <w:rFonts w:ascii="Times New Roman" w:hAnsi="Times New Roman" w:cs="Times New Roman"/>
          <w:sz w:val="24"/>
          <w:szCs w:val="24"/>
          <w:lang w:val="uk-UA"/>
        </w:rPr>
        <w:t xml:space="preserve">Харківської обласної ради, </w:t>
      </w:r>
      <w:proofErr w:type="spellStart"/>
      <w:r w:rsidRPr="00C747BB">
        <w:rPr>
          <w:rFonts w:ascii="Times New Roman" w:hAnsi="Times New Roman" w:cs="Times New Roman"/>
          <w:sz w:val="24"/>
          <w:szCs w:val="24"/>
          <w:lang w:val="uk-UA"/>
        </w:rPr>
        <w:t>проєктів</w:t>
      </w:r>
      <w:proofErr w:type="spellEnd"/>
      <w:r w:rsidRPr="00C747BB">
        <w:rPr>
          <w:rFonts w:ascii="Times New Roman" w:hAnsi="Times New Roman" w:cs="Times New Roman"/>
          <w:sz w:val="24"/>
          <w:szCs w:val="24"/>
          <w:lang w:val="uk-UA"/>
        </w:rPr>
        <w:t xml:space="preserve"> благодійних фондів та міжнародної технічної допомоги покращено матеріально-технічне забезпечення</w:t>
      </w:r>
      <w:r w:rsidRPr="00C747BB">
        <w:rPr>
          <w:rFonts w:ascii="Times New Roman" w:eastAsia="Times New Roman" w:hAnsi="Times New Roman" w:cs="Times New Roman"/>
          <w:color w:val="000000"/>
          <w:sz w:val="24"/>
          <w:szCs w:val="24"/>
          <w:lang w:val="uk-UA" w:eastAsia="ru-RU"/>
        </w:rPr>
        <w:t xml:space="preserve"> </w:t>
      </w:r>
      <w:r w:rsidR="00DF498D">
        <w:rPr>
          <w:rFonts w:ascii="Times New Roman" w:eastAsia="Times New Roman" w:hAnsi="Times New Roman" w:cs="Times New Roman"/>
          <w:color w:val="000000"/>
          <w:sz w:val="24"/>
          <w:szCs w:val="24"/>
          <w:lang w:val="uk-UA" w:eastAsia="ru-RU"/>
        </w:rPr>
        <w:t>ЦССДМ</w:t>
      </w:r>
    </w:p>
    <w:p w14:paraId="057822FE" w14:textId="15E0996E" w:rsidR="00B45E54" w:rsidRPr="00B45E54" w:rsidRDefault="00302149" w:rsidP="00B76F79">
      <w:pPr>
        <w:numPr>
          <w:ilvl w:val="0"/>
          <w:numId w:val="15"/>
        </w:numPr>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В громаді створена та функціонує </w:t>
      </w:r>
      <w:r w:rsidR="00F25982">
        <w:rPr>
          <w:rFonts w:ascii="Times New Roman" w:eastAsia="Calibri" w:hAnsi="Times New Roman" w:cs="Times New Roman"/>
          <w:sz w:val="24"/>
          <w:szCs w:val="24"/>
          <w:lang w:val="uk-UA"/>
        </w:rPr>
        <w:t>р</w:t>
      </w:r>
      <w:r w:rsidR="00B45E54" w:rsidRPr="00B45E54">
        <w:rPr>
          <w:rFonts w:ascii="Times New Roman" w:eastAsia="Calibri" w:hAnsi="Times New Roman" w:cs="Times New Roman"/>
          <w:sz w:val="24"/>
          <w:szCs w:val="24"/>
          <w:lang w:val="uk-UA"/>
        </w:rPr>
        <w:t>озгалужена система закладів, які надають соціальні послуги в громаді.</w:t>
      </w:r>
    </w:p>
    <w:p w14:paraId="0BFFB8C5" w14:textId="731ADF06" w:rsidR="004639E3" w:rsidRPr="00B45E54" w:rsidRDefault="00347A93" w:rsidP="00B76F79">
      <w:pPr>
        <w:numPr>
          <w:ilvl w:val="0"/>
          <w:numId w:val="15"/>
        </w:numPr>
        <w:spacing w:after="0" w:line="240" w:lineRule="auto"/>
        <w:contextualSpacing/>
        <w:jc w:val="both"/>
        <w:rPr>
          <w:rFonts w:ascii="Times New Roman" w:eastAsia="Times New Roman" w:hAnsi="Times New Roman" w:cs="Times New Roman"/>
          <w:sz w:val="24"/>
          <w:szCs w:val="24"/>
          <w:lang w:val="uk-UA" w:eastAsia="ru-RU"/>
        </w:rPr>
      </w:pPr>
      <w:r w:rsidRPr="00B45E54">
        <w:rPr>
          <w:rFonts w:ascii="Times New Roman" w:eastAsia="Times New Roman" w:hAnsi="Times New Roman" w:cs="Times New Roman"/>
          <w:sz w:val="24"/>
          <w:szCs w:val="24"/>
          <w:lang w:val="uk-UA" w:eastAsia="ru-RU"/>
        </w:rPr>
        <w:t>У гром</w:t>
      </w:r>
      <w:r w:rsidR="00B45E54" w:rsidRPr="00B45E54">
        <w:rPr>
          <w:rFonts w:ascii="Times New Roman" w:eastAsia="Times New Roman" w:hAnsi="Times New Roman" w:cs="Times New Roman"/>
          <w:sz w:val="24"/>
          <w:szCs w:val="24"/>
          <w:lang w:val="uk-UA" w:eastAsia="ru-RU"/>
        </w:rPr>
        <w:t>аді затверджені та виконуються цільові</w:t>
      </w:r>
      <w:r w:rsidRPr="00B45E54">
        <w:rPr>
          <w:rFonts w:ascii="Times New Roman" w:eastAsia="Times New Roman" w:hAnsi="Times New Roman" w:cs="Times New Roman"/>
          <w:sz w:val="24"/>
          <w:szCs w:val="24"/>
          <w:lang w:val="uk-UA" w:eastAsia="ru-RU"/>
        </w:rPr>
        <w:t xml:space="preserve"> програм</w:t>
      </w:r>
      <w:r w:rsidR="00302149">
        <w:rPr>
          <w:rFonts w:ascii="Times New Roman" w:eastAsia="Times New Roman" w:hAnsi="Times New Roman" w:cs="Times New Roman"/>
          <w:sz w:val="24"/>
          <w:szCs w:val="24"/>
          <w:lang w:val="uk-UA" w:eastAsia="ru-RU"/>
        </w:rPr>
        <w:t>и</w:t>
      </w:r>
      <w:r w:rsidRPr="00B45E54">
        <w:rPr>
          <w:rFonts w:ascii="Times New Roman" w:eastAsia="Times New Roman" w:hAnsi="Times New Roman" w:cs="Times New Roman"/>
          <w:sz w:val="24"/>
          <w:szCs w:val="24"/>
          <w:lang w:val="uk-UA" w:eastAsia="ru-RU"/>
        </w:rPr>
        <w:t xml:space="preserve"> в сфері соціального захисту </w:t>
      </w:r>
      <w:r w:rsidR="00B45E54" w:rsidRPr="00B45E54">
        <w:rPr>
          <w:rFonts w:ascii="Times New Roman" w:eastAsia="Times New Roman" w:hAnsi="Times New Roman" w:cs="Times New Roman"/>
          <w:sz w:val="24"/>
          <w:szCs w:val="24"/>
          <w:lang w:val="uk-UA" w:eastAsia="ru-RU"/>
        </w:rPr>
        <w:t>та надання соціальних послуг населенню</w:t>
      </w:r>
      <w:r w:rsidRPr="00B45E54">
        <w:rPr>
          <w:rFonts w:ascii="Times New Roman" w:eastAsia="Times New Roman" w:hAnsi="Times New Roman" w:cs="Times New Roman"/>
          <w:sz w:val="24"/>
          <w:szCs w:val="24"/>
          <w:lang w:val="uk-UA" w:eastAsia="ru-RU"/>
        </w:rPr>
        <w:t xml:space="preserve"> громади</w:t>
      </w:r>
      <w:r w:rsidR="004639E3" w:rsidRPr="00B45E54">
        <w:rPr>
          <w:rFonts w:ascii="Times New Roman" w:eastAsia="Times New Roman" w:hAnsi="Times New Roman" w:cs="Times New Roman"/>
          <w:sz w:val="24"/>
          <w:szCs w:val="24"/>
          <w:lang w:val="uk-UA" w:eastAsia="ru-RU"/>
        </w:rPr>
        <w:t>.</w:t>
      </w:r>
    </w:p>
    <w:p w14:paraId="3AD137CF" w14:textId="21102258" w:rsidR="004639E3" w:rsidRPr="00B45E54" w:rsidRDefault="004639E3" w:rsidP="00B76F79">
      <w:pPr>
        <w:numPr>
          <w:ilvl w:val="0"/>
          <w:numId w:val="15"/>
        </w:numPr>
        <w:spacing w:after="0" w:line="240" w:lineRule="auto"/>
        <w:contextualSpacing/>
        <w:jc w:val="both"/>
        <w:rPr>
          <w:rFonts w:ascii="Times New Roman" w:eastAsia="Times New Roman" w:hAnsi="Times New Roman" w:cs="Times New Roman"/>
          <w:sz w:val="24"/>
          <w:szCs w:val="24"/>
          <w:lang w:val="uk-UA" w:eastAsia="ru-RU"/>
        </w:rPr>
      </w:pPr>
      <w:r w:rsidRPr="00B45E54">
        <w:rPr>
          <w:rFonts w:ascii="Times New Roman" w:hAnsi="Times New Roman" w:cs="Times New Roman"/>
          <w:sz w:val="24"/>
          <w:szCs w:val="24"/>
          <w:lang w:val="uk-UA"/>
        </w:rPr>
        <w:t xml:space="preserve">Існуюча в громаді модель організаційної структури виконавчого органу </w:t>
      </w:r>
      <w:r w:rsidR="00DF498D">
        <w:rPr>
          <w:rFonts w:ascii="Times New Roman" w:hAnsi="Times New Roman" w:cs="Times New Roman"/>
          <w:sz w:val="24"/>
          <w:szCs w:val="24"/>
          <w:lang w:val="uk-UA"/>
        </w:rPr>
        <w:t>Первомайської</w:t>
      </w:r>
      <w:r w:rsidR="00DF498D" w:rsidRPr="00B45E54">
        <w:rPr>
          <w:rFonts w:ascii="Times New Roman" w:hAnsi="Times New Roman" w:cs="Times New Roman"/>
          <w:sz w:val="24"/>
          <w:szCs w:val="24"/>
          <w:lang w:val="uk-UA"/>
        </w:rPr>
        <w:t xml:space="preserve"> ради</w:t>
      </w:r>
      <w:r w:rsidRPr="00B45E54">
        <w:rPr>
          <w:rFonts w:ascii="Times New Roman" w:hAnsi="Times New Roman" w:cs="Times New Roman"/>
          <w:sz w:val="24"/>
          <w:szCs w:val="24"/>
          <w:lang w:val="uk-UA"/>
        </w:rPr>
        <w:t xml:space="preserve"> </w:t>
      </w:r>
      <w:r w:rsidRPr="00B45E54">
        <w:rPr>
          <w:rFonts w:ascii="Times New Roman" w:eastAsia="Times New Roman" w:hAnsi="Times New Roman" w:cs="Times New Roman"/>
          <w:sz w:val="24"/>
          <w:szCs w:val="24"/>
          <w:lang w:val="uk-UA" w:eastAsia="ru-RU"/>
        </w:rPr>
        <w:t>у сферах соціального захисту населення та захисту прав дітей</w:t>
      </w:r>
      <w:r w:rsidRPr="00B45E54">
        <w:rPr>
          <w:rFonts w:ascii="Times New Roman" w:hAnsi="Times New Roman" w:cs="Times New Roman"/>
          <w:sz w:val="24"/>
          <w:szCs w:val="24"/>
          <w:lang w:val="uk-UA"/>
        </w:rPr>
        <w:t xml:space="preserve"> відповідає </w:t>
      </w:r>
      <w:r w:rsidRPr="00B45E54">
        <w:rPr>
          <w:rFonts w:ascii="Times New Roman" w:eastAsia="Times New Roman" w:hAnsi="Times New Roman" w:cs="Times New Roman"/>
          <w:sz w:val="24"/>
          <w:szCs w:val="24"/>
          <w:lang w:val="uk-UA" w:eastAsia="ru-RU"/>
        </w:rPr>
        <w:t>вимогам чинного законодавства.</w:t>
      </w:r>
    </w:p>
    <w:p w14:paraId="0756D5D9" w14:textId="77777777" w:rsidR="004639E3" w:rsidRPr="00B45E54" w:rsidRDefault="004639E3" w:rsidP="00B76F79">
      <w:pPr>
        <w:numPr>
          <w:ilvl w:val="0"/>
          <w:numId w:val="15"/>
        </w:numPr>
        <w:contextualSpacing/>
        <w:jc w:val="both"/>
        <w:rPr>
          <w:rFonts w:ascii="Times New Roman" w:hAnsi="Times New Roman" w:cs="Times New Roman"/>
          <w:sz w:val="24"/>
          <w:szCs w:val="24"/>
          <w:lang w:val="uk-UA"/>
        </w:rPr>
      </w:pPr>
      <w:r w:rsidRPr="00B45E54">
        <w:rPr>
          <w:rFonts w:ascii="Times New Roman" w:hAnsi="Times New Roman" w:cs="Times New Roman"/>
          <w:sz w:val="24"/>
          <w:szCs w:val="24"/>
          <w:lang w:val="uk-UA"/>
        </w:rPr>
        <w:t>Всі структурні підрозділи та соціальний заклад неухильно дотримуються встановлених графіків роботи.</w:t>
      </w:r>
    </w:p>
    <w:p w14:paraId="29568A8C" w14:textId="5308D19E" w:rsidR="004639E3" w:rsidRPr="00B45E54" w:rsidRDefault="004639E3" w:rsidP="00B76F79">
      <w:pPr>
        <w:numPr>
          <w:ilvl w:val="0"/>
          <w:numId w:val="15"/>
        </w:numPr>
        <w:spacing w:after="0" w:line="240" w:lineRule="auto"/>
        <w:contextualSpacing/>
        <w:jc w:val="both"/>
        <w:rPr>
          <w:rFonts w:ascii="Times New Roman" w:hAnsi="Times New Roman" w:cs="Times New Roman"/>
          <w:sz w:val="24"/>
          <w:szCs w:val="24"/>
          <w:lang w:val="uk-UA"/>
        </w:rPr>
      </w:pPr>
      <w:r w:rsidRPr="00B45E54">
        <w:rPr>
          <w:rFonts w:ascii="Times New Roman" w:hAnsi="Times New Roman" w:cs="Times New Roman"/>
          <w:sz w:val="24"/>
          <w:szCs w:val="24"/>
          <w:lang w:val="uk-UA"/>
        </w:rPr>
        <w:t xml:space="preserve">Кількість працюючих у структурних підрозділах та закладах, які працюють в соціальній сфері, відповідає штатним розкладам. Плинність кадрів за останній рік </w:t>
      </w:r>
      <w:r w:rsidR="00347A93" w:rsidRPr="00B45E54">
        <w:rPr>
          <w:rFonts w:ascii="Times New Roman" w:hAnsi="Times New Roman" w:cs="Times New Roman"/>
          <w:sz w:val="24"/>
          <w:szCs w:val="24"/>
          <w:lang w:val="uk-UA"/>
        </w:rPr>
        <w:t xml:space="preserve">майже </w:t>
      </w:r>
      <w:r w:rsidRPr="00B45E54">
        <w:rPr>
          <w:rFonts w:ascii="Times New Roman" w:hAnsi="Times New Roman" w:cs="Times New Roman"/>
          <w:sz w:val="24"/>
          <w:szCs w:val="24"/>
          <w:lang w:val="uk-UA"/>
        </w:rPr>
        <w:t>відсутня.</w:t>
      </w:r>
    </w:p>
    <w:p w14:paraId="3B7E0BF0" w14:textId="7F2C595A" w:rsidR="00B45E54" w:rsidRDefault="00B45E54" w:rsidP="00B76F79">
      <w:pPr>
        <w:numPr>
          <w:ilvl w:val="0"/>
          <w:numId w:val="15"/>
        </w:numPr>
        <w:contextualSpacing/>
        <w:jc w:val="both"/>
        <w:rPr>
          <w:rFonts w:ascii="Times New Roman" w:eastAsia="Calibri" w:hAnsi="Times New Roman" w:cs="Times New Roman"/>
          <w:sz w:val="24"/>
          <w:szCs w:val="24"/>
          <w:lang w:val="uk-UA"/>
        </w:rPr>
      </w:pPr>
      <w:r w:rsidRPr="00B45E54">
        <w:rPr>
          <w:rFonts w:ascii="Times New Roman" w:eastAsia="Calibri" w:hAnsi="Times New Roman" w:cs="Times New Roman"/>
          <w:sz w:val="24"/>
          <w:szCs w:val="24"/>
          <w:lang w:val="uk-UA"/>
        </w:rPr>
        <w:t>Потужний кадровий потенціал закладів, які надають соціальні послуги в громаді.</w:t>
      </w:r>
    </w:p>
    <w:p w14:paraId="636CD92A" w14:textId="4695445F" w:rsidR="00C747BB" w:rsidRPr="00B45E54" w:rsidRDefault="00C747BB" w:rsidP="00B76F79">
      <w:pPr>
        <w:numPr>
          <w:ilvl w:val="0"/>
          <w:numId w:val="15"/>
        </w:numPr>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В громаді забезпечено проведення зовнішньої та внутрішньої моніторингу та оцінки соціальних послуг, що надають </w:t>
      </w:r>
      <w:r w:rsidR="00756CC9">
        <w:rPr>
          <w:rFonts w:ascii="Times New Roman" w:eastAsia="Calibri" w:hAnsi="Times New Roman" w:cs="Times New Roman"/>
          <w:sz w:val="24"/>
          <w:szCs w:val="24"/>
          <w:lang w:val="uk-UA"/>
        </w:rPr>
        <w:t>ЦСССДМ</w:t>
      </w:r>
      <w:r>
        <w:rPr>
          <w:rFonts w:ascii="Times New Roman" w:eastAsia="Calibri" w:hAnsi="Times New Roman" w:cs="Times New Roman"/>
          <w:sz w:val="24"/>
          <w:szCs w:val="24"/>
          <w:lang w:val="uk-UA"/>
        </w:rPr>
        <w:t xml:space="preserve"> та </w:t>
      </w:r>
      <w:proofErr w:type="spellStart"/>
      <w:r>
        <w:rPr>
          <w:rFonts w:ascii="Times New Roman" w:eastAsia="Calibri" w:hAnsi="Times New Roman" w:cs="Times New Roman"/>
          <w:sz w:val="24"/>
          <w:szCs w:val="24"/>
          <w:lang w:val="uk-UA"/>
        </w:rPr>
        <w:t>Терцентр</w:t>
      </w:r>
      <w:proofErr w:type="spellEnd"/>
      <w:r>
        <w:rPr>
          <w:rFonts w:ascii="Times New Roman" w:eastAsia="Calibri" w:hAnsi="Times New Roman" w:cs="Times New Roman"/>
          <w:sz w:val="24"/>
          <w:szCs w:val="24"/>
          <w:lang w:val="uk-UA"/>
        </w:rPr>
        <w:t>.</w:t>
      </w:r>
    </w:p>
    <w:p w14:paraId="6D9CCC0E" w14:textId="36EED82E" w:rsidR="00B45E54" w:rsidRPr="00B45E54" w:rsidRDefault="00B45E54" w:rsidP="00B76F79">
      <w:pPr>
        <w:numPr>
          <w:ilvl w:val="0"/>
          <w:numId w:val="15"/>
        </w:numPr>
        <w:contextualSpacing/>
        <w:jc w:val="both"/>
        <w:rPr>
          <w:rFonts w:ascii="Times New Roman" w:eastAsia="Calibri" w:hAnsi="Times New Roman" w:cs="Times New Roman"/>
          <w:sz w:val="24"/>
          <w:szCs w:val="24"/>
          <w:lang w:val="uk-UA"/>
        </w:rPr>
      </w:pPr>
      <w:r w:rsidRPr="00B45E54">
        <w:rPr>
          <w:rFonts w:ascii="Times New Roman" w:eastAsia="Calibri" w:hAnsi="Times New Roman" w:cs="Times New Roman"/>
          <w:sz w:val="24"/>
          <w:szCs w:val="24"/>
          <w:lang w:val="uk-UA"/>
        </w:rPr>
        <w:t>Фахівці закладів та установ соціальної сфери зацікавлені у підвищенні своїх професійних компетенцій.</w:t>
      </w:r>
    </w:p>
    <w:p w14:paraId="3A56A651" w14:textId="76263C99" w:rsidR="003E4719" w:rsidRPr="00B45E54" w:rsidRDefault="00347A93" w:rsidP="00B76F79">
      <w:pPr>
        <w:numPr>
          <w:ilvl w:val="0"/>
          <w:numId w:val="15"/>
        </w:numPr>
        <w:spacing w:after="0" w:line="240" w:lineRule="auto"/>
        <w:contextualSpacing/>
        <w:jc w:val="both"/>
        <w:rPr>
          <w:rFonts w:ascii="Times New Roman" w:eastAsia="Times New Roman" w:hAnsi="Times New Roman" w:cs="Times New Roman"/>
          <w:sz w:val="24"/>
          <w:szCs w:val="24"/>
          <w:lang w:val="uk-UA" w:eastAsia="ru-RU"/>
        </w:rPr>
      </w:pPr>
      <w:r w:rsidRPr="00B45E54">
        <w:rPr>
          <w:rFonts w:ascii="Times New Roman" w:eastAsia="Times New Roman" w:hAnsi="Times New Roman" w:cs="Times New Roman"/>
          <w:sz w:val="24"/>
          <w:szCs w:val="24"/>
          <w:lang w:val="uk-UA" w:eastAsia="ru-RU"/>
        </w:rPr>
        <w:t>В громаді створені та активно працюють в сфері соціал</w:t>
      </w:r>
      <w:r w:rsidR="00B45E54" w:rsidRPr="00B45E54">
        <w:rPr>
          <w:rFonts w:ascii="Times New Roman" w:eastAsia="Times New Roman" w:hAnsi="Times New Roman" w:cs="Times New Roman"/>
          <w:sz w:val="24"/>
          <w:szCs w:val="24"/>
          <w:lang w:val="uk-UA" w:eastAsia="ru-RU"/>
        </w:rPr>
        <w:t>ьного захисту населення одинадця</w:t>
      </w:r>
      <w:r w:rsidRPr="00B45E54">
        <w:rPr>
          <w:rFonts w:ascii="Times New Roman" w:eastAsia="Times New Roman" w:hAnsi="Times New Roman" w:cs="Times New Roman"/>
          <w:sz w:val="24"/>
          <w:szCs w:val="24"/>
          <w:lang w:val="uk-UA" w:eastAsia="ru-RU"/>
        </w:rPr>
        <w:t>ть консультативно-дорадчих органів.</w:t>
      </w:r>
    </w:p>
    <w:p w14:paraId="11755F46" w14:textId="0CCCDEDC" w:rsidR="00B45E54" w:rsidRPr="00B45E54" w:rsidRDefault="00302149" w:rsidP="00B76F79">
      <w:pPr>
        <w:numPr>
          <w:ilvl w:val="0"/>
          <w:numId w:val="15"/>
        </w:num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громаді з</w:t>
      </w:r>
      <w:r w:rsidR="00B45E54" w:rsidRPr="00B45E54">
        <w:rPr>
          <w:rFonts w:ascii="Times New Roman" w:eastAsia="Times New Roman" w:hAnsi="Times New Roman" w:cs="Times New Roman"/>
          <w:sz w:val="24"/>
          <w:szCs w:val="24"/>
          <w:lang w:val="uk-UA" w:eastAsia="ru-RU"/>
        </w:rPr>
        <w:t xml:space="preserve">начна кількість громадських організацій соціального спрямування, які мають позитивний досвід співпраці </w:t>
      </w:r>
      <w:proofErr w:type="spellStart"/>
      <w:r w:rsidR="00B45E54" w:rsidRPr="00B45E54">
        <w:rPr>
          <w:rFonts w:ascii="Times New Roman" w:eastAsia="Times New Roman" w:hAnsi="Times New Roman" w:cs="Times New Roman"/>
          <w:sz w:val="24"/>
          <w:szCs w:val="24"/>
          <w:lang w:val="uk-UA" w:eastAsia="ru-RU"/>
        </w:rPr>
        <w:t>з</w:t>
      </w:r>
      <w:r w:rsidR="00756CC9">
        <w:rPr>
          <w:rFonts w:ascii="Times New Roman" w:eastAsia="Times New Roman" w:hAnsi="Times New Roman" w:cs="Times New Roman"/>
          <w:sz w:val="24"/>
          <w:szCs w:val="24"/>
          <w:lang w:val="uk-UA" w:eastAsia="ru-RU"/>
        </w:rPr>
        <w:t>Первомайською</w:t>
      </w:r>
      <w:r w:rsidR="00B45E54" w:rsidRPr="00B45E54">
        <w:rPr>
          <w:rFonts w:ascii="Times New Roman" w:eastAsia="Times New Roman" w:hAnsi="Times New Roman" w:cs="Times New Roman"/>
          <w:sz w:val="24"/>
          <w:szCs w:val="24"/>
          <w:lang w:val="uk-UA" w:eastAsia="ru-RU"/>
        </w:rPr>
        <w:t>міською</w:t>
      </w:r>
      <w:proofErr w:type="spellEnd"/>
      <w:r w:rsidR="00B45E54" w:rsidRPr="00B45E54">
        <w:rPr>
          <w:rFonts w:ascii="Times New Roman" w:eastAsia="Times New Roman" w:hAnsi="Times New Roman" w:cs="Times New Roman"/>
          <w:sz w:val="24"/>
          <w:szCs w:val="24"/>
          <w:lang w:val="uk-UA" w:eastAsia="ru-RU"/>
        </w:rPr>
        <w:t xml:space="preserve"> радою.</w:t>
      </w:r>
    </w:p>
    <w:p w14:paraId="33EFBC1C" w14:textId="32272DEE" w:rsidR="00B45E54" w:rsidRPr="00B45E54" w:rsidRDefault="00B45E54" w:rsidP="00B76F79">
      <w:pPr>
        <w:numPr>
          <w:ilvl w:val="0"/>
          <w:numId w:val="15"/>
        </w:numPr>
        <w:spacing w:after="0" w:line="240" w:lineRule="auto"/>
        <w:contextualSpacing/>
        <w:jc w:val="both"/>
        <w:rPr>
          <w:rFonts w:ascii="Times New Roman" w:eastAsia="Times New Roman" w:hAnsi="Times New Roman" w:cs="Times New Roman"/>
          <w:sz w:val="24"/>
          <w:szCs w:val="24"/>
          <w:lang w:val="uk-UA" w:eastAsia="ru-RU"/>
        </w:rPr>
      </w:pPr>
      <w:r w:rsidRPr="00B45E54">
        <w:rPr>
          <w:rFonts w:ascii="Times New Roman" w:eastAsia="Times New Roman" w:hAnsi="Times New Roman" w:cs="Times New Roman"/>
          <w:sz w:val="24"/>
          <w:szCs w:val="24"/>
          <w:lang w:val="uk-UA" w:eastAsia="ru-RU"/>
        </w:rPr>
        <w:t>Значна кількість електронних каналів інформування мешканців громади про діяльність структурних підрозділів, закладів та устан</w:t>
      </w:r>
      <w:r w:rsidR="0040388F">
        <w:rPr>
          <w:rFonts w:ascii="Times New Roman" w:eastAsia="Times New Roman" w:hAnsi="Times New Roman" w:cs="Times New Roman"/>
          <w:sz w:val="24"/>
          <w:szCs w:val="24"/>
          <w:lang w:val="uk-UA" w:eastAsia="ru-RU"/>
        </w:rPr>
        <w:t>ов соціальної сфери.</w:t>
      </w:r>
    </w:p>
    <w:p w14:paraId="48592BEC" w14:textId="77777777" w:rsidR="004639E3" w:rsidRPr="00522F37" w:rsidRDefault="004639E3" w:rsidP="00F25982">
      <w:pPr>
        <w:spacing w:after="0" w:line="240" w:lineRule="auto"/>
        <w:jc w:val="both"/>
        <w:rPr>
          <w:rFonts w:ascii="Times New Roman" w:eastAsia="Times New Roman" w:hAnsi="Times New Roman" w:cs="Times New Roman"/>
          <w:sz w:val="24"/>
          <w:szCs w:val="24"/>
          <w:highlight w:val="yellow"/>
          <w:lang w:val="uk-UA" w:eastAsia="ru-RU"/>
        </w:rPr>
      </w:pPr>
    </w:p>
    <w:p w14:paraId="1FF6DDC5" w14:textId="1CC1DF0D" w:rsidR="004639E3" w:rsidRPr="00C747BB" w:rsidRDefault="00B45E54" w:rsidP="00F25982">
      <w:pPr>
        <w:widowControl w:val="0"/>
        <w:tabs>
          <w:tab w:val="left" w:pos="426"/>
        </w:tabs>
        <w:suppressAutoHyphens/>
        <w:autoSpaceDE w:val="0"/>
        <w:autoSpaceDN w:val="0"/>
        <w:spacing w:after="0" w:line="240" w:lineRule="auto"/>
        <w:jc w:val="both"/>
        <w:rPr>
          <w:rFonts w:ascii="Times New Roman" w:hAnsi="Times New Roman" w:cs="Times New Roman"/>
          <w:sz w:val="24"/>
          <w:szCs w:val="24"/>
          <w:lang w:val="uk-UA"/>
        </w:rPr>
      </w:pPr>
      <w:r w:rsidRPr="00C747BB">
        <w:rPr>
          <w:rFonts w:ascii="Times New Roman" w:hAnsi="Times New Roman" w:cs="Times New Roman"/>
          <w:sz w:val="24"/>
          <w:szCs w:val="24"/>
          <w:lang w:val="uk-UA"/>
        </w:rPr>
        <w:t xml:space="preserve">Разом з тим в </w:t>
      </w:r>
      <w:r w:rsidR="00756CC9">
        <w:rPr>
          <w:rFonts w:ascii="Times New Roman" w:hAnsi="Times New Roman" w:cs="Times New Roman"/>
          <w:sz w:val="24"/>
          <w:szCs w:val="24"/>
          <w:lang w:val="uk-UA"/>
        </w:rPr>
        <w:t xml:space="preserve">Первомайській </w:t>
      </w:r>
      <w:r w:rsidR="00DF498D">
        <w:rPr>
          <w:rFonts w:ascii="Times New Roman" w:hAnsi="Times New Roman" w:cs="Times New Roman"/>
          <w:sz w:val="24"/>
          <w:szCs w:val="24"/>
          <w:lang w:val="uk-UA"/>
        </w:rPr>
        <w:t>ТГ с</w:t>
      </w:r>
      <w:r w:rsidR="00DF498D" w:rsidRPr="00C747BB">
        <w:rPr>
          <w:rFonts w:ascii="Times New Roman" w:hAnsi="Times New Roman" w:cs="Times New Roman"/>
          <w:sz w:val="24"/>
          <w:szCs w:val="24"/>
          <w:lang w:val="uk-UA"/>
        </w:rPr>
        <w:t>нують</w:t>
      </w:r>
      <w:r w:rsidR="004639E3" w:rsidRPr="00C747BB">
        <w:rPr>
          <w:rFonts w:ascii="Times New Roman" w:hAnsi="Times New Roman" w:cs="Times New Roman"/>
          <w:sz w:val="24"/>
          <w:szCs w:val="24"/>
          <w:lang w:val="uk-UA"/>
        </w:rPr>
        <w:t xml:space="preserve"> певні проблемні п</w:t>
      </w:r>
      <w:r w:rsidR="00302149">
        <w:rPr>
          <w:rFonts w:ascii="Times New Roman" w:hAnsi="Times New Roman" w:cs="Times New Roman"/>
          <w:sz w:val="24"/>
          <w:szCs w:val="24"/>
          <w:lang w:val="uk-UA"/>
        </w:rPr>
        <w:t>итання у соціальному секторі</w:t>
      </w:r>
      <w:r w:rsidR="004639E3" w:rsidRPr="00C747BB">
        <w:rPr>
          <w:rFonts w:ascii="Times New Roman" w:hAnsi="Times New Roman" w:cs="Times New Roman"/>
          <w:sz w:val="24"/>
          <w:szCs w:val="24"/>
          <w:lang w:val="uk-UA"/>
        </w:rPr>
        <w:t xml:space="preserve">, які потребують вирішення: </w:t>
      </w:r>
    </w:p>
    <w:p w14:paraId="10844CB8" w14:textId="573BCEA7" w:rsidR="00C747BB" w:rsidRPr="00C747BB" w:rsidRDefault="00C747BB" w:rsidP="00B76F79">
      <w:pPr>
        <w:numPr>
          <w:ilvl w:val="0"/>
          <w:numId w:val="35"/>
        </w:numPr>
        <w:ind w:left="331"/>
        <w:contextualSpacing/>
        <w:jc w:val="both"/>
        <w:rPr>
          <w:rFonts w:ascii="Times New Roman" w:eastAsia="Calibri" w:hAnsi="Times New Roman" w:cs="Times New Roman"/>
          <w:sz w:val="24"/>
          <w:szCs w:val="24"/>
          <w:lang w:val="uk-UA"/>
        </w:rPr>
      </w:pPr>
      <w:r w:rsidRPr="00C747BB">
        <w:rPr>
          <w:rFonts w:ascii="Times New Roman" w:eastAsia="Calibri" w:hAnsi="Times New Roman" w:cs="Times New Roman"/>
          <w:sz w:val="24"/>
          <w:szCs w:val="24"/>
          <w:lang w:val="uk-UA"/>
        </w:rPr>
        <w:t xml:space="preserve">Застаріла матеріально-технічна база </w:t>
      </w:r>
      <w:r w:rsidR="00302149">
        <w:rPr>
          <w:rFonts w:ascii="Times New Roman" w:eastAsia="Calibri" w:hAnsi="Times New Roman" w:cs="Times New Roman"/>
          <w:sz w:val="24"/>
          <w:szCs w:val="24"/>
          <w:lang w:val="uk-UA"/>
        </w:rPr>
        <w:t xml:space="preserve">УСЗН та </w:t>
      </w:r>
      <w:r w:rsidRPr="00C747BB">
        <w:rPr>
          <w:rFonts w:ascii="Times New Roman" w:eastAsia="Calibri" w:hAnsi="Times New Roman" w:cs="Times New Roman"/>
          <w:sz w:val="24"/>
          <w:szCs w:val="24"/>
          <w:lang w:val="uk-UA"/>
        </w:rPr>
        <w:t>установ-надавачів соціальних послуг</w:t>
      </w:r>
      <w:r w:rsidR="00591BDD">
        <w:rPr>
          <w:rFonts w:ascii="Times New Roman" w:eastAsia="Calibri" w:hAnsi="Times New Roman" w:cs="Times New Roman"/>
          <w:sz w:val="24"/>
          <w:szCs w:val="24"/>
          <w:lang w:val="uk-UA"/>
        </w:rPr>
        <w:t>.</w:t>
      </w:r>
    </w:p>
    <w:p w14:paraId="3E7FF14E" w14:textId="353BB133" w:rsidR="00C747BB" w:rsidRPr="00C747BB" w:rsidRDefault="00C747BB" w:rsidP="00B76F79">
      <w:pPr>
        <w:numPr>
          <w:ilvl w:val="0"/>
          <w:numId w:val="35"/>
        </w:numPr>
        <w:ind w:left="331"/>
        <w:contextualSpacing/>
        <w:jc w:val="both"/>
        <w:rPr>
          <w:rFonts w:ascii="Times New Roman" w:eastAsia="Calibri" w:hAnsi="Times New Roman" w:cs="Times New Roman"/>
          <w:sz w:val="24"/>
          <w:szCs w:val="24"/>
          <w:lang w:val="uk-UA"/>
        </w:rPr>
      </w:pPr>
      <w:r w:rsidRPr="00C747BB">
        <w:rPr>
          <w:rFonts w:ascii="Times New Roman" w:eastAsia="Calibri" w:hAnsi="Times New Roman" w:cs="Times New Roman"/>
          <w:sz w:val="24"/>
          <w:szCs w:val="24"/>
          <w:lang w:val="uk-UA"/>
        </w:rPr>
        <w:t xml:space="preserve">Диспропорція у доступі до соціальних послуг мешканців через територіальну віддаленість </w:t>
      </w:r>
      <w:r w:rsidR="00591BDD">
        <w:rPr>
          <w:rFonts w:ascii="Times New Roman" w:eastAsia="Calibri" w:hAnsi="Times New Roman" w:cs="Times New Roman"/>
          <w:sz w:val="24"/>
          <w:szCs w:val="24"/>
          <w:lang w:val="uk-UA"/>
        </w:rPr>
        <w:t>деяких населених пунктів громади.</w:t>
      </w:r>
    </w:p>
    <w:p w14:paraId="4D591B98" w14:textId="68A2F958" w:rsidR="00C747BB" w:rsidRPr="00C747BB" w:rsidRDefault="00C747BB" w:rsidP="00B76F79">
      <w:pPr>
        <w:numPr>
          <w:ilvl w:val="0"/>
          <w:numId w:val="35"/>
        </w:numPr>
        <w:ind w:left="331"/>
        <w:contextualSpacing/>
        <w:jc w:val="both"/>
        <w:rPr>
          <w:rFonts w:ascii="Times New Roman" w:eastAsia="Calibri" w:hAnsi="Times New Roman" w:cs="Times New Roman"/>
          <w:sz w:val="24"/>
          <w:szCs w:val="24"/>
          <w:lang w:val="uk-UA"/>
        </w:rPr>
      </w:pPr>
      <w:r w:rsidRPr="00C747BB">
        <w:rPr>
          <w:rFonts w:ascii="Times New Roman" w:eastAsia="Calibri" w:hAnsi="Times New Roman" w:cs="Times New Roman"/>
          <w:sz w:val="24"/>
          <w:szCs w:val="24"/>
          <w:lang w:val="uk-UA"/>
        </w:rPr>
        <w:t xml:space="preserve">Відсутність автотранспорту для надання послуг </w:t>
      </w:r>
      <w:proofErr w:type="spellStart"/>
      <w:r w:rsidRPr="00C747BB">
        <w:rPr>
          <w:rFonts w:ascii="Times New Roman" w:eastAsia="Calibri" w:hAnsi="Times New Roman" w:cs="Times New Roman"/>
          <w:sz w:val="24"/>
          <w:szCs w:val="24"/>
          <w:lang w:val="uk-UA"/>
        </w:rPr>
        <w:t>мало</w:t>
      </w:r>
      <w:r w:rsidR="00302149">
        <w:rPr>
          <w:rFonts w:ascii="Times New Roman" w:eastAsia="Calibri" w:hAnsi="Times New Roman" w:cs="Times New Roman"/>
          <w:sz w:val="24"/>
          <w:szCs w:val="24"/>
          <w:lang w:val="uk-UA"/>
        </w:rPr>
        <w:t>мобільним</w:t>
      </w:r>
      <w:proofErr w:type="spellEnd"/>
      <w:r w:rsidR="00302149">
        <w:rPr>
          <w:rFonts w:ascii="Times New Roman" w:eastAsia="Calibri" w:hAnsi="Times New Roman" w:cs="Times New Roman"/>
          <w:sz w:val="24"/>
          <w:szCs w:val="24"/>
          <w:lang w:val="uk-UA"/>
        </w:rPr>
        <w:t xml:space="preserve"> мешканцям громади</w:t>
      </w:r>
      <w:r w:rsidR="00591BDD">
        <w:rPr>
          <w:rFonts w:ascii="Times New Roman" w:eastAsia="Calibri" w:hAnsi="Times New Roman" w:cs="Times New Roman"/>
          <w:sz w:val="24"/>
          <w:szCs w:val="24"/>
          <w:lang w:val="uk-UA"/>
        </w:rPr>
        <w:t>.</w:t>
      </w:r>
    </w:p>
    <w:p w14:paraId="6CB15FC1" w14:textId="62924109" w:rsidR="00C747BB" w:rsidRPr="00C747BB" w:rsidRDefault="00F25982" w:rsidP="00B76F79">
      <w:pPr>
        <w:numPr>
          <w:ilvl w:val="0"/>
          <w:numId w:val="35"/>
        </w:numPr>
        <w:ind w:left="331"/>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Недостатня координація структурних підрозділів, установ та закладів у проведенні </w:t>
      </w:r>
      <w:r w:rsidR="00C747BB" w:rsidRPr="00C747BB">
        <w:rPr>
          <w:rFonts w:ascii="Times New Roman" w:eastAsia="Calibri" w:hAnsi="Times New Roman" w:cs="Times New Roman"/>
          <w:sz w:val="24"/>
          <w:szCs w:val="24"/>
          <w:lang w:val="uk-UA"/>
        </w:rPr>
        <w:t>превентивної роботи щодо запобігання виникненню СЖО у сімей та дітей (насильство; низький батьківський потенціал; соціальна реабілітація осіб, які повернулися з місць позбавлення волі; реабілітація учасників АТО/ООС)</w:t>
      </w:r>
      <w:r w:rsidR="00591BDD">
        <w:rPr>
          <w:rFonts w:ascii="Times New Roman" w:eastAsia="Calibri" w:hAnsi="Times New Roman" w:cs="Times New Roman"/>
          <w:sz w:val="24"/>
          <w:szCs w:val="24"/>
          <w:lang w:val="uk-UA"/>
        </w:rPr>
        <w:t>.</w:t>
      </w:r>
    </w:p>
    <w:p w14:paraId="6BB35371" w14:textId="42413F12" w:rsidR="00C747BB" w:rsidRPr="00C747BB" w:rsidRDefault="00C747BB" w:rsidP="00B76F79">
      <w:pPr>
        <w:numPr>
          <w:ilvl w:val="0"/>
          <w:numId w:val="35"/>
        </w:numPr>
        <w:ind w:left="331"/>
        <w:contextualSpacing/>
        <w:jc w:val="both"/>
        <w:rPr>
          <w:rFonts w:ascii="Times New Roman" w:eastAsia="Calibri" w:hAnsi="Times New Roman" w:cs="Times New Roman"/>
          <w:sz w:val="24"/>
          <w:szCs w:val="24"/>
          <w:lang w:val="uk-UA"/>
        </w:rPr>
      </w:pPr>
      <w:r w:rsidRPr="00C747BB">
        <w:rPr>
          <w:rFonts w:ascii="Times New Roman" w:eastAsia="Calibri" w:hAnsi="Times New Roman" w:cs="Times New Roman"/>
          <w:sz w:val="24"/>
          <w:szCs w:val="24"/>
          <w:lang w:val="uk-UA"/>
        </w:rPr>
        <w:t xml:space="preserve">Громадські організації </w:t>
      </w:r>
      <w:r w:rsidR="00F25982">
        <w:rPr>
          <w:rFonts w:ascii="Times New Roman" w:eastAsia="Calibri" w:hAnsi="Times New Roman" w:cs="Times New Roman"/>
          <w:sz w:val="24"/>
          <w:szCs w:val="24"/>
          <w:lang w:val="uk-UA"/>
        </w:rPr>
        <w:t xml:space="preserve">ветеранів та інвалідів </w:t>
      </w:r>
      <w:r w:rsidRPr="00C747BB">
        <w:rPr>
          <w:rFonts w:ascii="Times New Roman" w:eastAsia="Calibri" w:hAnsi="Times New Roman" w:cs="Times New Roman"/>
          <w:sz w:val="24"/>
          <w:szCs w:val="24"/>
          <w:lang w:val="uk-UA"/>
        </w:rPr>
        <w:t>недостатньо залучені до надання соціальних послуг в громаді</w:t>
      </w:r>
      <w:r w:rsidR="0040388F">
        <w:rPr>
          <w:rFonts w:ascii="Times New Roman" w:eastAsia="Calibri" w:hAnsi="Times New Roman" w:cs="Times New Roman"/>
          <w:sz w:val="24"/>
          <w:szCs w:val="24"/>
          <w:lang w:val="uk-UA"/>
        </w:rPr>
        <w:t>.</w:t>
      </w:r>
    </w:p>
    <w:p w14:paraId="5994F848" w14:textId="6B6D6D16" w:rsidR="00C747BB" w:rsidRPr="00C747BB" w:rsidRDefault="00C747BB" w:rsidP="00B76F79">
      <w:pPr>
        <w:numPr>
          <w:ilvl w:val="0"/>
          <w:numId w:val="35"/>
        </w:numPr>
        <w:ind w:left="331"/>
        <w:contextualSpacing/>
        <w:jc w:val="both"/>
        <w:rPr>
          <w:rFonts w:ascii="Times New Roman" w:eastAsia="Calibri" w:hAnsi="Times New Roman" w:cs="Times New Roman"/>
          <w:sz w:val="24"/>
          <w:szCs w:val="24"/>
          <w:lang w:val="uk-UA"/>
        </w:rPr>
      </w:pPr>
      <w:r w:rsidRPr="00C747BB">
        <w:rPr>
          <w:rFonts w:ascii="Times New Roman" w:eastAsia="Calibri" w:hAnsi="Times New Roman" w:cs="Times New Roman"/>
          <w:sz w:val="24"/>
          <w:szCs w:val="24"/>
          <w:lang w:val="uk-UA"/>
        </w:rPr>
        <w:t>Відсутня скоординована та системна діяльність щодо інформування населення про порядок призначення та отримання соціальних послуг</w:t>
      </w:r>
      <w:r w:rsidR="00591BDD">
        <w:rPr>
          <w:rFonts w:ascii="Times New Roman" w:eastAsia="Calibri" w:hAnsi="Times New Roman" w:cs="Times New Roman"/>
          <w:sz w:val="24"/>
          <w:szCs w:val="24"/>
          <w:lang w:val="uk-UA"/>
        </w:rPr>
        <w:t>.</w:t>
      </w:r>
    </w:p>
    <w:p w14:paraId="436A6B32" w14:textId="33EB960F" w:rsidR="00302149" w:rsidRPr="00302149" w:rsidRDefault="00302149" w:rsidP="00B76F79">
      <w:pPr>
        <w:numPr>
          <w:ilvl w:val="0"/>
          <w:numId w:val="35"/>
        </w:numPr>
        <w:ind w:left="331"/>
        <w:contextualSpacing/>
        <w:jc w:val="both"/>
        <w:rPr>
          <w:rFonts w:ascii="Times New Roman" w:eastAsia="Calibri" w:hAnsi="Times New Roman" w:cs="Times New Roman"/>
          <w:sz w:val="24"/>
          <w:szCs w:val="24"/>
          <w:lang w:val="uk-UA"/>
        </w:rPr>
      </w:pPr>
      <w:r w:rsidRPr="00302149">
        <w:rPr>
          <w:rFonts w:ascii="Times New Roman" w:eastAsia="Calibri" w:hAnsi="Times New Roman" w:cs="Times New Roman"/>
          <w:sz w:val="24"/>
          <w:szCs w:val="24"/>
          <w:lang w:val="uk-UA"/>
        </w:rPr>
        <w:t xml:space="preserve">Соціальні робітники </w:t>
      </w:r>
      <w:proofErr w:type="spellStart"/>
      <w:r w:rsidRPr="00302149">
        <w:rPr>
          <w:rFonts w:ascii="Times New Roman" w:eastAsia="Calibri" w:hAnsi="Times New Roman" w:cs="Times New Roman"/>
          <w:sz w:val="24"/>
          <w:szCs w:val="24"/>
          <w:lang w:val="uk-UA"/>
        </w:rPr>
        <w:t>Терцентру</w:t>
      </w:r>
      <w:proofErr w:type="spellEnd"/>
      <w:r w:rsidRPr="00302149">
        <w:rPr>
          <w:rFonts w:ascii="Times New Roman" w:eastAsia="Calibri" w:hAnsi="Times New Roman" w:cs="Times New Roman"/>
          <w:sz w:val="24"/>
          <w:szCs w:val="24"/>
          <w:lang w:val="uk-UA"/>
        </w:rPr>
        <w:t xml:space="preserve"> та фахівці із соціальної роботи </w:t>
      </w:r>
      <w:r w:rsidR="00756CC9">
        <w:rPr>
          <w:rFonts w:ascii="Times New Roman" w:eastAsia="Calibri" w:hAnsi="Times New Roman" w:cs="Times New Roman"/>
          <w:sz w:val="24"/>
          <w:szCs w:val="24"/>
          <w:lang w:val="uk-UA"/>
        </w:rPr>
        <w:t>ЦСССДМ</w:t>
      </w:r>
      <w:r w:rsidRPr="00302149">
        <w:rPr>
          <w:rFonts w:ascii="Times New Roman" w:eastAsia="Calibri" w:hAnsi="Times New Roman" w:cs="Times New Roman"/>
          <w:sz w:val="24"/>
          <w:szCs w:val="24"/>
          <w:lang w:val="uk-UA"/>
        </w:rPr>
        <w:t xml:space="preserve"> працюють з великим перенавантаженням, оскільки обслуговують значно більшу кількість мешканців громади, ніж це передбачено чинною нормативно-правовою базою. Тому </w:t>
      </w:r>
      <w:r w:rsidRPr="00302149">
        <w:rPr>
          <w:rFonts w:ascii="Times New Roman" w:eastAsia="Calibri" w:hAnsi="Times New Roman" w:cs="Times New Roman"/>
          <w:sz w:val="24"/>
          <w:szCs w:val="24"/>
          <w:lang w:val="uk-UA"/>
        </w:rPr>
        <w:lastRenderedPageBreak/>
        <w:t>штатні розписи вказаних установи та закладу потребують перегляду з метою збільшення чисельності штатних одиниць.</w:t>
      </w:r>
    </w:p>
    <w:p w14:paraId="4ECD6E84" w14:textId="553AF52C" w:rsidR="00C747BB" w:rsidRPr="00C747BB" w:rsidRDefault="00C747BB" w:rsidP="00B76F79">
      <w:pPr>
        <w:numPr>
          <w:ilvl w:val="0"/>
          <w:numId w:val="35"/>
        </w:numPr>
        <w:ind w:left="331"/>
        <w:contextualSpacing/>
        <w:jc w:val="both"/>
        <w:rPr>
          <w:rFonts w:ascii="Times New Roman" w:eastAsia="Arial" w:hAnsi="Times New Roman" w:cs="Times New Roman"/>
          <w:sz w:val="24"/>
          <w:szCs w:val="24"/>
          <w:lang w:val="uk-UA"/>
        </w:rPr>
      </w:pPr>
      <w:r w:rsidRPr="00C747BB">
        <w:rPr>
          <w:rFonts w:ascii="Times New Roman" w:eastAsia="Calibri" w:hAnsi="Times New Roman" w:cs="Times New Roman"/>
          <w:sz w:val="24"/>
          <w:szCs w:val="24"/>
          <w:lang w:val="uk-UA"/>
        </w:rPr>
        <w:t xml:space="preserve">Слабкий рівень міжвідомчої взаємодії первинної медичної ланки та закладів, установ соціальної сфери щодо </w:t>
      </w:r>
      <w:r w:rsidRPr="00C747BB">
        <w:rPr>
          <w:rFonts w:ascii="Times New Roman" w:eastAsia="Arial" w:hAnsi="Times New Roman" w:cs="Times New Roman"/>
          <w:sz w:val="24"/>
          <w:szCs w:val="24"/>
          <w:lang w:val="uk-UA"/>
        </w:rPr>
        <w:t>питань визначення та призначення необхідного спектру реабілітаційних послуг, які мають отримувати діти з інвалідністю</w:t>
      </w:r>
      <w:r w:rsidR="00302149">
        <w:rPr>
          <w:rFonts w:ascii="Times New Roman" w:eastAsia="Arial" w:hAnsi="Times New Roman" w:cs="Times New Roman"/>
          <w:sz w:val="24"/>
          <w:szCs w:val="24"/>
          <w:lang w:val="uk-UA"/>
        </w:rPr>
        <w:t>.</w:t>
      </w:r>
    </w:p>
    <w:p w14:paraId="4C0FC18A" w14:textId="6B8D8B47" w:rsidR="00302149" w:rsidRPr="00302149" w:rsidRDefault="00302149" w:rsidP="00B76F79">
      <w:pPr>
        <w:numPr>
          <w:ilvl w:val="0"/>
          <w:numId w:val="35"/>
        </w:numPr>
        <w:ind w:left="331"/>
        <w:contextualSpacing/>
        <w:jc w:val="both"/>
        <w:rPr>
          <w:rFonts w:ascii="Times New Roman" w:eastAsia="Arial" w:hAnsi="Times New Roman" w:cs="Times New Roman"/>
          <w:sz w:val="24"/>
          <w:szCs w:val="24"/>
          <w:lang w:val="uk-UA"/>
        </w:rPr>
      </w:pPr>
      <w:r w:rsidRPr="00302149">
        <w:rPr>
          <w:rFonts w:ascii="Times New Roman" w:eastAsia="Times New Roman" w:hAnsi="Times New Roman" w:cs="Times New Roman"/>
          <w:bCs/>
          <w:sz w:val="24"/>
          <w:szCs w:val="24"/>
          <w:lang w:val="uk-UA" w:eastAsia="ru-RU"/>
        </w:rPr>
        <w:t>У працівників структурних підрозділів, установ та закладу</w:t>
      </w:r>
      <w:r w:rsidR="0038463E">
        <w:rPr>
          <w:rFonts w:ascii="Times New Roman" w:eastAsia="Times New Roman" w:hAnsi="Times New Roman" w:cs="Times New Roman"/>
          <w:bCs/>
          <w:sz w:val="24"/>
          <w:szCs w:val="24"/>
          <w:lang w:val="uk-UA" w:eastAsia="ru-RU"/>
        </w:rPr>
        <w:t xml:space="preserve"> міськ</w:t>
      </w:r>
      <w:r w:rsidRPr="00302149">
        <w:rPr>
          <w:rFonts w:ascii="Times New Roman" w:eastAsia="Times New Roman" w:hAnsi="Times New Roman" w:cs="Times New Roman"/>
          <w:bCs/>
          <w:sz w:val="24"/>
          <w:szCs w:val="24"/>
          <w:lang w:val="uk-UA" w:eastAsia="ru-RU"/>
        </w:rPr>
        <w:t>ої ради, які працюють в соціальній сфері  є потреба в обміні досвідом з фахівцями з інших громад, оскільки питання виконання чинного законодавства та набутих теоретичних знань та навичок на практиці завжди мають певні особливості.</w:t>
      </w:r>
    </w:p>
    <w:sectPr w:rsidR="00302149" w:rsidRPr="00302149" w:rsidSect="00BD64A6">
      <w:pgSz w:w="11906" w:h="16838"/>
      <w:pgMar w:top="1134" w:right="849"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B25C4" w14:textId="77777777" w:rsidR="000C669C" w:rsidRDefault="000C669C" w:rsidP="001E05B3">
      <w:pPr>
        <w:spacing w:after="0" w:line="240" w:lineRule="auto"/>
      </w:pPr>
      <w:r>
        <w:separator/>
      </w:r>
    </w:p>
  </w:endnote>
  <w:endnote w:type="continuationSeparator" w:id="0">
    <w:p w14:paraId="608BEEF3" w14:textId="77777777" w:rsidR="000C669C" w:rsidRDefault="000C669C" w:rsidP="001E0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CYR">
    <w:altName w:val="Cambria"/>
    <w:panose1 w:val="020B0604020202020204"/>
    <w:charset w:val="CC"/>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5601748"/>
      <w:docPartObj>
        <w:docPartGallery w:val="Page Numbers (Bottom of Page)"/>
        <w:docPartUnique/>
      </w:docPartObj>
    </w:sdtPr>
    <w:sdtEndPr/>
    <w:sdtContent>
      <w:p w14:paraId="41CB3F3A" w14:textId="6D9730CE" w:rsidR="00C76D33" w:rsidRDefault="00C76D33">
        <w:pPr>
          <w:pStyle w:val="ad"/>
          <w:jc w:val="center"/>
        </w:pPr>
        <w:r>
          <w:fldChar w:fldCharType="begin"/>
        </w:r>
        <w:r>
          <w:instrText>PAGE   \* MERGEFORMAT</w:instrText>
        </w:r>
        <w:r>
          <w:fldChar w:fldCharType="separate"/>
        </w:r>
        <w:r w:rsidR="001B44E4">
          <w:rPr>
            <w:noProof/>
          </w:rPr>
          <w:t>33</w:t>
        </w:r>
        <w:r>
          <w:fldChar w:fldCharType="end"/>
        </w:r>
      </w:p>
    </w:sdtContent>
  </w:sdt>
  <w:p w14:paraId="139383F9" w14:textId="77777777" w:rsidR="00C76D33" w:rsidRDefault="00C76D33">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717127"/>
      <w:docPartObj>
        <w:docPartGallery w:val="Page Numbers (Bottom of Page)"/>
        <w:docPartUnique/>
      </w:docPartObj>
    </w:sdtPr>
    <w:sdtEndPr>
      <w:rPr>
        <w:noProof/>
      </w:rPr>
    </w:sdtEndPr>
    <w:sdtContent>
      <w:p w14:paraId="3D41E17E" w14:textId="26BAAC9B" w:rsidR="00C76D33" w:rsidRDefault="00C76D33">
        <w:pPr>
          <w:pStyle w:val="ad"/>
          <w:jc w:val="center"/>
        </w:pPr>
        <w:r>
          <w:fldChar w:fldCharType="begin"/>
        </w:r>
        <w:r>
          <w:instrText xml:space="preserve"> PAGE   \* MERGEFORMAT </w:instrText>
        </w:r>
        <w:r>
          <w:fldChar w:fldCharType="separate"/>
        </w:r>
        <w:r w:rsidR="001B44E4">
          <w:rPr>
            <w:noProof/>
          </w:rPr>
          <w:t>17</w:t>
        </w:r>
        <w:r>
          <w:rPr>
            <w:noProof/>
          </w:rPr>
          <w:fldChar w:fldCharType="end"/>
        </w:r>
      </w:p>
    </w:sdtContent>
  </w:sdt>
  <w:p w14:paraId="69E97BDE" w14:textId="77777777" w:rsidR="00C76D33" w:rsidRDefault="00C76D3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B92C2" w14:textId="77777777" w:rsidR="000C669C" w:rsidRDefault="000C669C" w:rsidP="001E05B3">
      <w:pPr>
        <w:spacing w:after="0" w:line="240" w:lineRule="auto"/>
      </w:pPr>
      <w:r>
        <w:separator/>
      </w:r>
    </w:p>
  </w:footnote>
  <w:footnote w:type="continuationSeparator" w:id="0">
    <w:p w14:paraId="55377011" w14:textId="77777777" w:rsidR="000C669C" w:rsidRDefault="000C669C" w:rsidP="001E05B3">
      <w:pPr>
        <w:spacing w:after="0" w:line="240" w:lineRule="auto"/>
      </w:pPr>
      <w:r>
        <w:continuationSeparator/>
      </w:r>
    </w:p>
  </w:footnote>
  <w:footnote w:id="1">
    <w:p w14:paraId="5A427646" w14:textId="6CA98C7A" w:rsidR="00C76D33" w:rsidRPr="00984192" w:rsidRDefault="00C76D33">
      <w:pPr>
        <w:pStyle w:val="a8"/>
        <w:rPr>
          <w:rFonts w:ascii="Times New Roman" w:hAnsi="Times New Roman" w:cs="Times New Roman"/>
          <w:lang w:val="uk-U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93F"/>
    <w:multiLevelType w:val="hybridMultilevel"/>
    <w:tmpl w:val="39F036C2"/>
    <w:lvl w:ilvl="0" w:tplc="0CC8BE7E">
      <w:start w:val="1"/>
      <w:numFmt w:val="bullet"/>
      <w:lvlText w:val=""/>
      <w:lvlJc w:val="left"/>
      <w:pPr>
        <w:ind w:left="1440" w:hanging="360"/>
      </w:pPr>
      <w:rPr>
        <w:rFonts w:ascii="Symbol" w:hAnsi="Symbol" w:hint="default"/>
        <w:b/>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5C45D7"/>
    <w:multiLevelType w:val="hybridMultilevel"/>
    <w:tmpl w:val="FB965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C26E45"/>
    <w:multiLevelType w:val="multilevel"/>
    <w:tmpl w:val="5750F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DA2313"/>
    <w:multiLevelType w:val="multilevel"/>
    <w:tmpl w:val="8362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2B3F98"/>
    <w:multiLevelType w:val="hybridMultilevel"/>
    <w:tmpl w:val="FB0C9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C1E5F"/>
    <w:multiLevelType w:val="hybridMultilevel"/>
    <w:tmpl w:val="D2EC5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CF4ABC"/>
    <w:multiLevelType w:val="hybridMultilevel"/>
    <w:tmpl w:val="A73C1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32BF2"/>
    <w:multiLevelType w:val="hybridMultilevel"/>
    <w:tmpl w:val="57C0E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B11123"/>
    <w:multiLevelType w:val="hybridMultilevel"/>
    <w:tmpl w:val="4D869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CB360C"/>
    <w:multiLevelType w:val="hybridMultilevel"/>
    <w:tmpl w:val="CA48B9FA"/>
    <w:lvl w:ilvl="0" w:tplc="5C14F8C6">
      <w:start w:val="1"/>
      <w:numFmt w:val="decimal"/>
      <w:lvlText w:val="%1."/>
      <w:lvlJc w:val="left"/>
      <w:pPr>
        <w:ind w:left="428" w:hanging="428"/>
      </w:pPr>
      <w:rPr>
        <w:rFonts w:ascii="Times New Roman" w:eastAsia="Times New Roman" w:hAnsi="Times New Roman" w:cs="Times New Roman" w:hint="default"/>
        <w:b w:val="0"/>
        <w:bCs w:val="0"/>
        <w:color w:val="000009"/>
        <w:w w:val="100"/>
        <w:sz w:val="24"/>
        <w:szCs w:val="24"/>
        <w:lang w:val="uk-UA" w:eastAsia="uk-UA" w:bidi="uk-UA"/>
      </w:rPr>
    </w:lvl>
    <w:lvl w:ilvl="1" w:tplc="2744A0B4">
      <w:numFmt w:val="bullet"/>
      <w:lvlText w:val=""/>
      <w:lvlJc w:val="left"/>
      <w:pPr>
        <w:ind w:left="980" w:hanging="360"/>
      </w:pPr>
      <w:rPr>
        <w:rFonts w:hint="default"/>
        <w:w w:val="100"/>
        <w:lang w:val="uk-UA" w:eastAsia="uk-UA" w:bidi="uk-UA"/>
      </w:rPr>
    </w:lvl>
    <w:lvl w:ilvl="2" w:tplc="B524BA64">
      <w:numFmt w:val="bullet"/>
      <w:lvlText w:val="•"/>
      <w:lvlJc w:val="left"/>
      <w:pPr>
        <w:ind w:left="1140" w:hanging="360"/>
      </w:pPr>
      <w:rPr>
        <w:rFonts w:hint="default"/>
        <w:lang w:val="uk-UA" w:eastAsia="uk-UA" w:bidi="uk-UA"/>
      </w:rPr>
    </w:lvl>
    <w:lvl w:ilvl="3" w:tplc="16668614">
      <w:numFmt w:val="bullet"/>
      <w:lvlText w:val="•"/>
      <w:lvlJc w:val="left"/>
      <w:pPr>
        <w:ind w:left="2225" w:hanging="360"/>
      </w:pPr>
      <w:rPr>
        <w:rFonts w:hint="default"/>
        <w:lang w:val="uk-UA" w:eastAsia="uk-UA" w:bidi="uk-UA"/>
      </w:rPr>
    </w:lvl>
    <w:lvl w:ilvl="4" w:tplc="57EA1DE6">
      <w:numFmt w:val="bullet"/>
      <w:lvlText w:val="•"/>
      <w:lvlJc w:val="left"/>
      <w:pPr>
        <w:ind w:left="3311" w:hanging="360"/>
      </w:pPr>
      <w:rPr>
        <w:rFonts w:hint="default"/>
        <w:lang w:val="uk-UA" w:eastAsia="uk-UA" w:bidi="uk-UA"/>
      </w:rPr>
    </w:lvl>
    <w:lvl w:ilvl="5" w:tplc="7960C346">
      <w:numFmt w:val="bullet"/>
      <w:lvlText w:val="•"/>
      <w:lvlJc w:val="left"/>
      <w:pPr>
        <w:ind w:left="4396" w:hanging="360"/>
      </w:pPr>
      <w:rPr>
        <w:rFonts w:hint="default"/>
        <w:lang w:val="uk-UA" w:eastAsia="uk-UA" w:bidi="uk-UA"/>
      </w:rPr>
    </w:lvl>
    <w:lvl w:ilvl="6" w:tplc="E3D037BE">
      <w:numFmt w:val="bullet"/>
      <w:lvlText w:val="•"/>
      <w:lvlJc w:val="left"/>
      <w:pPr>
        <w:ind w:left="5482" w:hanging="360"/>
      </w:pPr>
      <w:rPr>
        <w:rFonts w:hint="default"/>
        <w:lang w:val="uk-UA" w:eastAsia="uk-UA" w:bidi="uk-UA"/>
      </w:rPr>
    </w:lvl>
    <w:lvl w:ilvl="7" w:tplc="C11A7A68">
      <w:numFmt w:val="bullet"/>
      <w:lvlText w:val="•"/>
      <w:lvlJc w:val="left"/>
      <w:pPr>
        <w:ind w:left="6567" w:hanging="360"/>
      </w:pPr>
      <w:rPr>
        <w:rFonts w:hint="default"/>
        <w:lang w:val="uk-UA" w:eastAsia="uk-UA" w:bidi="uk-UA"/>
      </w:rPr>
    </w:lvl>
    <w:lvl w:ilvl="8" w:tplc="68FC2DA6">
      <w:numFmt w:val="bullet"/>
      <w:lvlText w:val="•"/>
      <w:lvlJc w:val="left"/>
      <w:pPr>
        <w:ind w:left="7653" w:hanging="360"/>
      </w:pPr>
      <w:rPr>
        <w:rFonts w:hint="default"/>
        <w:lang w:val="uk-UA" w:eastAsia="uk-UA" w:bidi="uk-UA"/>
      </w:rPr>
    </w:lvl>
  </w:abstractNum>
  <w:abstractNum w:abstractNumId="10" w15:restartNumberingAfterBreak="0">
    <w:nsid w:val="29710306"/>
    <w:multiLevelType w:val="multilevel"/>
    <w:tmpl w:val="351A9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992F69"/>
    <w:multiLevelType w:val="hybridMultilevel"/>
    <w:tmpl w:val="1312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D51E9D"/>
    <w:multiLevelType w:val="hybridMultilevel"/>
    <w:tmpl w:val="5E9C0C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6AE6AAB"/>
    <w:multiLevelType w:val="hybridMultilevel"/>
    <w:tmpl w:val="6406A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8B740D"/>
    <w:multiLevelType w:val="hybridMultilevel"/>
    <w:tmpl w:val="ABCA02DA"/>
    <w:lvl w:ilvl="0" w:tplc="AF781822">
      <w:start w:val="1"/>
      <w:numFmt w:val="decimal"/>
      <w:lvlText w:val="%1."/>
      <w:lvlJc w:val="left"/>
      <w:pPr>
        <w:ind w:left="687" w:hanging="428"/>
      </w:pPr>
      <w:rPr>
        <w:rFonts w:ascii="Times New Roman" w:eastAsia="Times New Roman" w:hAnsi="Times New Roman" w:cs="Times New Roman" w:hint="default"/>
        <w:w w:val="100"/>
        <w:sz w:val="24"/>
        <w:szCs w:val="24"/>
        <w:lang w:val="uk-UA" w:eastAsia="uk-UA" w:bidi="uk-UA"/>
      </w:rPr>
    </w:lvl>
    <w:lvl w:ilvl="1" w:tplc="AD727BC4">
      <w:numFmt w:val="bullet"/>
      <w:lvlText w:val="•"/>
      <w:lvlJc w:val="left"/>
      <w:pPr>
        <w:ind w:left="1594" w:hanging="428"/>
      </w:pPr>
      <w:rPr>
        <w:rFonts w:hint="default"/>
        <w:lang w:val="uk-UA" w:eastAsia="uk-UA" w:bidi="uk-UA"/>
      </w:rPr>
    </w:lvl>
    <w:lvl w:ilvl="2" w:tplc="A9C2F3C2">
      <w:numFmt w:val="bullet"/>
      <w:lvlText w:val="•"/>
      <w:lvlJc w:val="left"/>
      <w:pPr>
        <w:ind w:left="2508" w:hanging="428"/>
      </w:pPr>
      <w:rPr>
        <w:rFonts w:hint="default"/>
        <w:lang w:val="uk-UA" w:eastAsia="uk-UA" w:bidi="uk-UA"/>
      </w:rPr>
    </w:lvl>
    <w:lvl w:ilvl="3" w:tplc="F9BC6600">
      <w:numFmt w:val="bullet"/>
      <w:lvlText w:val="•"/>
      <w:lvlJc w:val="left"/>
      <w:pPr>
        <w:ind w:left="3423" w:hanging="428"/>
      </w:pPr>
      <w:rPr>
        <w:rFonts w:hint="default"/>
        <w:lang w:val="uk-UA" w:eastAsia="uk-UA" w:bidi="uk-UA"/>
      </w:rPr>
    </w:lvl>
    <w:lvl w:ilvl="4" w:tplc="670CCC28">
      <w:numFmt w:val="bullet"/>
      <w:lvlText w:val="•"/>
      <w:lvlJc w:val="left"/>
      <w:pPr>
        <w:ind w:left="4337" w:hanging="428"/>
      </w:pPr>
      <w:rPr>
        <w:rFonts w:hint="default"/>
        <w:lang w:val="uk-UA" w:eastAsia="uk-UA" w:bidi="uk-UA"/>
      </w:rPr>
    </w:lvl>
    <w:lvl w:ilvl="5" w:tplc="CBCCE192">
      <w:numFmt w:val="bullet"/>
      <w:lvlText w:val="•"/>
      <w:lvlJc w:val="left"/>
      <w:pPr>
        <w:ind w:left="5252" w:hanging="428"/>
      </w:pPr>
      <w:rPr>
        <w:rFonts w:hint="default"/>
        <w:lang w:val="uk-UA" w:eastAsia="uk-UA" w:bidi="uk-UA"/>
      </w:rPr>
    </w:lvl>
    <w:lvl w:ilvl="6" w:tplc="484875FE">
      <w:numFmt w:val="bullet"/>
      <w:lvlText w:val="•"/>
      <w:lvlJc w:val="left"/>
      <w:pPr>
        <w:ind w:left="6166" w:hanging="428"/>
      </w:pPr>
      <w:rPr>
        <w:rFonts w:hint="default"/>
        <w:lang w:val="uk-UA" w:eastAsia="uk-UA" w:bidi="uk-UA"/>
      </w:rPr>
    </w:lvl>
    <w:lvl w:ilvl="7" w:tplc="24D2DDCC">
      <w:numFmt w:val="bullet"/>
      <w:lvlText w:val="•"/>
      <w:lvlJc w:val="left"/>
      <w:pPr>
        <w:ind w:left="7080" w:hanging="428"/>
      </w:pPr>
      <w:rPr>
        <w:rFonts w:hint="default"/>
        <w:lang w:val="uk-UA" w:eastAsia="uk-UA" w:bidi="uk-UA"/>
      </w:rPr>
    </w:lvl>
    <w:lvl w:ilvl="8" w:tplc="839CA0AC">
      <w:numFmt w:val="bullet"/>
      <w:lvlText w:val="•"/>
      <w:lvlJc w:val="left"/>
      <w:pPr>
        <w:ind w:left="7995" w:hanging="428"/>
      </w:pPr>
      <w:rPr>
        <w:rFonts w:hint="default"/>
        <w:lang w:val="uk-UA" w:eastAsia="uk-UA" w:bidi="uk-UA"/>
      </w:rPr>
    </w:lvl>
  </w:abstractNum>
  <w:abstractNum w:abstractNumId="15" w15:restartNumberingAfterBreak="0">
    <w:nsid w:val="3C455130"/>
    <w:multiLevelType w:val="hybridMultilevel"/>
    <w:tmpl w:val="AEEC2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FD0946"/>
    <w:multiLevelType w:val="multilevel"/>
    <w:tmpl w:val="CD526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0C3FA2"/>
    <w:multiLevelType w:val="hybridMultilevel"/>
    <w:tmpl w:val="2E302BEE"/>
    <w:lvl w:ilvl="0" w:tplc="74F8E40C">
      <w:start w:val="1"/>
      <w:numFmt w:val="bullet"/>
      <w:lvlText w:val=""/>
      <w:lvlJc w:val="left"/>
      <w:pPr>
        <w:ind w:left="720" w:hanging="360"/>
      </w:pPr>
      <w:rPr>
        <w:rFonts w:ascii="Symbol" w:hAnsi="Symbol" w:hint="default"/>
        <w:b/>
        <w:bC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331647B"/>
    <w:multiLevelType w:val="hybridMultilevel"/>
    <w:tmpl w:val="7996D220"/>
    <w:lvl w:ilvl="0" w:tplc="90B2A6D6">
      <w:start w:val="1"/>
      <w:numFmt w:val="bullet"/>
      <w:lvlText w:val=""/>
      <w:lvlJc w:val="left"/>
      <w:pPr>
        <w:ind w:left="720" w:hanging="360"/>
      </w:pPr>
      <w:rPr>
        <w:rFonts w:ascii="Symbol" w:hAnsi="Symbol" w:hint="default"/>
        <w:b/>
        <w:bC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37B0B9D"/>
    <w:multiLevelType w:val="hybridMultilevel"/>
    <w:tmpl w:val="7134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0216D2"/>
    <w:multiLevelType w:val="hybridMultilevel"/>
    <w:tmpl w:val="5DD63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452828"/>
    <w:multiLevelType w:val="hybridMultilevel"/>
    <w:tmpl w:val="A718C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A402B1"/>
    <w:multiLevelType w:val="multilevel"/>
    <w:tmpl w:val="CF765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281FFE"/>
    <w:multiLevelType w:val="multilevel"/>
    <w:tmpl w:val="19F4E820"/>
    <w:lvl w:ilvl="0">
      <w:start w:val="4"/>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4" w15:restartNumberingAfterBreak="0">
    <w:nsid w:val="51660F31"/>
    <w:multiLevelType w:val="hybridMultilevel"/>
    <w:tmpl w:val="DF401980"/>
    <w:lvl w:ilvl="0" w:tplc="F13C385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62764AC"/>
    <w:multiLevelType w:val="hybridMultilevel"/>
    <w:tmpl w:val="262E220E"/>
    <w:lvl w:ilvl="0" w:tplc="1E52AB0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A533AC"/>
    <w:multiLevelType w:val="hybridMultilevel"/>
    <w:tmpl w:val="17B2752C"/>
    <w:lvl w:ilvl="0" w:tplc="409E6152">
      <w:start w:val="2016"/>
      <w:numFmt w:val="bullet"/>
      <w:lvlText w:val="-"/>
      <w:lvlJc w:val="left"/>
      <w:pPr>
        <w:ind w:left="1429" w:hanging="360"/>
      </w:pPr>
      <w:rPr>
        <w:rFonts w:ascii="Times New Roman" w:eastAsiaTheme="minorHAns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584931AD"/>
    <w:multiLevelType w:val="multilevel"/>
    <w:tmpl w:val="DDC0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2A64E5"/>
    <w:multiLevelType w:val="hybridMultilevel"/>
    <w:tmpl w:val="C27C9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AC45A27"/>
    <w:multiLevelType w:val="hybridMultilevel"/>
    <w:tmpl w:val="9CD64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C55DDF"/>
    <w:multiLevelType w:val="hybridMultilevel"/>
    <w:tmpl w:val="7CA2DC9E"/>
    <w:lvl w:ilvl="0" w:tplc="1C44BF12">
      <w:start w:val="1"/>
      <w:numFmt w:val="decimal"/>
      <w:lvlText w:val="%1."/>
      <w:lvlJc w:val="left"/>
      <w:pPr>
        <w:ind w:left="687" w:hanging="428"/>
      </w:pPr>
      <w:rPr>
        <w:rFonts w:ascii="Times New Roman" w:eastAsia="Times New Roman" w:hAnsi="Times New Roman" w:cs="Times New Roman" w:hint="default"/>
        <w:w w:val="100"/>
        <w:sz w:val="24"/>
        <w:szCs w:val="24"/>
        <w:lang w:val="uk-UA" w:eastAsia="uk-UA" w:bidi="uk-UA"/>
      </w:rPr>
    </w:lvl>
    <w:lvl w:ilvl="1" w:tplc="0FDE222E">
      <w:numFmt w:val="bullet"/>
      <w:lvlText w:val="•"/>
      <w:lvlJc w:val="left"/>
      <w:pPr>
        <w:ind w:left="1594" w:hanging="428"/>
      </w:pPr>
      <w:rPr>
        <w:rFonts w:hint="default"/>
        <w:lang w:val="uk-UA" w:eastAsia="uk-UA" w:bidi="uk-UA"/>
      </w:rPr>
    </w:lvl>
    <w:lvl w:ilvl="2" w:tplc="989E6A58">
      <w:numFmt w:val="bullet"/>
      <w:lvlText w:val="•"/>
      <w:lvlJc w:val="left"/>
      <w:pPr>
        <w:ind w:left="2508" w:hanging="428"/>
      </w:pPr>
      <w:rPr>
        <w:rFonts w:hint="default"/>
        <w:lang w:val="uk-UA" w:eastAsia="uk-UA" w:bidi="uk-UA"/>
      </w:rPr>
    </w:lvl>
    <w:lvl w:ilvl="3" w:tplc="3CA882C6">
      <w:numFmt w:val="bullet"/>
      <w:lvlText w:val="•"/>
      <w:lvlJc w:val="left"/>
      <w:pPr>
        <w:ind w:left="3423" w:hanging="428"/>
      </w:pPr>
      <w:rPr>
        <w:rFonts w:hint="default"/>
        <w:lang w:val="uk-UA" w:eastAsia="uk-UA" w:bidi="uk-UA"/>
      </w:rPr>
    </w:lvl>
    <w:lvl w:ilvl="4" w:tplc="4C5CE02A">
      <w:numFmt w:val="bullet"/>
      <w:lvlText w:val="•"/>
      <w:lvlJc w:val="left"/>
      <w:pPr>
        <w:ind w:left="4337" w:hanging="428"/>
      </w:pPr>
      <w:rPr>
        <w:rFonts w:hint="default"/>
        <w:lang w:val="uk-UA" w:eastAsia="uk-UA" w:bidi="uk-UA"/>
      </w:rPr>
    </w:lvl>
    <w:lvl w:ilvl="5" w:tplc="32CE7D22">
      <w:numFmt w:val="bullet"/>
      <w:lvlText w:val="•"/>
      <w:lvlJc w:val="left"/>
      <w:pPr>
        <w:ind w:left="5252" w:hanging="428"/>
      </w:pPr>
      <w:rPr>
        <w:rFonts w:hint="default"/>
        <w:lang w:val="uk-UA" w:eastAsia="uk-UA" w:bidi="uk-UA"/>
      </w:rPr>
    </w:lvl>
    <w:lvl w:ilvl="6" w:tplc="27AC5C7E">
      <w:numFmt w:val="bullet"/>
      <w:lvlText w:val="•"/>
      <w:lvlJc w:val="left"/>
      <w:pPr>
        <w:ind w:left="6166" w:hanging="428"/>
      </w:pPr>
      <w:rPr>
        <w:rFonts w:hint="default"/>
        <w:lang w:val="uk-UA" w:eastAsia="uk-UA" w:bidi="uk-UA"/>
      </w:rPr>
    </w:lvl>
    <w:lvl w:ilvl="7" w:tplc="D854A640">
      <w:numFmt w:val="bullet"/>
      <w:lvlText w:val="•"/>
      <w:lvlJc w:val="left"/>
      <w:pPr>
        <w:ind w:left="7080" w:hanging="428"/>
      </w:pPr>
      <w:rPr>
        <w:rFonts w:hint="default"/>
        <w:lang w:val="uk-UA" w:eastAsia="uk-UA" w:bidi="uk-UA"/>
      </w:rPr>
    </w:lvl>
    <w:lvl w:ilvl="8" w:tplc="6A88584C">
      <w:numFmt w:val="bullet"/>
      <w:lvlText w:val="•"/>
      <w:lvlJc w:val="left"/>
      <w:pPr>
        <w:ind w:left="7995" w:hanging="428"/>
      </w:pPr>
      <w:rPr>
        <w:rFonts w:hint="default"/>
        <w:lang w:val="uk-UA" w:eastAsia="uk-UA" w:bidi="uk-UA"/>
      </w:rPr>
    </w:lvl>
  </w:abstractNum>
  <w:abstractNum w:abstractNumId="31" w15:restartNumberingAfterBreak="0">
    <w:nsid w:val="5EC87BF5"/>
    <w:multiLevelType w:val="multilevel"/>
    <w:tmpl w:val="8B44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690066"/>
    <w:multiLevelType w:val="hybridMultilevel"/>
    <w:tmpl w:val="857A29EA"/>
    <w:lvl w:ilvl="0" w:tplc="6568DC66">
      <w:numFmt w:val="bullet"/>
      <w:lvlText w:val="-"/>
      <w:lvlJc w:val="left"/>
      <w:pPr>
        <w:ind w:left="720" w:hanging="360"/>
      </w:pPr>
      <w:rPr>
        <w:rFonts w:ascii="Tahoma" w:eastAsiaTheme="minorHAnsi" w:hAnsi="Tahoma" w:cs="Tahoma" w:hint="default"/>
        <w:b/>
        <w:bC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F963973"/>
    <w:multiLevelType w:val="hybridMultilevel"/>
    <w:tmpl w:val="01AEE790"/>
    <w:lvl w:ilvl="0" w:tplc="3528AD5A">
      <w:numFmt w:val="bullet"/>
      <w:lvlText w:val="-"/>
      <w:lvlJc w:val="left"/>
      <w:pPr>
        <w:ind w:left="720" w:hanging="360"/>
      </w:pPr>
      <w:rPr>
        <w:rFonts w:ascii="Times New Roman" w:eastAsiaTheme="minorHAnsi" w:hAnsi="Times New Roman" w:cs="Times New Roman" w:hint="default"/>
        <w:b/>
        <w:bC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3A73A13"/>
    <w:multiLevelType w:val="hybridMultilevel"/>
    <w:tmpl w:val="43E61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88780E"/>
    <w:multiLevelType w:val="hybridMultilevel"/>
    <w:tmpl w:val="180CF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7184C92"/>
    <w:multiLevelType w:val="hybridMultilevel"/>
    <w:tmpl w:val="9D1A70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8822040"/>
    <w:multiLevelType w:val="hybridMultilevel"/>
    <w:tmpl w:val="6BA87C9E"/>
    <w:lvl w:ilvl="0" w:tplc="41EC6722">
      <w:start w:val="1"/>
      <w:numFmt w:val="bullet"/>
      <w:lvlText w:val=""/>
      <w:lvlJc w:val="left"/>
      <w:pPr>
        <w:ind w:left="720" w:hanging="360"/>
      </w:pPr>
      <w:rPr>
        <w:rFonts w:ascii="Symbol" w:hAnsi="Symbol" w:hint="default"/>
        <w:b/>
        <w:bC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0E6DC0"/>
    <w:multiLevelType w:val="hybridMultilevel"/>
    <w:tmpl w:val="5358B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AE80ACE"/>
    <w:multiLevelType w:val="multilevel"/>
    <w:tmpl w:val="78720C32"/>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2924C9"/>
    <w:multiLevelType w:val="hybridMultilevel"/>
    <w:tmpl w:val="C7907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D3D0A03"/>
    <w:multiLevelType w:val="hybridMultilevel"/>
    <w:tmpl w:val="6A76A152"/>
    <w:lvl w:ilvl="0" w:tplc="6EAAF9D0">
      <w:numFmt w:val="bullet"/>
      <w:lvlText w:val="-"/>
      <w:lvlJc w:val="left"/>
      <w:pPr>
        <w:ind w:left="720" w:hanging="360"/>
      </w:pPr>
      <w:rPr>
        <w:rFonts w:ascii="Times New Roman" w:eastAsiaTheme="minorHAnsi" w:hAnsi="Times New Roman" w:cs="Times New Roman" w:hint="default"/>
        <w:b/>
        <w:bC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EF87F1A"/>
    <w:multiLevelType w:val="hybridMultilevel"/>
    <w:tmpl w:val="50F42416"/>
    <w:lvl w:ilvl="0" w:tplc="67B29332">
      <w:start w:val="1"/>
      <w:numFmt w:val="bullet"/>
      <w:lvlText w:val=""/>
      <w:lvlJc w:val="left"/>
      <w:pPr>
        <w:ind w:left="720" w:hanging="360"/>
      </w:pPr>
      <w:rPr>
        <w:rFonts w:ascii="Symbol" w:hAnsi="Symbol" w:hint="default"/>
        <w:b/>
        <w:bC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EFC076A"/>
    <w:multiLevelType w:val="multilevel"/>
    <w:tmpl w:val="4044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E061DD"/>
    <w:multiLevelType w:val="hybridMultilevel"/>
    <w:tmpl w:val="654C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65387C"/>
    <w:multiLevelType w:val="hybridMultilevel"/>
    <w:tmpl w:val="697AF7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B872E1D"/>
    <w:multiLevelType w:val="hybridMultilevel"/>
    <w:tmpl w:val="970AD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9"/>
  </w:num>
  <w:num w:numId="3">
    <w:abstractNumId w:val="30"/>
  </w:num>
  <w:num w:numId="4">
    <w:abstractNumId w:val="14"/>
  </w:num>
  <w:num w:numId="5">
    <w:abstractNumId w:val="38"/>
  </w:num>
  <w:num w:numId="6">
    <w:abstractNumId w:val="35"/>
  </w:num>
  <w:num w:numId="7">
    <w:abstractNumId w:val="23"/>
  </w:num>
  <w:num w:numId="8">
    <w:abstractNumId w:val="42"/>
  </w:num>
  <w:num w:numId="9">
    <w:abstractNumId w:val="33"/>
  </w:num>
  <w:num w:numId="10">
    <w:abstractNumId w:val="17"/>
  </w:num>
  <w:num w:numId="11">
    <w:abstractNumId w:val="18"/>
  </w:num>
  <w:num w:numId="12">
    <w:abstractNumId w:val="32"/>
  </w:num>
  <w:num w:numId="13">
    <w:abstractNumId w:val="37"/>
  </w:num>
  <w:num w:numId="14">
    <w:abstractNumId w:val="41"/>
  </w:num>
  <w:num w:numId="15">
    <w:abstractNumId w:val="25"/>
  </w:num>
  <w:num w:numId="16">
    <w:abstractNumId w:val="20"/>
  </w:num>
  <w:num w:numId="17">
    <w:abstractNumId w:val="0"/>
  </w:num>
  <w:num w:numId="18">
    <w:abstractNumId w:val="24"/>
  </w:num>
  <w:num w:numId="19">
    <w:abstractNumId w:val="1"/>
  </w:num>
  <w:num w:numId="20">
    <w:abstractNumId w:val="5"/>
  </w:num>
  <w:num w:numId="21">
    <w:abstractNumId w:val="28"/>
  </w:num>
  <w:num w:numId="22">
    <w:abstractNumId w:val="7"/>
  </w:num>
  <w:num w:numId="23">
    <w:abstractNumId w:val="15"/>
  </w:num>
  <w:num w:numId="24">
    <w:abstractNumId w:val="21"/>
  </w:num>
  <w:num w:numId="25">
    <w:abstractNumId w:val="44"/>
  </w:num>
  <w:num w:numId="26">
    <w:abstractNumId w:val="19"/>
  </w:num>
  <w:num w:numId="27">
    <w:abstractNumId w:val="4"/>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8"/>
  </w:num>
  <w:num w:numId="31">
    <w:abstractNumId w:val="26"/>
  </w:num>
  <w:num w:numId="32">
    <w:abstractNumId w:val="13"/>
  </w:num>
  <w:num w:numId="33">
    <w:abstractNumId w:val="46"/>
  </w:num>
  <w:num w:numId="34">
    <w:abstractNumId w:val="34"/>
  </w:num>
  <w:num w:numId="35">
    <w:abstractNumId w:val="6"/>
  </w:num>
  <w:num w:numId="36">
    <w:abstractNumId w:val="11"/>
  </w:num>
  <w:num w:numId="37">
    <w:abstractNumId w:val="29"/>
  </w:num>
  <w:num w:numId="38">
    <w:abstractNumId w:val="16"/>
  </w:num>
  <w:num w:numId="39">
    <w:abstractNumId w:val="27"/>
  </w:num>
  <w:num w:numId="40">
    <w:abstractNumId w:val="43"/>
  </w:num>
  <w:num w:numId="41">
    <w:abstractNumId w:val="22"/>
  </w:num>
  <w:num w:numId="42">
    <w:abstractNumId w:val="39"/>
  </w:num>
  <w:num w:numId="43">
    <w:abstractNumId w:val="3"/>
  </w:num>
  <w:num w:numId="44">
    <w:abstractNumId w:val="10"/>
  </w:num>
  <w:num w:numId="45">
    <w:abstractNumId w:val="31"/>
  </w:num>
  <w:num w:numId="46">
    <w:abstractNumId w:val="45"/>
  </w:num>
  <w:num w:numId="47">
    <w:abstractNumId w:val="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3E2"/>
    <w:rsid w:val="0000301A"/>
    <w:rsid w:val="00004AE5"/>
    <w:rsid w:val="00005BB4"/>
    <w:rsid w:val="00005D94"/>
    <w:rsid w:val="00006B1A"/>
    <w:rsid w:val="00007FAA"/>
    <w:rsid w:val="000118CD"/>
    <w:rsid w:val="00012B85"/>
    <w:rsid w:val="0001323B"/>
    <w:rsid w:val="000216DF"/>
    <w:rsid w:val="000223EF"/>
    <w:rsid w:val="00025C21"/>
    <w:rsid w:val="00026F4B"/>
    <w:rsid w:val="0003174D"/>
    <w:rsid w:val="000319B1"/>
    <w:rsid w:val="00037B15"/>
    <w:rsid w:val="00040222"/>
    <w:rsid w:val="00043FAC"/>
    <w:rsid w:val="00047C64"/>
    <w:rsid w:val="000503EB"/>
    <w:rsid w:val="000600A2"/>
    <w:rsid w:val="0006549C"/>
    <w:rsid w:val="000675EC"/>
    <w:rsid w:val="00067941"/>
    <w:rsid w:val="000705BA"/>
    <w:rsid w:val="000711FC"/>
    <w:rsid w:val="00072DC1"/>
    <w:rsid w:val="00075012"/>
    <w:rsid w:val="00080EA0"/>
    <w:rsid w:val="00081BB4"/>
    <w:rsid w:val="00084924"/>
    <w:rsid w:val="00085710"/>
    <w:rsid w:val="00090979"/>
    <w:rsid w:val="000944B2"/>
    <w:rsid w:val="000966CB"/>
    <w:rsid w:val="000A01D4"/>
    <w:rsid w:val="000A179D"/>
    <w:rsid w:val="000A6A4E"/>
    <w:rsid w:val="000B212E"/>
    <w:rsid w:val="000B55F3"/>
    <w:rsid w:val="000B5791"/>
    <w:rsid w:val="000C669C"/>
    <w:rsid w:val="000C6CD0"/>
    <w:rsid w:val="000C7387"/>
    <w:rsid w:val="000C74A9"/>
    <w:rsid w:val="000D5CD0"/>
    <w:rsid w:val="000E2564"/>
    <w:rsid w:val="000E3A28"/>
    <w:rsid w:val="000E42CA"/>
    <w:rsid w:val="000F078E"/>
    <w:rsid w:val="00103CBD"/>
    <w:rsid w:val="00104B23"/>
    <w:rsid w:val="00111BD1"/>
    <w:rsid w:val="00116967"/>
    <w:rsid w:val="001211A0"/>
    <w:rsid w:val="00122672"/>
    <w:rsid w:val="0012357F"/>
    <w:rsid w:val="00124D6B"/>
    <w:rsid w:val="00124D8F"/>
    <w:rsid w:val="00127476"/>
    <w:rsid w:val="001276B1"/>
    <w:rsid w:val="00135421"/>
    <w:rsid w:val="0014267F"/>
    <w:rsid w:val="00145E3B"/>
    <w:rsid w:val="00147500"/>
    <w:rsid w:val="00152E41"/>
    <w:rsid w:val="0015373C"/>
    <w:rsid w:val="00153E62"/>
    <w:rsid w:val="00160AA4"/>
    <w:rsid w:val="00160BCD"/>
    <w:rsid w:val="001631A1"/>
    <w:rsid w:val="00163A3B"/>
    <w:rsid w:val="00166837"/>
    <w:rsid w:val="0017138F"/>
    <w:rsid w:val="0017151E"/>
    <w:rsid w:val="00173C8C"/>
    <w:rsid w:val="001804AA"/>
    <w:rsid w:val="00181E8A"/>
    <w:rsid w:val="00186D24"/>
    <w:rsid w:val="0019405B"/>
    <w:rsid w:val="00195B87"/>
    <w:rsid w:val="00197FA6"/>
    <w:rsid w:val="001A0A40"/>
    <w:rsid w:val="001A0EBD"/>
    <w:rsid w:val="001A10AC"/>
    <w:rsid w:val="001A2194"/>
    <w:rsid w:val="001A26C8"/>
    <w:rsid w:val="001A3032"/>
    <w:rsid w:val="001A6F63"/>
    <w:rsid w:val="001A7733"/>
    <w:rsid w:val="001A7E3B"/>
    <w:rsid w:val="001B1B25"/>
    <w:rsid w:val="001B44E4"/>
    <w:rsid w:val="001B747E"/>
    <w:rsid w:val="001C4975"/>
    <w:rsid w:val="001C60A4"/>
    <w:rsid w:val="001D0242"/>
    <w:rsid w:val="001D0787"/>
    <w:rsid w:val="001D5C1F"/>
    <w:rsid w:val="001D7BC7"/>
    <w:rsid w:val="001D7FFD"/>
    <w:rsid w:val="001E05B3"/>
    <w:rsid w:val="001E1CBA"/>
    <w:rsid w:val="001E33D8"/>
    <w:rsid w:val="001E4029"/>
    <w:rsid w:val="001E453F"/>
    <w:rsid w:val="001E4ADA"/>
    <w:rsid w:val="001E537F"/>
    <w:rsid w:val="001E64BF"/>
    <w:rsid w:val="001E66F6"/>
    <w:rsid w:val="001F4388"/>
    <w:rsid w:val="001F578E"/>
    <w:rsid w:val="001F610F"/>
    <w:rsid w:val="001F61ED"/>
    <w:rsid w:val="001F6D56"/>
    <w:rsid w:val="002049D0"/>
    <w:rsid w:val="00204BAA"/>
    <w:rsid w:val="00205693"/>
    <w:rsid w:val="00206F1E"/>
    <w:rsid w:val="0021008F"/>
    <w:rsid w:val="00215880"/>
    <w:rsid w:val="002161A6"/>
    <w:rsid w:val="002173BE"/>
    <w:rsid w:val="002208D9"/>
    <w:rsid w:val="00222A7F"/>
    <w:rsid w:val="00223EF5"/>
    <w:rsid w:val="00231266"/>
    <w:rsid w:val="00233B72"/>
    <w:rsid w:val="00234D98"/>
    <w:rsid w:val="00237308"/>
    <w:rsid w:val="00240689"/>
    <w:rsid w:val="00240FB2"/>
    <w:rsid w:val="00244884"/>
    <w:rsid w:val="00244BEF"/>
    <w:rsid w:val="0024523F"/>
    <w:rsid w:val="00247E7A"/>
    <w:rsid w:val="00260552"/>
    <w:rsid w:val="00261784"/>
    <w:rsid w:val="00261828"/>
    <w:rsid w:val="002632C6"/>
    <w:rsid w:val="00264240"/>
    <w:rsid w:val="00266C8C"/>
    <w:rsid w:val="002749AA"/>
    <w:rsid w:val="00276B78"/>
    <w:rsid w:val="00277953"/>
    <w:rsid w:val="00286F80"/>
    <w:rsid w:val="002902CD"/>
    <w:rsid w:val="00292CE2"/>
    <w:rsid w:val="002930AF"/>
    <w:rsid w:val="00294530"/>
    <w:rsid w:val="00296F17"/>
    <w:rsid w:val="002A4603"/>
    <w:rsid w:val="002B112E"/>
    <w:rsid w:val="002B2008"/>
    <w:rsid w:val="002B25A8"/>
    <w:rsid w:val="002B2E80"/>
    <w:rsid w:val="002B37D5"/>
    <w:rsid w:val="002B45C4"/>
    <w:rsid w:val="002B69C7"/>
    <w:rsid w:val="002C57E0"/>
    <w:rsid w:val="002C665F"/>
    <w:rsid w:val="002D367D"/>
    <w:rsid w:val="002E22A6"/>
    <w:rsid w:val="002E2CCC"/>
    <w:rsid w:val="002E3A7E"/>
    <w:rsid w:val="002E3ED7"/>
    <w:rsid w:val="002E5662"/>
    <w:rsid w:val="002E58E0"/>
    <w:rsid w:val="002E61CC"/>
    <w:rsid w:val="002F0F55"/>
    <w:rsid w:val="002F41B3"/>
    <w:rsid w:val="002F516D"/>
    <w:rsid w:val="002F52BA"/>
    <w:rsid w:val="002F78CD"/>
    <w:rsid w:val="00302149"/>
    <w:rsid w:val="00303400"/>
    <w:rsid w:val="003056E6"/>
    <w:rsid w:val="00306194"/>
    <w:rsid w:val="003078C3"/>
    <w:rsid w:val="003100B4"/>
    <w:rsid w:val="00311CCA"/>
    <w:rsid w:val="00313BE1"/>
    <w:rsid w:val="00315BD2"/>
    <w:rsid w:val="00326468"/>
    <w:rsid w:val="00344044"/>
    <w:rsid w:val="00347A93"/>
    <w:rsid w:val="003506DC"/>
    <w:rsid w:val="003544F3"/>
    <w:rsid w:val="00363A32"/>
    <w:rsid w:val="0036777A"/>
    <w:rsid w:val="003709E5"/>
    <w:rsid w:val="0037637E"/>
    <w:rsid w:val="003766F6"/>
    <w:rsid w:val="003831C1"/>
    <w:rsid w:val="0038463E"/>
    <w:rsid w:val="00385D4B"/>
    <w:rsid w:val="003910FF"/>
    <w:rsid w:val="00391400"/>
    <w:rsid w:val="00392291"/>
    <w:rsid w:val="0039251C"/>
    <w:rsid w:val="00394AB3"/>
    <w:rsid w:val="00395093"/>
    <w:rsid w:val="003A06EE"/>
    <w:rsid w:val="003A451D"/>
    <w:rsid w:val="003B04C3"/>
    <w:rsid w:val="003B18D9"/>
    <w:rsid w:val="003B2074"/>
    <w:rsid w:val="003B4F5D"/>
    <w:rsid w:val="003B6EA8"/>
    <w:rsid w:val="003B7359"/>
    <w:rsid w:val="003C0117"/>
    <w:rsid w:val="003C33FA"/>
    <w:rsid w:val="003C3A0F"/>
    <w:rsid w:val="003C4319"/>
    <w:rsid w:val="003C4585"/>
    <w:rsid w:val="003C7816"/>
    <w:rsid w:val="003D4623"/>
    <w:rsid w:val="003E2F8C"/>
    <w:rsid w:val="003E3DC3"/>
    <w:rsid w:val="003E463F"/>
    <w:rsid w:val="003E4719"/>
    <w:rsid w:val="003E7B8B"/>
    <w:rsid w:val="003F17AF"/>
    <w:rsid w:val="003F48AF"/>
    <w:rsid w:val="003F79F9"/>
    <w:rsid w:val="00402197"/>
    <w:rsid w:val="00403771"/>
    <w:rsid w:val="0040388F"/>
    <w:rsid w:val="00405B36"/>
    <w:rsid w:val="0040677F"/>
    <w:rsid w:val="0040765A"/>
    <w:rsid w:val="00413271"/>
    <w:rsid w:val="0041573E"/>
    <w:rsid w:val="004179D8"/>
    <w:rsid w:val="00424A6A"/>
    <w:rsid w:val="00430835"/>
    <w:rsid w:val="00434970"/>
    <w:rsid w:val="0044611D"/>
    <w:rsid w:val="00446669"/>
    <w:rsid w:val="00446E27"/>
    <w:rsid w:val="004522DF"/>
    <w:rsid w:val="004524D8"/>
    <w:rsid w:val="0045426D"/>
    <w:rsid w:val="00454C85"/>
    <w:rsid w:val="00454CB2"/>
    <w:rsid w:val="00454EA0"/>
    <w:rsid w:val="004559B7"/>
    <w:rsid w:val="00457C8D"/>
    <w:rsid w:val="004639E3"/>
    <w:rsid w:val="00465D40"/>
    <w:rsid w:val="0046644A"/>
    <w:rsid w:val="004757CA"/>
    <w:rsid w:val="0047713A"/>
    <w:rsid w:val="00477364"/>
    <w:rsid w:val="00480171"/>
    <w:rsid w:val="00480D81"/>
    <w:rsid w:val="00480FD4"/>
    <w:rsid w:val="00482CA5"/>
    <w:rsid w:val="004835F0"/>
    <w:rsid w:val="00484CE2"/>
    <w:rsid w:val="00490BCD"/>
    <w:rsid w:val="00491315"/>
    <w:rsid w:val="00492576"/>
    <w:rsid w:val="004A1935"/>
    <w:rsid w:val="004A3D7D"/>
    <w:rsid w:val="004A4DE9"/>
    <w:rsid w:val="004A674B"/>
    <w:rsid w:val="004B2516"/>
    <w:rsid w:val="004B4242"/>
    <w:rsid w:val="004C04C9"/>
    <w:rsid w:val="004C261B"/>
    <w:rsid w:val="004C3EBA"/>
    <w:rsid w:val="004C56DA"/>
    <w:rsid w:val="004C6313"/>
    <w:rsid w:val="004D22A0"/>
    <w:rsid w:val="004D34B9"/>
    <w:rsid w:val="004D4922"/>
    <w:rsid w:val="004D6C5D"/>
    <w:rsid w:val="004E1BDA"/>
    <w:rsid w:val="004E420D"/>
    <w:rsid w:val="004E5FF0"/>
    <w:rsid w:val="004F0177"/>
    <w:rsid w:val="004F07B5"/>
    <w:rsid w:val="004F11A1"/>
    <w:rsid w:val="004F272E"/>
    <w:rsid w:val="004F73A0"/>
    <w:rsid w:val="00501294"/>
    <w:rsid w:val="005012D1"/>
    <w:rsid w:val="005037E7"/>
    <w:rsid w:val="00511B01"/>
    <w:rsid w:val="00516063"/>
    <w:rsid w:val="005212A1"/>
    <w:rsid w:val="00522232"/>
    <w:rsid w:val="00522F37"/>
    <w:rsid w:val="0052405C"/>
    <w:rsid w:val="005350CB"/>
    <w:rsid w:val="00536005"/>
    <w:rsid w:val="005368F6"/>
    <w:rsid w:val="00543111"/>
    <w:rsid w:val="0054380A"/>
    <w:rsid w:val="0055246F"/>
    <w:rsid w:val="00553C08"/>
    <w:rsid w:val="00556377"/>
    <w:rsid w:val="00557052"/>
    <w:rsid w:val="00560D10"/>
    <w:rsid w:val="0056409B"/>
    <w:rsid w:val="00565207"/>
    <w:rsid w:val="0057225A"/>
    <w:rsid w:val="00572E5B"/>
    <w:rsid w:val="00576195"/>
    <w:rsid w:val="005827A3"/>
    <w:rsid w:val="00586052"/>
    <w:rsid w:val="005909F2"/>
    <w:rsid w:val="00591BDD"/>
    <w:rsid w:val="0059269A"/>
    <w:rsid w:val="00592A99"/>
    <w:rsid w:val="0059486A"/>
    <w:rsid w:val="005A63DE"/>
    <w:rsid w:val="005A74A9"/>
    <w:rsid w:val="005B24E0"/>
    <w:rsid w:val="005B5735"/>
    <w:rsid w:val="005B5B51"/>
    <w:rsid w:val="005C08AD"/>
    <w:rsid w:val="005C3CAB"/>
    <w:rsid w:val="005C43E2"/>
    <w:rsid w:val="005C7E1E"/>
    <w:rsid w:val="005D7937"/>
    <w:rsid w:val="005D79CA"/>
    <w:rsid w:val="005E0929"/>
    <w:rsid w:val="005E67D3"/>
    <w:rsid w:val="005F013C"/>
    <w:rsid w:val="005F019C"/>
    <w:rsid w:val="005F27D6"/>
    <w:rsid w:val="00603536"/>
    <w:rsid w:val="00607B50"/>
    <w:rsid w:val="00610338"/>
    <w:rsid w:val="00611375"/>
    <w:rsid w:val="00613124"/>
    <w:rsid w:val="00614D37"/>
    <w:rsid w:val="0061642C"/>
    <w:rsid w:val="006174C7"/>
    <w:rsid w:val="006205AA"/>
    <w:rsid w:val="006243A9"/>
    <w:rsid w:val="00627049"/>
    <w:rsid w:val="006307B3"/>
    <w:rsid w:val="00632B23"/>
    <w:rsid w:val="0063632F"/>
    <w:rsid w:val="00637752"/>
    <w:rsid w:val="00641BE4"/>
    <w:rsid w:val="00642071"/>
    <w:rsid w:val="006454E9"/>
    <w:rsid w:val="006474F7"/>
    <w:rsid w:val="006515A4"/>
    <w:rsid w:val="006528CA"/>
    <w:rsid w:val="0065361E"/>
    <w:rsid w:val="006551C7"/>
    <w:rsid w:val="00660AC8"/>
    <w:rsid w:val="0066154E"/>
    <w:rsid w:val="00663DEA"/>
    <w:rsid w:val="00666C66"/>
    <w:rsid w:val="006707F8"/>
    <w:rsid w:val="00671D91"/>
    <w:rsid w:val="00673C0A"/>
    <w:rsid w:val="00675351"/>
    <w:rsid w:val="00680248"/>
    <w:rsid w:val="00682844"/>
    <w:rsid w:val="00687EE6"/>
    <w:rsid w:val="00690606"/>
    <w:rsid w:val="00691577"/>
    <w:rsid w:val="0069180A"/>
    <w:rsid w:val="006A31BF"/>
    <w:rsid w:val="006A322A"/>
    <w:rsid w:val="006B041E"/>
    <w:rsid w:val="006B05D0"/>
    <w:rsid w:val="006B13B2"/>
    <w:rsid w:val="006B28D2"/>
    <w:rsid w:val="006B69C7"/>
    <w:rsid w:val="006B6E51"/>
    <w:rsid w:val="006B74A6"/>
    <w:rsid w:val="006C2EE2"/>
    <w:rsid w:val="006D15A8"/>
    <w:rsid w:val="006D688A"/>
    <w:rsid w:val="006E25CA"/>
    <w:rsid w:val="006E315A"/>
    <w:rsid w:val="006E4ED1"/>
    <w:rsid w:val="006E7D74"/>
    <w:rsid w:val="006F0B8D"/>
    <w:rsid w:val="00701DC0"/>
    <w:rsid w:val="00705FB1"/>
    <w:rsid w:val="00711397"/>
    <w:rsid w:val="007114A9"/>
    <w:rsid w:val="00712E1A"/>
    <w:rsid w:val="00713394"/>
    <w:rsid w:val="00714EFA"/>
    <w:rsid w:val="00715844"/>
    <w:rsid w:val="00715CAA"/>
    <w:rsid w:val="007217FD"/>
    <w:rsid w:val="00722411"/>
    <w:rsid w:val="00723179"/>
    <w:rsid w:val="00730FC6"/>
    <w:rsid w:val="00733EB4"/>
    <w:rsid w:val="007356C9"/>
    <w:rsid w:val="00744784"/>
    <w:rsid w:val="0074768A"/>
    <w:rsid w:val="00752BD7"/>
    <w:rsid w:val="00752F21"/>
    <w:rsid w:val="0075391D"/>
    <w:rsid w:val="00756CC9"/>
    <w:rsid w:val="0076311D"/>
    <w:rsid w:val="00766493"/>
    <w:rsid w:val="0077099F"/>
    <w:rsid w:val="0077579A"/>
    <w:rsid w:val="00783EE4"/>
    <w:rsid w:val="00790ADF"/>
    <w:rsid w:val="0079508A"/>
    <w:rsid w:val="00797112"/>
    <w:rsid w:val="007A2AC1"/>
    <w:rsid w:val="007A406C"/>
    <w:rsid w:val="007A41C2"/>
    <w:rsid w:val="007B0107"/>
    <w:rsid w:val="007B4A35"/>
    <w:rsid w:val="007B4D48"/>
    <w:rsid w:val="007C4485"/>
    <w:rsid w:val="007C480B"/>
    <w:rsid w:val="007C509A"/>
    <w:rsid w:val="007C5C18"/>
    <w:rsid w:val="007C7864"/>
    <w:rsid w:val="007D4895"/>
    <w:rsid w:val="007D5AB5"/>
    <w:rsid w:val="007D664B"/>
    <w:rsid w:val="007E1B32"/>
    <w:rsid w:val="007E497D"/>
    <w:rsid w:val="007E4D26"/>
    <w:rsid w:val="007F20C7"/>
    <w:rsid w:val="007F339D"/>
    <w:rsid w:val="007F3A2A"/>
    <w:rsid w:val="007F3AEC"/>
    <w:rsid w:val="007F3B5B"/>
    <w:rsid w:val="007F7725"/>
    <w:rsid w:val="0080455D"/>
    <w:rsid w:val="00805DBE"/>
    <w:rsid w:val="00812B05"/>
    <w:rsid w:val="008210F4"/>
    <w:rsid w:val="00824C0C"/>
    <w:rsid w:val="00827889"/>
    <w:rsid w:val="00827B4C"/>
    <w:rsid w:val="008303FB"/>
    <w:rsid w:val="008324CB"/>
    <w:rsid w:val="00832DEC"/>
    <w:rsid w:val="00833524"/>
    <w:rsid w:val="00845B10"/>
    <w:rsid w:val="0084745C"/>
    <w:rsid w:val="0085140B"/>
    <w:rsid w:val="00853907"/>
    <w:rsid w:val="00861C9B"/>
    <w:rsid w:val="0086318D"/>
    <w:rsid w:val="008715B3"/>
    <w:rsid w:val="00875DA0"/>
    <w:rsid w:val="00880779"/>
    <w:rsid w:val="00880E77"/>
    <w:rsid w:val="008820D1"/>
    <w:rsid w:val="0088281B"/>
    <w:rsid w:val="008852BC"/>
    <w:rsid w:val="00885615"/>
    <w:rsid w:val="00891240"/>
    <w:rsid w:val="00896A74"/>
    <w:rsid w:val="008975C4"/>
    <w:rsid w:val="008A5A70"/>
    <w:rsid w:val="008A5FAB"/>
    <w:rsid w:val="008A63BA"/>
    <w:rsid w:val="008B0E90"/>
    <w:rsid w:val="008B4650"/>
    <w:rsid w:val="008C29A9"/>
    <w:rsid w:val="008C2B8C"/>
    <w:rsid w:val="008C36D0"/>
    <w:rsid w:val="008C4D61"/>
    <w:rsid w:val="008C4DC2"/>
    <w:rsid w:val="008C50AD"/>
    <w:rsid w:val="008C6907"/>
    <w:rsid w:val="008C726D"/>
    <w:rsid w:val="008D05C5"/>
    <w:rsid w:val="008D0CC0"/>
    <w:rsid w:val="008D31B1"/>
    <w:rsid w:val="008D5907"/>
    <w:rsid w:val="008D7965"/>
    <w:rsid w:val="008E0B20"/>
    <w:rsid w:val="008E5095"/>
    <w:rsid w:val="008E5117"/>
    <w:rsid w:val="008F065B"/>
    <w:rsid w:val="008F3E38"/>
    <w:rsid w:val="0090014F"/>
    <w:rsid w:val="0090181A"/>
    <w:rsid w:val="00904746"/>
    <w:rsid w:val="009054CB"/>
    <w:rsid w:val="00905523"/>
    <w:rsid w:val="0091086E"/>
    <w:rsid w:val="00910D88"/>
    <w:rsid w:val="00912A44"/>
    <w:rsid w:val="009139BD"/>
    <w:rsid w:val="009177FF"/>
    <w:rsid w:val="009213DE"/>
    <w:rsid w:val="00924FF4"/>
    <w:rsid w:val="009358EF"/>
    <w:rsid w:val="00937090"/>
    <w:rsid w:val="00937C76"/>
    <w:rsid w:val="00937CB5"/>
    <w:rsid w:val="009400F1"/>
    <w:rsid w:val="00941947"/>
    <w:rsid w:val="0094263E"/>
    <w:rsid w:val="00942D0E"/>
    <w:rsid w:val="0094342E"/>
    <w:rsid w:val="009440B1"/>
    <w:rsid w:val="00946EA3"/>
    <w:rsid w:val="00950008"/>
    <w:rsid w:val="0095078E"/>
    <w:rsid w:val="009542E9"/>
    <w:rsid w:val="00966C2A"/>
    <w:rsid w:val="00966DF6"/>
    <w:rsid w:val="00972C46"/>
    <w:rsid w:val="009742F9"/>
    <w:rsid w:val="00981689"/>
    <w:rsid w:val="00983625"/>
    <w:rsid w:val="00984192"/>
    <w:rsid w:val="009875A1"/>
    <w:rsid w:val="00987C29"/>
    <w:rsid w:val="00993AC5"/>
    <w:rsid w:val="00995DA6"/>
    <w:rsid w:val="00996D5C"/>
    <w:rsid w:val="00997422"/>
    <w:rsid w:val="009A02A9"/>
    <w:rsid w:val="009A2516"/>
    <w:rsid w:val="009A2DB1"/>
    <w:rsid w:val="009A38D3"/>
    <w:rsid w:val="009A4EC1"/>
    <w:rsid w:val="009A5370"/>
    <w:rsid w:val="009A7144"/>
    <w:rsid w:val="009B6AB1"/>
    <w:rsid w:val="009B7C34"/>
    <w:rsid w:val="009C11E9"/>
    <w:rsid w:val="009C533A"/>
    <w:rsid w:val="009C5AC5"/>
    <w:rsid w:val="009C737E"/>
    <w:rsid w:val="009D0F8F"/>
    <w:rsid w:val="009D6DDE"/>
    <w:rsid w:val="009F2139"/>
    <w:rsid w:val="009F29A9"/>
    <w:rsid w:val="009F4DC9"/>
    <w:rsid w:val="009F5DEC"/>
    <w:rsid w:val="00A1156E"/>
    <w:rsid w:val="00A115D7"/>
    <w:rsid w:val="00A131EF"/>
    <w:rsid w:val="00A152EA"/>
    <w:rsid w:val="00A2208D"/>
    <w:rsid w:val="00A37A5D"/>
    <w:rsid w:val="00A4419F"/>
    <w:rsid w:val="00A46100"/>
    <w:rsid w:val="00A47740"/>
    <w:rsid w:val="00A52D2C"/>
    <w:rsid w:val="00A546F5"/>
    <w:rsid w:val="00A56E0E"/>
    <w:rsid w:val="00A60851"/>
    <w:rsid w:val="00A609C7"/>
    <w:rsid w:val="00A67CBC"/>
    <w:rsid w:val="00A74812"/>
    <w:rsid w:val="00A84DF0"/>
    <w:rsid w:val="00A8662F"/>
    <w:rsid w:val="00A86662"/>
    <w:rsid w:val="00A924E5"/>
    <w:rsid w:val="00A95015"/>
    <w:rsid w:val="00AA43F8"/>
    <w:rsid w:val="00AA5B44"/>
    <w:rsid w:val="00AB03F1"/>
    <w:rsid w:val="00AB0FFC"/>
    <w:rsid w:val="00AB4A14"/>
    <w:rsid w:val="00AB6A8E"/>
    <w:rsid w:val="00AB7197"/>
    <w:rsid w:val="00AC3C39"/>
    <w:rsid w:val="00AC6CDA"/>
    <w:rsid w:val="00AD1470"/>
    <w:rsid w:val="00AD424B"/>
    <w:rsid w:val="00AD542D"/>
    <w:rsid w:val="00AE26B7"/>
    <w:rsid w:val="00AF2320"/>
    <w:rsid w:val="00AF33DF"/>
    <w:rsid w:val="00AF638F"/>
    <w:rsid w:val="00B033FA"/>
    <w:rsid w:val="00B036D1"/>
    <w:rsid w:val="00B05557"/>
    <w:rsid w:val="00B0795E"/>
    <w:rsid w:val="00B10370"/>
    <w:rsid w:val="00B15C15"/>
    <w:rsid w:val="00B179AE"/>
    <w:rsid w:val="00B2283E"/>
    <w:rsid w:val="00B235D0"/>
    <w:rsid w:val="00B267BE"/>
    <w:rsid w:val="00B26863"/>
    <w:rsid w:val="00B31089"/>
    <w:rsid w:val="00B43DD0"/>
    <w:rsid w:val="00B459E3"/>
    <w:rsid w:val="00B45CC0"/>
    <w:rsid w:val="00B45E54"/>
    <w:rsid w:val="00B50D5A"/>
    <w:rsid w:val="00B56E00"/>
    <w:rsid w:val="00B578B3"/>
    <w:rsid w:val="00B72767"/>
    <w:rsid w:val="00B76F79"/>
    <w:rsid w:val="00B90F4D"/>
    <w:rsid w:val="00B90F7A"/>
    <w:rsid w:val="00B91AF6"/>
    <w:rsid w:val="00B91FCF"/>
    <w:rsid w:val="00B94D68"/>
    <w:rsid w:val="00BB0790"/>
    <w:rsid w:val="00BB61BF"/>
    <w:rsid w:val="00BC50F9"/>
    <w:rsid w:val="00BD14A2"/>
    <w:rsid w:val="00BD2867"/>
    <w:rsid w:val="00BD2C69"/>
    <w:rsid w:val="00BD3013"/>
    <w:rsid w:val="00BD3529"/>
    <w:rsid w:val="00BD5BC6"/>
    <w:rsid w:val="00BD64A6"/>
    <w:rsid w:val="00BD64F7"/>
    <w:rsid w:val="00BD74C1"/>
    <w:rsid w:val="00BE4640"/>
    <w:rsid w:val="00BE4DCF"/>
    <w:rsid w:val="00BF32BA"/>
    <w:rsid w:val="00BF4476"/>
    <w:rsid w:val="00BF6C0B"/>
    <w:rsid w:val="00C02650"/>
    <w:rsid w:val="00C05095"/>
    <w:rsid w:val="00C12E35"/>
    <w:rsid w:val="00C2322D"/>
    <w:rsid w:val="00C246B3"/>
    <w:rsid w:val="00C25C19"/>
    <w:rsid w:val="00C26AE1"/>
    <w:rsid w:val="00C33FE9"/>
    <w:rsid w:val="00C34943"/>
    <w:rsid w:val="00C40BE3"/>
    <w:rsid w:val="00C43495"/>
    <w:rsid w:val="00C44274"/>
    <w:rsid w:val="00C4672E"/>
    <w:rsid w:val="00C532D1"/>
    <w:rsid w:val="00C600EC"/>
    <w:rsid w:val="00C60974"/>
    <w:rsid w:val="00C612D0"/>
    <w:rsid w:val="00C62D6A"/>
    <w:rsid w:val="00C65623"/>
    <w:rsid w:val="00C65B6D"/>
    <w:rsid w:val="00C70968"/>
    <w:rsid w:val="00C747BB"/>
    <w:rsid w:val="00C74F3C"/>
    <w:rsid w:val="00C7621A"/>
    <w:rsid w:val="00C76D33"/>
    <w:rsid w:val="00C77950"/>
    <w:rsid w:val="00C80800"/>
    <w:rsid w:val="00C81292"/>
    <w:rsid w:val="00C86512"/>
    <w:rsid w:val="00C92DDE"/>
    <w:rsid w:val="00C935A8"/>
    <w:rsid w:val="00C936E7"/>
    <w:rsid w:val="00C95915"/>
    <w:rsid w:val="00CA1131"/>
    <w:rsid w:val="00CA3DEC"/>
    <w:rsid w:val="00CA3F38"/>
    <w:rsid w:val="00CA591F"/>
    <w:rsid w:val="00CB3B74"/>
    <w:rsid w:val="00CB4C6D"/>
    <w:rsid w:val="00CB5069"/>
    <w:rsid w:val="00CC4465"/>
    <w:rsid w:val="00CC5384"/>
    <w:rsid w:val="00CC5C84"/>
    <w:rsid w:val="00CD0B39"/>
    <w:rsid w:val="00CD2C92"/>
    <w:rsid w:val="00CD3382"/>
    <w:rsid w:val="00CD4969"/>
    <w:rsid w:val="00CD7AE4"/>
    <w:rsid w:val="00CE1856"/>
    <w:rsid w:val="00CE307C"/>
    <w:rsid w:val="00CE6F92"/>
    <w:rsid w:val="00CE77AA"/>
    <w:rsid w:val="00CE7FF0"/>
    <w:rsid w:val="00CF3480"/>
    <w:rsid w:val="00CF375D"/>
    <w:rsid w:val="00CF65DF"/>
    <w:rsid w:val="00CF723F"/>
    <w:rsid w:val="00D019A6"/>
    <w:rsid w:val="00D04D3D"/>
    <w:rsid w:val="00D1016B"/>
    <w:rsid w:val="00D13E9D"/>
    <w:rsid w:val="00D161F1"/>
    <w:rsid w:val="00D171D5"/>
    <w:rsid w:val="00D20BDD"/>
    <w:rsid w:val="00D20D33"/>
    <w:rsid w:val="00D20E48"/>
    <w:rsid w:val="00D21A83"/>
    <w:rsid w:val="00D23920"/>
    <w:rsid w:val="00D23D84"/>
    <w:rsid w:val="00D26E65"/>
    <w:rsid w:val="00D321FF"/>
    <w:rsid w:val="00D33423"/>
    <w:rsid w:val="00D337F1"/>
    <w:rsid w:val="00D432A4"/>
    <w:rsid w:val="00D4753D"/>
    <w:rsid w:val="00D4797B"/>
    <w:rsid w:val="00D53691"/>
    <w:rsid w:val="00D53E97"/>
    <w:rsid w:val="00D613C6"/>
    <w:rsid w:val="00D704A5"/>
    <w:rsid w:val="00D70F89"/>
    <w:rsid w:val="00D71CA5"/>
    <w:rsid w:val="00D766E3"/>
    <w:rsid w:val="00D77441"/>
    <w:rsid w:val="00D80CA6"/>
    <w:rsid w:val="00D836E0"/>
    <w:rsid w:val="00D90F61"/>
    <w:rsid w:val="00D9118A"/>
    <w:rsid w:val="00D945C6"/>
    <w:rsid w:val="00DA0B05"/>
    <w:rsid w:val="00DA18B1"/>
    <w:rsid w:val="00DB0C90"/>
    <w:rsid w:val="00DB0D4A"/>
    <w:rsid w:val="00DB344D"/>
    <w:rsid w:val="00DB6026"/>
    <w:rsid w:val="00DD0CA5"/>
    <w:rsid w:val="00DD292B"/>
    <w:rsid w:val="00DD3E4D"/>
    <w:rsid w:val="00DD4C5A"/>
    <w:rsid w:val="00DD7C5B"/>
    <w:rsid w:val="00DE1129"/>
    <w:rsid w:val="00DE243F"/>
    <w:rsid w:val="00DF1AC6"/>
    <w:rsid w:val="00DF2016"/>
    <w:rsid w:val="00DF2C46"/>
    <w:rsid w:val="00DF3C5C"/>
    <w:rsid w:val="00DF45BA"/>
    <w:rsid w:val="00DF498D"/>
    <w:rsid w:val="00DF656C"/>
    <w:rsid w:val="00E01EF8"/>
    <w:rsid w:val="00E033EB"/>
    <w:rsid w:val="00E04DAE"/>
    <w:rsid w:val="00E06E62"/>
    <w:rsid w:val="00E07FD3"/>
    <w:rsid w:val="00E108C0"/>
    <w:rsid w:val="00E10E4C"/>
    <w:rsid w:val="00E12900"/>
    <w:rsid w:val="00E1305B"/>
    <w:rsid w:val="00E13C00"/>
    <w:rsid w:val="00E231D7"/>
    <w:rsid w:val="00E268AA"/>
    <w:rsid w:val="00E36C51"/>
    <w:rsid w:val="00E42CF4"/>
    <w:rsid w:val="00E43D7D"/>
    <w:rsid w:val="00E46200"/>
    <w:rsid w:val="00E46702"/>
    <w:rsid w:val="00E501E6"/>
    <w:rsid w:val="00E56724"/>
    <w:rsid w:val="00E578CF"/>
    <w:rsid w:val="00E57F97"/>
    <w:rsid w:val="00E624D1"/>
    <w:rsid w:val="00E7035A"/>
    <w:rsid w:val="00E705C6"/>
    <w:rsid w:val="00E70CFA"/>
    <w:rsid w:val="00E71BF0"/>
    <w:rsid w:val="00E743BD"/>
    <w:rsid w:val="00E749AC"/>
    <w:rsid w:val="00E759D1"/>
    <w:rsid w:val="00E84AB7"/>
    <w:rsid w:val="00E85915"/>
    <w:rsid w:val="00E86575"/>
    <w:rsid w:val="00E87D6B"/>
    <w:rsid w:val="00E91574"/>
    <w:rsid w:val="00E93119"/>
    <w:rsid w:val="00E947DD"/>
    <w:rsid w:val="00E9581E"/>
    <w:rsid w:val="00E95F7B"/>
    <w:rsid w:val="00EA0E32"/>
    <w:rsid w:val="00EA3F93"/>
    <w:rsid w:val="00EA5BDE"/>
    <w:rsid w:val="00EA7B30"/>
    <w:rsid w:val="00EB07BB"/>
    <w:rsid w:val="00EB3007"/>
    <w:rsid w:val="00EB37EC"/>
    <w:rsid w:val="00EC337B"/>
    <w:rsid w:val="00EC693F"/>
    <w:rsid w:val="00ED1A43"/>
    <w:rsid w:val="00ED3E1E"/>
    <w:rsid w:val="00ED6CEF"/>
    <w:rsid w:val="00ED764E"/>
    <w:rsid w:val="00EE0D4F"/>
    <w:rsid w:val="00EE6AFB"/>
    <w:rsid w:val="00EE7D87"/>
    <w:rsid w:val="00EF1E53"/>
    <w:rsid w:val="00EF3A10"/>
    <w:rsid w:val="00EF468B"/>
    <w:rsid w:val="00F02F54"/>
    <w:rsid w:val="00F03D96"/>
    <w:rsid w:val="00F044DC"/>
    <w:rsid w:val="00F0523F"/>
    <w:rsid w:val="00F07D36"/>
    <w:rsid w:val="00F14AC7"/>
    <w:rsid w:val="00F25982"/>
    <w:rsid w:val="00F43462"/>
    <w:rsid w:val="00F434A0"/>
    <w:rsid w:val="00F4378D"/>
    <w:rsid w:val="00F44770"/>
    <w:rsid w:val="00F5217A"/>
    <w:rsid w:val="00F52F30"/>
    <w:rsid w:val="00F572AE"/>
    <w:rsid w:val="00F5783B"/>
    <w:rsid w:val="00F6363C"/>
    <w:rsid w:val="00F63B92"/>
    <w:rsid w:val="00F64312"/>
    <w:rsid w:val="00F71BA3"/>
    <w:rsid w:val="00F74111"/>
    <w:rsid w:val="00F84048"/>
    <w:rsid w:val="00F85A8D"/>
    <w:rsid w:val="00F86DCC"/>
    <w:rsid w:val="00F86E0B"/>
    <w:rsid w:val="00F87BE2"/>
    <w:rsid w:val="00F90FBF"/>
    <w:rsid w:val="00F91E73"/>
    <w:rsid w:val="00F976C0"/>
    <w:rsid w:val="00F97BCC"/>
    <w:rsid w:val="00FA2BF5"/>
    <w:rsid w:val="00FA353F"/>
    <w:rsid w:val="00FA4EC6"/>
    <w:rsid w:val="00FB7B62"/>
    <w:rsid w:val="00FC1D7E"/>
    <w:rsid w:val="00FD2BEC"/>
    <w:rsid w:val="00FD2BF5"/>
    <w:rsid w:val="00FD4033"/>
    <w:rsid w:val="00FD6DD8"/>
    <w:rsid w:val="00FE3BF8"/>
    <w:rsid w:val="00FE5EC7"/>
    <w:rsid w:val="00FE6329"/>
    <w:rsid w:val="00FE664B"/>
    <w:rsid w:val="00FE788F"/>
    <w:rsid w:val="00FF2F86"/>
    <w:rsid w:val="00FF5FE3"/>
    <w:rsid w:val="00FF7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D55952"/>
  <w15:chartTrackingRefBased/>
  <w15:docId w15:val="{2DDCCC2E-0092-4C07-84F7-93AFE9D57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3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F0177"/>
    <w:pPr>
      <w:ind w:left="720"/>
      <w:contextualSpacing/>
    </w:pPr>
  </w:style>
  <w:style w:type="paragraph" w:customStyle="1" w:styleId="western">
    <w:name w:val="western"/>
    <w:basedOn w:val="a"/>
    <w:rsid w:val="002605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A131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9486A"/>
    <w:rPr>
      <w:b/>
      <w:bCs/>
    </w:rPr>
  </w:style>
  <w:style w:type="character" w:styleId="a7">
    <w:name w:val="Emphasis"/>
    <w:basedOn w:val="a0"/>
    <w:uiPriority w:val="20"/>
    <w:qFormat/>
    <w:rsid w:val="0059486A"/>
    <w:rPr>
      <w:i/>
      <w:iCs/>
    </w:rPr>
  </w:style>
  <w:style w:type="table" w:customStyle="1" w:styleId="TableNormal">
    <w:name w:val="Table Normal"/>
    <w:uiPriority w:val="2"/>
    <w:semiHidden/>
    <w:unhideWhenUsed/>
    <w:qFormat/>
    <w:rsid w:val="00F14AC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
    <w:name w:val="Сетка таблицы1"/>
    <w:basedOn w:val="a1"/>
    <w:next w:val="a3"/>
    <w:uiPriority w:val="39"/>
    <w:rsid w:val="00F14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30340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
    <w:name w:val="Сетка таблицы2"/>
    <w:basedOn w:val="a1"/>
    <w:next w:val="a3"/>
    <w:uiPriority w:val="39"/>
    <w:rsid w:val="00EB0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semiHidden/>
    <w:unhideWhenUsed/>
    <w:rsid w:val="001E05B3"/>
    <w:pPr>
      <w:spacing w:after="0" w:line="240" w:lineRule="auto"/>
    </w:pPr>
    <w:rPr>
      <w:sz w:val="20"/>
      <w:szCs w:val="20"/>
    </w:rPr>
  </w:style>
  <w:style w:type="character" w:customStyle="1" w:styleId="a9">
    <w:name w:val="Текст сноски Знак"/>
    <w:basedOn w:val="a0"/>
    <w:link w:val="a8"/>
    <w:uiPriority w:val="99"/>
    <w:semiHidden/>
    <w:rsid w:val="001E05B3"/>
    <w:rPr>
      <w:sz w:val="20"/>
      <w:szCs w:val="20"/>
    </w:rPr>
  </w:style>
  <w:style w:type="character" w:styleId="aa">
    <w:name w:val="footnote reference"/>
    <w:basedOn w:val="a0"/>
    <w:uiPriority w:val="99"/>
    <w:semiHidden/>
    <w:unhideWhenUsed/>
    <w:rsid w:val="001E05B3"/>
    <w:rPr>
      <w:vertAlign w:val="superscript"/>
    </w:rPr>
  </w:style>
  <w:style w:type="paragraph" w:styleId="ab">
    <w:name w:val="header"/>
    <w:basedOn w:val="a"/>
    <w:link w:val="ac"/>
    <w:uiPriority w:val="99"/>
    <w:unhideWhenUsed/>
    <w:rsid w:val="009A714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7144"/>
  </w:style>
  <w:style w:type="paragraph" w:styleId="ad">
    <w:name w:val="footer"/>
    <w:basedOn w:val="a"/>
    <w:link w:val="ae"/>
    <w:uiPriority w:val="99"/>
    <w:unhideWhenUsed/>
    <w:rsid w:val="009A714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7144"/>
  </w:style>
  <w:style w:type="paragraph" w:customStyle="1" w:styleId="TableParagraph">
    <w:name w:val="Table Paragraph"/>
    <w:basedOn w:val="a"/>
    <w:uiPriority w:val="1"/>
    <w:qFormat/>
    <w:rsid w:val="003C3A0F"/>
    <w:pPr>
      <w:widowControl w:val="0"/>
      <w:autoSpaceDE w:val="0"/>
      <w:autoSpaceDN w:val="0"/>
      <w:spacing w:after="0" w:line="240" w:lineRule="auto"/>
    </w:pPr>
    <w:rPr>
      <w:rFonts w:ascii="Times New Roman" w:eastAsia="Times New Roman" w:hAnsi="Times New Roman" w:cs="Times New Roman"/>
      <w:lang w:val="uk-UA" w:eastAsia="uk-UA" w:bidi="uk-UA"/>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55246F"/>
    <w:pPr>
      <w:spacing w:after="0" w:line="240" w:lineRule="auto"/>
    </w:pPr>
    <w:rPr>
      <w:rFonts w:ascii="Verdana" w:eastAsia="Batang" w:hAnsi="Verdana" w:cs="Times New Roman"/>
      <w:color w:val="000000"/>
      <w:sz w:val="20"/>
      <w:szCs w:val="20"/>
      <w:lang w:val="en-US"/>
    </w:rPr>
  </w:style>
  <w:style w:type="paragraph" w:customStyle="1" w:styleId="10">
    <w:name w:val="Без интервала1"/>
    <w:link w:val="NoSpacingChar"/>
    <w:rsid w:val="000D5CD0"/>
    <w:pPr>
      <w:spacing w:after="0" w:line="240" w:lineRule="auto"/>
    </w:pPr>
    <w:rPr>
      <w:rFonts w:ascii="Calibri" w:eastAsia="Times New Roman" w:hAnsi="Calibri" w:cs="Times New Roman"/>
      <w:lang w:eastAsia="ru-RU"/>
    </w:rPr>
  </w:style>
  <w:style w:type="character" w:customStyle="1" w:styleId="NoSpacingChar">
    <w:name w:val="No Spacing Char"/>
    <w:link w:val="10"/>
    <w:locked/>
    <w:rsid w:val="000D5CD0"/>
    <w:rPr>
      <w:rFonts w:ascii="Calibri" w:eastAsia="Times New Roman" w:hAnsi="Calibri" w:cs="Times New Roman"/>
      <w:lang w:eastAsia="ru-RU"/>
    </w:rPr>
  </w:style>
  <w:style w:type="paragraph" w:customStyle="1" w:styleId="4">
    <w:name w:val="Основной текст4"/>
    <w:basedOn w:val="a"/>
    <w:rsid w:val="000D5CD0"/>
    <w:pPr>
      <w:widowControl w:val="0"/>
      <w:shd w:val="clear" w:color="auto" w:fill="FFFFFF"/>
      <w:spacing w:after="360" w:line="240" w:lineRule="exact"/>
      <w:ind w:hanging="840"/>
      <w:jc w:val="both"/>
    </w:pPr>
    <w:rPr>
      <w:rFonts w:ascii="Times New Roman" w:eastAsia="Times New Roman" w:hAnsi="Times New Roman" w:cs="Times New Roman"/>
      <w:sz w:val="28"/>
      <w:szCs w:val="28"/>
      <w:shd w:val="clear" w:color="auto" w:fill="FFFFFF"/>
      <w:lang w:val="en-US"/>
    </w:rPr>
  </w:style>
  <w:style w:type="character" w:customStyle="1" w:styleId="11">
    <w:name w:val="Основной текст1"/>
    <w:rsid w:val="000D5CD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rPr>
  </w:style>
  <w:style w:type="paragraph" w:customStyle="1" w:styleId="af">
    <w:name w:val="Стиль"/>
    <w:rsid w:val="000D5C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link w:val="ListParagraphChar"/>
    <w:rsid w:val="003C4585"/>
    <w:pPr>
      <w:spacing w:after="0" w:line="240" w:lineRule="auto"/>
      <w:ind w:left="720"/>
    </w:pPr>
    <w:rPr>
      <w:rFonts w:ascii="Times New Roman" w:eastAsia="Calibri" w:hAnsi="Times New Roman" w:cs="Times New Roman"/>
      <w:sz w:val="24"/>
      <w:szCs w:val="24"/>
      <w:lang w:eastAsia="ru-RU"/>
    </w:rPr>
  </w:style>
  <w:style w:type="character" w:customStyle="1" w:styleId="ListParagraphChar">
    <w:name w:val="List Paragraph Char"/>
    <w:link w:val="12"/>
    <w:locked/>
    <w:rsid w:val="003C4585"/>
    <w:rPr>
      <w:rFonts w:ascii="Times New Roman" w:eastAsia="Calibri" w:hAnsi="Times New Roman" w:cs="Times New Roman"/>
      <w:sz w:val="24"/>
      <w:szCs w:val="24"/>
      <w:lang w:eastAsia="ru-RU"/>
    </w:rPr>
  </w:style>
  <w:style w:type="paragraph" w:customStyle="1" w:styleId="af0">
    <w:name w:val="Знак Знак Знак"/>
    <w:basedOn w:val="a"/>
    <w:rsid w:val="00C74F3C"/>
    <w:pPr>
      <w:keepNext/>
      <w:widowControl w:val="0"/>
      <w:tabs>
        <w:tab w:val="left" w:pos="567"/>
      </w:tabs>
      <w:spacing w:before="120" w:after="0" w:line="240" w:lineRule="auto"/>
      <w:ind w:firstLine="425"/>
      <w:jc w:val="both"/>
    </w:pPr>
    <w:rPr>
      <w:rFonts w:ascii="Times New Roman" w:eastAsia="Times New Roman" w:hAnsi="Times New Roman" w:cs="Times New Roman"/>
      <w:sz w:val="28"/>
      <w:szCs w:val="24"/>
      <w:lang w:val="uk-UA"/>
    </w:rPr>
  </w:style>
  <w:style w:type="paragraph" w:styleId="af1">
    <w:name w:val="No Spacing"/>
    <w:uiPriority w:val="1"/>
    <w:qFormat/>
    <w:rsid w:val="008C2B8C"/>
    <w:pPr>
      <w:spacing w:after="0" w:line="240" w:lineRule="auto"/>
    </w:pPr>
  </w:style>
  <w:style w:type="paragraph" w:styleId="HTML">
    <w:name w:val="HTML Preformatted"/>
    <w:basedOn w:val="a"/>
    <w:link w:val="HTML0"/>
    <w:uiPriority w:val="99"/>
    <w:unhideWhenUsed/>
    <w:rsid w:val="002632C6"/>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2632C6"/>
    <w:rPr>
      <w:rFonts w:ascii="Consolas" w:hAnsi="Consolas"/>
      <w:sz w:val="20"/>
      <w:szCs w:val="20"/>
    </w:rPr>
  </w:style>
  <w:style w:type="paragraph" w:customStyle="1" w:styleId="font8">
    <w:name w:val="font_8"/>
    <w:basedOn w:val="a"/>
    <w:rsid w:val="001E537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olor30">
    <w:name w:val="color_30"/>
    <w:basedOn w:val="a0"/>
    <w:rsid w:val="001E537F"/>
  </w:style>
  <w:style w:type="table" w:customStyle="1" w:styleId="3">
    <w:name w:val="Сетка таблицы3"/>
    <w:basedOn w:val="a1"/>
    <w:next w:val="a3"/>
    <w:uiPriority w:val="39"/>
    <w:rsid w:val="007E1B3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8E0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43248">
      <w:bodyDiv w:val="1"/>
      <w:marLeft w:val="0"/>
      <w:marRight w:val="0"/>
      <w:marTop w:val="0"/>
      <w:marBottom w:val="0"/>
      <w:divBdr>
        <w:top w:val="none" w:sz="0" w:space="0" w:color="auto"/>
        <w:left w:val="none" w:sz="0" w:space="0" w:color="auto"/>
        <w:bottom w:val="none" w:sz="0" w:space="0" w:color="auto"/>
        <w:right w:val="none" w:sz="0" w:space="0" w:color="auto"/>
      </w:divBdr>
    </w:div>
    <w:div w:id="60907305">
      <w:bodyDiv w:val="1"/>
      <w:marLeft w:val="0"/>
      <w:marRight w:val="0"/>
      <w:marTop w:val="0"/>
      <w:marBottom w:val="0"/>
      <w:divBdr>
        <w:top w:val="none" w:sz="0" w:space="0" w:color="auto"/>
        <w:left w:val="none" w:sz="0" w:space="0" w:color="auto"/>
        <w:bottom w:val="none" w:sz="0" w:space="0" w:color="auto"/>
        <w:right w:val="none" w:sz="0" w:space="0" w:color="auto"/>
      </w:divBdr>
      <w:divsChild>
        <w:div w:id="298919537">
          <w:marLeft w:val="0"/>
          <w:marRight w:val="0"/>
          <w:marTop w:val="0"/>
          <w:marBottom w:val="0"/>
          <w:divBdr>
            <w:top w:val="none" w:sz="0" w:space="0" w:color="auto"/>
            <w:left w:val="none" w:sz="0" w:space="0" w:color="auto"/>
            <w:bottom w:val="none" w:sz="0" w:space="0" w:color="auto"/>
            <w:right w:val="none" w:sz="0" w:space="0" w:color="auto"/>
          </w:divBdr>
        </w:div>
        <w:div w:id="1290238466">
          <w:marLeft w:val="0"/>
          <w:marRight w:val="0"/>
          <w:marTop w:val="0"/>
          <w:marBottom w:val="0"/>
          <w:divBdr>
            <w:top w:val="none" w:sz="0" w:space="0" w:color="auto"/>
            <w:left w:val="none" w:sz="0" w:space="0" w:color="auto"/>
            <w:bottom w:val="none" w:sz="0" w:space="0" w:color="auto"/>
            <w:right w:val="none" w:sz="0" w:space="0" w:color="auto"/>
          </w:divBdr>
        </w:div>
        <w:div w:id="1291088477">
          <w:marLeft w:val="0"/>
          <w:marRight w:val="0"/>
          <w:marTop w:val="0"/>
          <w:marBottom w:val="0"/>
          <w:divBdr>
            <w:top w:val="none" w:sz="0" w:space="0" w:color="auto"/>
            <w:left w:val="none" w:sz="0" w:space="0" w:color="auto"/>
            <w:bottom w:val="none" w:sz="0" w:space="0" w:color="auto"/>
            <w:right w:val="none" w:sz="0" w:space="0" w:color="auto"/>
          </w:divBdr>
        </w:div>
        <w:div w:id="235480426">
          <w:marLeft w:val="0"/>
          <w:marRight w:val="0"/>
          <w:marTop w:val="0"/>
          <w:marBottom w:val="0"/>
          <w:divBdr>
            <w:top w:val="none" w:sz="0" w:space="0" w:color="auto"/>
            <w:left w:val="none" w:sz="0" w:space="0" w:color="auto"/>
            <w:bottom w:val="none" w:sz="0" w:space="0" w:color="auto"/>
            <w:right w:val="none" w:sz="0" w:space="0" w:color="auto"/>
          </w:divBdr>
        </w:div>
        <w:div w:id="1612664986">
          <w:marLeft w:val="0"/>
          <w:marRight w:val="0"/>
          <w:marTop w:val="0"/>
          <w:marBottom w:val="0"/>
          <w:divBdr>
            <w:top w:val="none" w:sz="0" w:space="0" w:color="auto"/>
            <w:left w:val="none" w:sz="0" w:space="0" w:color="auto"/>
            <w:bottom w:val="none" w:sz="0" w:space="0" w:color="auto"/>
            <w:right w:val="none" w:sz="0" w:space="0" w:color="auto"/>
          </w:divBdr>
        </w:div>
      </w:divsChild>
    </w:div>
    <w:div w:id="95252936">
      <w:bodyDiv w:val="1"/>
      <w:marLeft w:val="0"/>
      <w:marRight w:val="0"/>
      <w:marTop w:val="0"/>
      <w:marBottom w:val="0"/>
      <w:divBdr>
        <w:top w:val="none" w:sz="0" w:space="0" w:color="auto"/>
        <w:left w:val="none" w:sz="0" w:space="0" w:color="auto"/>
        <w:bottom w:val="none" w:sz="0" w:space="0" w:color="auto"/>
        <w:right w:val="none" w:sz="0" w:space="0" w:color="auto"/>
      </w:divBdr>
    </w:div>
    <w:div w:id="153376186">
      <w:bodyDiv w:val="1"/>
      <w:marLeft w:val="0"/>
      <w:marRight w:val="0"/>
      <w:marTop w:val="0"/>
      <w:marBottom w:val="0"/>
      <w:divBdr>
        <w:top w:val="none" w:sz="0" w:space="0" w:color="auto"/>
        <w:left w:val="none" w:sz="0" w:space="0" w:color="auto"/>
        <w:bottom w:val="none" w:sz="0" w:space="0" w:color="auto"/>
        <w:right w:val="none" w:sz="0" w:space="0" w:color="auto"/>
      </w:divBdr>
    </w:div>
    <w:div w:id="157815567">
      <w:bodyDiv w:val="1"/>
      <w:marLeft w:val="0"/>
      <w:marRight w:val="0"/>
      <w:marTop w:val="0"/>
      <w:marBottom w:val="0"/>
      <w:divBdr>
        <w:top w:val="none" w:sz="0" w:space="0" w:color="auto"/>
        <w:left w:val="none" w:sz="0" w:space="0" w:color="auto"/>
        <w:bottom w:val="none" w:sz="0" w:space="0" w:color="auto"/>
        <w:right w:val="none" w:sz="0" w:space="0" w:color="auto"/>
      </w:divBdr>
    </w:div>
    <w:div w:id="165755963">
      <w:bodyDiv w:val="1"/>
      <w:marLeft w:val="0"/>
      <w:marRight w:val="0"/>
      <w:marTop w:val="0"/>
      <w:marBottom w:val="0"/>
      <w:divBdr>
        <w:top w:val="none" w:sz="0" w:space="0" w:color="auto"/>
        <w:left w:val="none" w:sz="0" w:space="0" w:color="auto"/>
        <w:bottom w:val="none" w:sz="0" w:space="0" w:color="auto"/>
        <w:right w:val="none" w:sz="0" w:space="0" w:color="auto"/>
      </w:divBdr>
    </w:div>
    <w:div w:id="183713324">
      <w:bodyDiv w:val="1"/>
      <w:marLeft w:val="0"/>
      <w:marRight w:val="0"/>
      <w:marTop w:val="0"/>
      <w:marBottom w:val="0"/>
      <w:divBdr>
        <w:top w:val="none" w:sz="0" w:space="0" w:color="auto"/>
        <w:left w:val="none" w:sz="0" w:space="0" w:color="auto"/>
        <w:bottom w:val="none" w:sz="0" w:space="0" w:color="auto"/>
        <w:right w:val="none" w:sz="0" w:space="0" w:color="auto"/>
      </w:divBdr>
    </w:div>
    <w:div w:id="184559896">
      <w:bodyDiv w:val="1"/>
      <w:marLeft w:val="0"/>
      <w:marRight w:val="0"/>
      <w:marTop w:val="0"/>
      <w:marBottom w:val="0"/>
      <w:divBdr>
        <w:top w:val="none" w:sz="0" w:space="0" w:color="auto"/>
        <w:left w:val="none" w:sz="0" w:space="0" w:color="auto"/>
        <w:bottom w:val="none" w:sz="0" w:space="0" w:color="auto"/>
        <w:right w:val="none" w:sz="0" w:space="0" w:color="auto"/>
      </w:divBdr>
    </w:div>
    <w:div w:id="187255022">
      <w:bodyDiv w:val="1"/>
      <w:marLeft w:val="0"/>
      <w:marRight w:val="0"/>
      <w:marTop w:val="0"/>
      <w:marBottom w:val="0"/>
      <w:divBdr>
        <w:top w:val="none" w:sz="0" w:space="0" w:color="auto"/>
        <w:left w:val="none" w:sz="0" w:space="0" w:color="auto"/>
        <w:bottom w:val="none" w:sz="0" w:space="0" w:color="auto"/>
        <w:right w:val="none" w:sz="0" w:space="0" w:color="auto"/>
      </w:divBdr>
    </w:div>
    <w:div w:id="193470581">
      <w:bodyDiv w:val="1"/>
      <w:marLeft w:val="0"/>
      <w:marRight w:val="0"/>
      <w:marTop w:val="0"/>
      <w:marBottom w:val="0"/>
      <w:divBdr>
        <w:top w:val="none" w:sz="0" w:space="0" w:color="auto"/>
        <w:left w:val="none" w:sz="0" w:space="0" w:color="auto"/>
        <w:bottom w:val="none" w:sz="0" w:space="0" w:color="auto"/>
        <w:right w:val="none" w:sz="0" w:space="0" w:color="auto"/>
      </w:divBdr>
    </w:div>
    <w:div w:id="212622037">
      <w:bodyDiv w:val="1"/>
      <w:marLeft w:val="0"/>
      <w:marRight w:val="0"/>
      <w:marTop w:val="0"/>
      <w:marBottom w:val="0"/>
      <w:divBdr>
        <w:top w:val="none" w:sz="0" w:space="0" w:color="auto"/>
        <w:left w:val="none" w:sz="0" w:space="0" w:color="auto"/>
        <w:bottom w:val="none" w:sz="0" w:space="0" w:color="auto"/>
        <w:right w:val="none" w:sz="0" w:space="0" w:color="auto"/>
      </w:divBdr>
    </w:div>
    <w:div w:id="232085725">
      <w:bodyDiv w:val="1"/>
      <w:marLeft w:val="0"/>
      <w:marRight w:val="0"/>
      <w:marTop w:val="0"/>
      <w:marBottom w:val="0"/>
      <w:divBdr>
        <w:top w:val="none" w:sz="0" w:space="0" w:color="auto"/>
        <w:left w:val="none" w:sz="0" w:space="0" w:color="auto"/>
        <w:bottom w:val="none" w:sz="0" w:space="0" w:color="auto"/>
        <w:right w:val="none" w:sz="0" w:space="0" w:color="auto"/>
      </w:divBdr>
    </w:div>
    <w:div w:id="299382230">
      <w:bodyDiv w:val="1"/>
      <w:marLeft w:val="0"/>
      <w:marRight w:val="0"/>
      <w:marTop w:val="0"/>
      <w:marBottom w:val="0"/>
      <w:divBdr>
        <w:top w:val="none" w:sz="0" w:space="0" w:color="auto"/>
        <w:left w:val="none" w:sz="0" w:space="0" w:color="auto"/>
        <w:bottom w:val="none" w:sz="0" w:space="0" w:color="auto"/>
        <w:right w:val="none" w:sz="0" w:space="0" w:color="auto"/>
      </w:divBdr>
    </w:div>
    <w:div w:id="331447460">
      <w:bodyDiv w:val="1"/>
      <w:marLeft w:val="0"/>
      <w:marRight w:val="0"/>
      <w:marTop w:val="0"/>
      <w:marBottom w:val="0"/>
      <w:divBdr>
        <w:top w:val="none" w:sz="0" w:space="0" w:color="auto"/>
        <w:left w:val="none" w:sz="0" w:space="0" w:color="auto"/>
        <w:bottom w:val="none" w:sz="0" w:space="0" w:color="auto"/>
        <w:right w:val="none" w:sz="0" w:space="0" w:color="auto"/>
      </w:divBdr>
      <w:divsChild>
        <w:div w:id="693385690">
          <w:marLeft w:val="0"/>
          <w:marRight w:val="0"/>
          <w:marTop w:val="0"/>
          <w:marBottom w:val="0"/>
          <w:divBdr>
            <w:top w:val="none" w:sz="0" w:space="0" w:color="auto"/>
            <w:left w:val="none" w:sz="0" w:space="0" w:color="auto"/>
            <w:bottom w:val="none" w:sz="0" w:space="0" w:color="auto"/>
            <w:right w:val="none" w:sz="0" w:space="0" w:color="auto"/>
          </w:divBdr>
        </w:div>
        <w:div w:id="2025941339">
          <w:marLeft w:val="0"/>
          <w:marRight w:val="0"/>
          <w:marTop w:val="0"/>
          <w:marBottom w:val="0"/>
          <w:divBdr>
            <w:top w:val="none" w:sz="0" w:space="0" w:color="auto"/>
            <w:left w:val="none" w:sz="0" w:space="0" w:color="auto"/>
            <w:bottom w:val="none" w:sz="0" w:space="0" w:color="auto"/>
            <w:right w:val="none" w:sz="0" w:space="0" w:color="auto"/>
          </w:divBdr>
        </w:div>
        <w:div w:id="2119596874">
          <w:marLeft w:val="0"/>
          <w:marRight w:val="0"/>
          <w:marTop w:val="0"/>
          <w:marBottom w:val="0"/>
          <w:divBdr>
            <w:top w:val="none" w:sz="0" w:space="0" w:color="auto"/>
            <w:left w:val="none" w:sz="0" w:space="0" w:color="auto"/>
            <w:bottom w:val="none" w:sz="0" w:space="0" w:color="auto"/>
            <w:right w:val="none" w:sz="0" w:space="0" w:color="auto"/>
          </w:divBdr>
        </w:div>
        <w:div w:id="90898630">
          <w:marLeft w:val="0"/>
          <w:marRight w:val="0"/>
          <w:marTop w:val="0"/>
          <w:marBottom w:val="0"/>
          <w:divBdr>
            <w:top w:val="none" w:sz="0" w:space="0" w:color="auto"/>
            <w:left w:val="none" w:sz="0" w:space="0" w:color="auto"/>
            <w:bottom w:val="none" w:sz="0" w:space="0" w:color="auto"/>
            <w:right w:val="none" w:sz="0" w:space="0" w:color="auto"/>
          </w:divBdr>
        </w:div>
        <w:div w:id="1051616962">
          <w:marLeft w:val="0"/>
          <w:marRight w:val="0"/>
          <w:marTop w:val="0"/>
          <w:marBottom w:val="0"/>
          <w:divBdr>
            <w:top w:val="none" w:sz="0" w:space="0" w:color="auto"/>
            <w:left w:val="none" w:sz="0" w:space="0" w:color="auto"/>
            <w:bottom w:val="none" w:sz="0" w:space="0" w:color="auto"/>
            <w:right w:val="none" w:sz="0" w:space="0" w:color="auto"/>
          </w:divBdr>
        </w:div>
      </w:divsChild>
    </w:div>
    <w:div w:id="353965978">
      <w:bodyDiv w:val="1"/>
      <w:marLeft w:val="0"/>
      <w:marRight w:val="0"/>
      <w:marTop w:val="0"/>
      <w:marBottom w:val="0"/>
      <w:divBdr>
        <w:top w:val="none" w:sz="0" w:space="0" w:color="auto"/>
        <w:left w:val="none" w:sz="0" w:space="0" w:color="auto"/>
        <w:bottom w:val="none" w:sz="0" w:space="0" w:color="auto"/>
        <w:right w:val="none" w:sz="0" w:space="0" w:color="auto"/>
      </w:divBdr>
    </w:div>
    <w:div w:id="362174875">
      <w:bodyDiv w:val="1"/>
      <w:marLeft w:val="0"/>
      <w:marRight w:val="0"/>
      <w:marTop w:val="0"/>
      <w:marBottom w:val="0"/>
      <w:divBdr>
        <w:top w:val="none" w:sz="0" w:space="0" w:color="auto"/>
        <w:left w:val="none" w:sz="0" w:space="0" w:color="auto"/>
        <w:bottom w:val="none" w:sz="0" w:space="0" w:color="auto"/>
        <w:right w:val="none" w:sz="0" w:space="0" w:color="auto"/>
      </w:divBdr>
    </w:div>
    <w:div w:id="406810386">
      <w:bodyDiv w:val="1"/>
      <w:marLeft w:val="0"/>
      <w:marRight w:val="0"/>
      <w:marTop w:val="0"/>
      <w:marBottom w:val="0"/>
      <w:divBdr>
        <w:top w:val="none" w:sz="0" w:space="0" w:color="auto"/>
        <w:left w:val="none" w:sz="0" w:space="0" w:color="auto"/>
        <w:bottom w:val="none" w:sz="0" w:space="0" w:color="auto"/>
        <w:right w:val="none" w:sz="0" w:space="0" w:color="auto"/>
      </w:divBdr>
    </w:div>
    <w:div w:id="461309585">
      <w:bodyDiv w:val="1"/>
      <w:marLeft w:val="0"/>
      <w:marRight w:val="0"/>
      <w:marTop w:val="0"/>
      <w:marBottom w:val="0"/>
      <w:divBdr>
        <w:top w:val="none" w:sz="0" w:space="0" w:color="auto"/>
        <w:left w:val="none" w:sz="0" w:space="0" w:color="auto"/>
        <w:bottom w:val="none" w:sz="0" w:space="0" w:color="auto"/>
        <w:right w:val="none" w:sz="0" w:space="0" w:color="auto"/>
      </w:divBdr>
    </w:div>
    <w:div w:id="512845607">
      <w:bodyDiv w:val="1"/>
      <w:marLeft w:val="0"/>
      <w:marRight w:val="0"/>
      <w:marTop w:val="0"/>
      <w:marBottom w:val="0"/>
      <w:divBdr>
        <w:top w:val="none" w:sz="0" w:space="0" w:color="auto"/>
        <w:left w:val="none" w:sz="0" w:space="0" w:color="auto"/>
        <w:bottom w:val="none" w:sz="0" w:space="0" w:color="auto"/>
        <w:right w:val="none" w:sz="0" w:space="0" w:color="auto"/>
      </w:divBdr>
    </w:div>
    <w:div w:id="515268052">
      <w:bodyDiv w:val="1"/>
      <w:marLeft w:val="0"/>
      <w:marRight w:val="0"/>
      <w:marTop w:val="0"/>
      <w:marBottom w:val="0"/>
      <w:divBdr>
        <w:top w:val="none" w:sz="0" w:space="0" w:color="auto"/>
        <w:left w:val="none" w:sz="0" w:space="0" w:color="auto"/>
        <w:bottom w:val="none" w:sz="0" w:space="0" w:color="auto"/>
        <w:right w:val="none" w:sz="0" w:space="0" w:color="auto"/>
      </w:divBdr>
    </w:div>
    <w:div w:id="531921459">
      <w:bodyDiv w:val="1"/>
      <w:marLeft w:val="0"/>
      <w:marRight w:val="0"/>
      <w:marTop w:val="0"/>
      <w:marBottom w:val="0"/>
      <w:divBdr>
        <w:top w:val="none" w:sz="0" w:space="0" w:color="auto"/>
        <w:left w:val="none" w:sz="0" w:space="0" w:color="auto"/>
        <w:bottom w:val="none" w:sz="0" w:space="0" w:color="auto"/>
        <w:right w:val="none" w:sz="0" w:space="0" w:color="auto"/>
      </w:divBdr>
    </w:div>
    <w:div w:id="684749599">
      <w:bodyDiv w:val="1"/>
      <w:marLeft w:val="0"/>
      <w:marRight w:val="0"/>
      <w:marTop w:val="0"/>
      <w:marBottom w:val="0"/>
      <w:divBdr>
        <w:top w:val="none" w:sz="0" w:space="0" w:color="auto"/>
        <w:left w:val="none" w:sz="0" w:space="0" w:color="auto"/>
        <w:bottom w:val="none" w:sz="0" w:space="0" w:color="auto"/>
        <w:right w:val="none" w:sz="0" w:space="0" w:color="auto"/>
      </w:divBdr>
    </w:div>
    <w:div w:id="687608529">
      <w:bodyDiv w:val="1"/>
      <w:marLeft w:val="0"/>
      <w:marRight w:val="0"/>
      <w:marTop w:val="0"/>
      <w:marBottom w:val="0"/>
      <w:divBdr>
        <w:top w:val="none" w:sz="0" w:space="0" w:color="auto"/>
        <w:left w:val="none" w:sz="0" w:space="0" w:color="auto"/>
        <w:bottom w:val="none" w:sz="0" w:space="0" w:color="auto"/>
        <w:right w:val="none" w:sz="0" w:space="0" w:color="auto"/>
      </w:divBdr>
    </w:div>
    <w:div w:id="718625330">
      <w:bodyDiv w:val="1"/>
      <w:marLeft w:val="0"/>
      <w:marRight w:val="0"/>
      <w:marTop w:val="0"/>
      <w:marBottom w:val="0"/>
      <w:divBdr>
        <w:top w:val="none" w:sz="0" w:space="0" w:color="auto"/>
        <w:left w:val="none" w:sz="0" w:space="0" w:color="auto"/>
        <w:bottom w:val="none" w:sz="0" w:space="0" w:color="auto"/>
        <w:right w:val="none" w:sz="0" w:space="0" w:color="auto"/>
      </w:divBdr>
      <w:divsChild>
        <w:div w:id="1829250339">
          <w:marLeft w:val="0"/>
          <w:marRight w:val="0"/>
          <w:marTop w:val="120"/>
          <w:marBottom w:val="0"/>
          <w:divBdr>
            <w:top w:val="none" w:sz="0" w:space="0" w:color="auto"/>
            <w:left w:val="none" w:sz="0" w:space="0" w:color="auto"/>
            <w:bottom w:val="none" w:sz="0" w:space="0" w:color="auto"/>
            <w:right w:val="none" w:sz="0" w:space="0" w:color="auto"/>
          </w:divBdr>
          <w:divsChild>
            <w:div w:id="1946501711">
              <w:marLeft w:val="0"/>
              <w:marRight w:val="0"/>
              <w:marTop w:val="0"/>
              <w:marBottom w:val="0"/>
              <w:divBdr>
                <w:top w:val="none" w:sz="0" w:space="0" w:color="auto"/>
                <w:left w:val="none" w:sz="0" w:space="0" w:color="auto"/>
                <w:bottom w:val="none" w:sz="0" w:space="0" w:color="auto"/>
                <w:right w:val="none" w:sz="0" w:space="0" w:color="auto"/>
              </w:divBdr>
            </w:div>
          </w:divsChild>
        </w:div>
        <w:div w:id="2023973446">
          <w:marLeft w:val="0"/>
          <w:marRight w:val="0"/>
          <w:marTop w:val="120"/>
          <w:marBottom w:val="0"/>
          <w:divBdr>
            <w:top w:val="none" w:sz="0" w:space="0" w:color="auto"/>
            <w:left w:val="none" w:sz="0" w:space="0" w:color="auto"/>
            <w:bottom w:val="none" w:sz="0" w:space="0" w:color="auto"/>
            <w:right w:val="none" w:sz="0" w:space="0" w:color="auto"/>
          </w:divBdr>
          <w:divsChild>
            <w:div w:id="13758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19961">
      <w:bodyDiv w:val="1"/>
      <w:marLeft w:val="0"/>
      <w:marRight w:val="0"/>
      <w:marTop w:val="0"/>
      <w:marBottom w:val="0"/>
      <w:divBdr>
        <w:top w:val="none" w:sz="0" w:space="0" w:color="auto"/>
        <w:left w:val="none" w:sz="0" w:space="0" w:color="auto"/>
        <w:bottom w:val="none" w:sz="0" w:space="0" w:color="auto"/>
        <w:right w:val="none" w:sz="0" w:space="0" w:color="auto"/>
      </w:divBdr>
    </w:div>
    <w:div w:id="796484302">
      <w:bodyDiv w:val="1"/>
      <w:marLeft w:val="0"/>
      <w:marRight w:val="0"/>
      <w:marTop w:val="0"/>
      <w:marBottom w:val="0"/>
      <w:divBdr>
        <w:top w:val="none" w:sz="0" w:space="0" w:color="auto"/>
        <w:left w:val="none" w:sz="0" w:space="0" w:color="auto"/>
        <w:bottom w:val="none" w:sz="0" w:space="0" w:color="auto"/>
        <w:right w:val="none" w:sz="0" w:space="0" w:color="auto"/>
      </w:divBdr>
    </w:div>
    <w:div w:id="829559623">
      <w:bodyDiv w:val="1"/>
      <w:marLeft w:val="0"/>
      <w:marRight w:val="0"/>
      <w:marTop w:val="0"/>
      <w:marBottom w:val="0"/>
      <w:divBdr>
        <w:top w:val="none" w:sz="0" w:space="0" w:color="auto"/>
        <w:left w:val="none" w:sz="0" w:space="0" w:color="auto"/>
        <w:bottom w:val="none" w:sz="0" w:space="0" w:color="auto"/>
        <w:right w:val="none" w:sz="0" w:space="0" w:color="auto"/>
      </w:divBdr>
    </w:div>
    <w:div w:id="848326744">
      <w:bodyDiv w:val="1"/>
      <w:marLeft w:val="0"/>
      <w:marRight w:val="0"/>
      <w:marTop w:val="0"/>
      <w:marBottom w:val="0"/>
      <w:divBdr>
        <w:top w:val="none" w:sz="0" w:space="0" w:color="auto"/>
        <w:left w:val="none" w:sz="0" w:space="0" w:color="auto"/>
        <w:bottom w:val="none" w:sz="0" w:space="0" w:color="auto"/>
        <w:right w:val="none" w:sz="0" w:space="0" w:color="auto"/>
      </w:divBdr>
    </w:div>
    <w:div w:id="848328874">
      <w:bodyDiv w:val="1"/>
      <w:marLeft w:val="0"/>
      <w:marRight w:val="0"/>
      <w:marTop w:val="0"/>
      <w:marBottom w:val="0"/>
      <w:divBdr>
        <w:top w:val="none" w:sz="0" w:space="0" w:color="auto"/>
        <w:left w:val="none" w:sz="0" w:space="0" w:color="auto"/>
        <w:bottom w:val="none" w:sz="0" w:space="0" w:color="auto"/>
        <w:right w:val="none" w:sz="0" w:space="0" w:color="auto"/>
      </w:divBdr>
    </w:div>
    <w:div w:id="897207439">
      <w:bodyDiv w:val="1"/>
      <w:marLeft w:val="0"/>
      <w:marRight w:val="0"/>
      <w:marTop w:val="0"/>
      <w:marBottom w:val="0"/>
      <w:divBdr>
        <w:top w:val="none" w:sz="0" w:space="0" w:color="auto"/>
        <w:left w:val="none" w:sz="0" w:space="0" w:color="auto"/>
        <w:bottom w:val="none" w:sz="0" w:space="0" w:color="auto"/>
        <w:right w:val="none" w:sz="0" w:space="0" w:color="auto"/>
      </w:divBdr>
    </w:div>
    <w:div w:id="932132852">
      <w:bodyDiv w:val="1"/>
      <w:marLeft w:val="0"/>
      <w:marRight w:val="0"/>
      <w:marTop w:val="0"/>
      <w:marBottom w:val="0"/>
      <w:divBdr>
        <w:top w:val="none" w:sz="0" w:space="0" w:color="auto"/>
        <w:left w:val="none" w:sz="0" w:space="0" w:color="auto"/>
        <w:bottom w:val="none" w:sz="0" w:space="0" w:color="auto"/>
        <w:right w:val="none" w:sz="0" w:space="0" w:color="auto"/>
      </w:divBdr>
    </w:div>
    <w:div w:id="1000231901">
      <w:bodyDiv w:val="1"/>
      <w:marLeft w:val="0"/>
      <w:marRight w:val="0"/>
      <w:marTop w:val="0"/>
      <w:marBottom w:val="0"/>
      <w:divBdr>
        <w:top w:val="none" w:sz="0" w:space="0" w:color="auto"/>
        <w:left w:val="none" w:sz="0" w:space="0" w:color="auto"/>
        <w:bottom w:val="none" w:sz="0" w:space="0" w:color="auto"/>
        <w:right w:val="none" w:sz="0" w:space="0" w:color="auto"/>
      </w:divBdr>
    </w:div>
    <w:div w:id="1002397725">
      <w:bodyDiv w:val="1"/>
      <w:marLeft w:val="0"/>
      <w:marRight w:val="0"/>
      <w:marTop w:val="0"/>
      <w:marBottom w:val="0"/>
      <w:divBdr>
        <w:top w:val="none" w:sz="0" w:space="0" w:color="auto"/>
        <w:left w:val="none" w:sz="0" w:space="0" w:color="auto"/>
        <w:bottom w:val="none" w:sz="0" w:space="0" w:color="auto"/>
        <w:right w:val="none" w:sz="0" w:space="0" w:color="auto"/>
      </w:divBdr>
    </w:div>
    <w:div w:id="1052772265">
      <w:bodyDiv w:val="1"/>
      <w:marLeft w:val="0"/>
      <w:marRight w:val="0"/>
      <w:marTop w:val="0"/>
      <w:marBottom w:val="0"/>
      <w:divBdr>
        <w:top w:val="none" w:sz="0" w:space="0" w:color="auto"/>
        <w:left w:val="none" w:sz="0" w:space="0" w:color="auto"/>
        <w:bottom w:val="none" w:sz="0" w:space="0" w:color="auto"/>
        <w:right w:val="none" w:sz="0" w:space="0" w:color="auto"/>
      </w:divBdr>
    </w:div>
    <w:div w:id="1053117607">
      <w:bodyDiv w:val="1"/>
      <w:marLeft w:val="0"/>
      <w:marRight w:val="0"/>
      <w:marTop w:val="0"/>
      <w:marBottom w:val="0"/>
      <w:divBdr>
        <w:top w:val="none" w:sz="0" w:space="0" w:color="auto"/>
        <w:left w:val="none" w:sz="0" w:space="0" w:color="auto"/>
        <w:bottom w:val="none" w:sz="0" w:space="0" w:color="auto"/>
        <w:right w:val="none" w:sz="0" w:space="0" w:color="auto"/>
      </w:divBdr>
    </w:div>
    <w:div w:id="1066563932">
      <w:bodyDiv w:val="1"/>
      <w:marLeft w:val="0"/>
      <w:marRight w:val="0"/>
      <w:marTop w:val="0"/>
      <w:marBottom w:val="0"/>
      <w:divBdr>
        <w:top w:val="none" w:sz="0" w:space="0" w:color="auto"/>
        <w:left w:val="none" w:sz="0" w:space="0" w:color="auto"/>
        <w:bottom w:val="none" w:sz="0" w:space="0" w:color="auto"/>
        <w:right w:val="none" w:sz="0" w:space="0" w:color="auto"/>
      </w:divBdr>
    </w:div>
    <w:div w:id="1097217101">
      <w:bodyDiv w:val="1"/>
      <w:marLeft w:val="0"/>
      <w:marRight w:val="0"/>
      <w:marTop w:val="0"/>
      <w:marBottom w:val="0"/>
      <w:divBdr>
        <w:top w:val="none" w:sz="0" w:space="0" w:color="auto"/>
        <w:left w:val="none" w:sz="0" w:space="0" w:color="auto"/>
        <w:bottom w:val="none" w:sz="0" w:space="0" w:color="auto"/>
        <w:right w:val="none" w:sz="0" w:space="0" w:color="auto"/>
      </w:divBdr>
      <w:divsChild>
        <w:div w:id="1225795589">
          <w:marLeft w:val="0"/>
          <w:marRight w:val="0"/>
          <w:marTop w:val="0"/>
          <w:marBottom w:val="0"/>
          <w:divBdr>
            <w:top w:val="none" w:sz="0" w:space="0" w:color="auto"/>
            <w:left w:val="none" w:sz="0" w:space="0" w:color="auto"/>
            <w:bottom w:val="none" w:sz="0" w:space="0" w:color="auto"/>
            <w:right w:val="none" w:sz="0" w:space="0" w:color="auto"/>
          </w:divBdr>
        </w:div>
        <w:div w:id="1812819723">
          <w:marLeft w:val="0"/>
          <w:marRight w:val="0"/>
          <w:marTop w:val="0"/>
          <w:marBottom w:val="0"/>
          <w:divBdr>
            <w:top w:val="none" w:sz="0" w:space="0" w:color="auto"/>
            <w:left w:val="none" w:sz="0" w:space="0" w:color="auto"/>
            <w:bottom w:val="none" w:sz="0" w:space="0" w:color="auto"/>
            <w:right w:val="none" w:sz="0" w:space="0" w:color="auto"/>
          </w:divBdr>
        </w:div>
        <w:div w:id="414278956">
          <w:marLeft w:val="0"/>
          <w:marRight w:val="0"/>
          <w:marTop w:val="0"/>
          <w:marBottom w:val="0"/>
          <w:divBdr>
            <w:top w:val="none" w:sz="0" w:space="0" w:color="auto"/>
            <w:left w:val="none" w:sz="0" w:space="0" w:color="auto"/>
            <w:bottom w:val="none" w:sz="0" w:space="0" w:color="auto"/>
            <w:right w:val="none" w:sz="0" w:space="0" w:color="auto"/>
          </w:divBdr>
        </w:div>
      </w:divsChild>
    </w:div>
    <w:div w:id="1108086548">
      <w:bodyDiv w:val="1"/>
      <w:marLeft w:val="0"/>
      <w:marRight w:val="0"/>
      <w:marTop w:val="0"/>
      <w:marBottom w:val="0"/>
      <w:divBdr>
        <w:top w:val="none" w:sz="0" w:space="0" w:color="auto"/>
        <w:left w:val="none" w:sz="0" w:space="0" w:color="auto"/>
        <w:bottom w:val="none" w:sz="0" w:space="0" w:color="auto"/>
        <w:right w:val="none" w:sz="0" w:space="0" w:color="auto"/>
      </w:divBdr>
    </w:div>
    <w:div w:id="1118765833">
      <w:bodyDiv w:val="1"/>
      <w:marLeft w:val="0"/>
      <w:marRight w:val="0"/>
      <w:marTop w:val="0"/>
      <w:marBottom w:val="0"/>
      <w:divBdr>
        <w:top w:val="none" w:sz="0" w:space="0" w:color="auto"/>
        <w:left w:val="none" w:sz="0" w:space="0" w:color="auto"/>
        <w:bottom w:val="none" w:sz="0" w:space="0" w:color="auto"/>
        <w:right w:val="none" w:sz="0" w:space="0" w:color="auto"/>
      </w:divBdr>
    </w:div>
    <w:div w:id="1119379582">
      <w:bodyDiv w:val="1"/>
      <w:marLeft w:val="0"/>
      <w:marRight w:val="0"/>
      <w:marTop w:val="0"/>
      <w:marBottom w:val="0"/>
      <w:divBdr>
        <w:top w:val="none" w:sz="0" w:space="0" w:color="auto"/>
        <w:left w:val="none" w:sz="0" w:space="0" w:color="auto"/>
        <w:bottom w:val="none" w:sz="0" w:space="0" w:color="auto"/>
        <w:right w:val="none" w:sz="0" w:space="0" w:color="auto"/>
      </w:divBdr>
    </w:div>
    <w:div w:id="1132401309">
      <w:bodyDiv w:val="1"/>
      <w:marLeft w:val="0"/>
      <w:marRight w:val="0"/>
      <w:marTop w:val="0"/>
      <w:marBottom w:val="0"/>
      <w:divBdr>
        <w:top w:val="none" w:sz="0" w:space="0" w:color="auto"/>
        <w:left w:val="none" w:sz="0" w:space="0" w:color="auto"/>
        <w:bottom w:val="none" w:sz="0" w:space="0" w:color="auto"/>
        <w:right w:val="none" w:sz="0" w:space="0" w:color="auto"/>
      </w:divBdr>
    </w:div>
    <w:div w:id="1145853737">
      <w:bodyDiv w:val="1"/>
      <w:marLeft w:val="0"/>
      <w:marRight w:val="0"/>
      <w:marTop w:val="0"/>
      <w:marBottom w:val="0"/>
      <w:divBdr>
        <w:top w:val="none" w:sz="0" w:space="0" w:color="auto"/>
        <w:left w:val="none" w:sz="0" w:space="0" w:color="auto"/>
        <w:bottom w:val="none" w:sz="0" w:space="0" w:color="auto"/>
        <w:right w:val="none" w:sz="0" w:space="0" w:color="auto"/>
      </w:divBdr>
    </w:div>
    <w:div w:id="1211648976">
      <w:bodyDiv w:val="1"/>
      <w:marLeft w:val="0"/>
      <w:marRight w:val="0"/>
      <w:marTop w:val="0"/>
      <w:marBottom w:val="0"/>
      <w:divBdr>
        <w:top w:val="none" w:sz="0" w:space="0" w:color="auto"/>
        <w:left w:val="none" w:sz="0" w:space="0" w:color="auto"/>
        <w:bottom w:val="none" w:sz="0" w:space="0" w:color="auto"/>
        <w:right w:val="none" w:sz="0" w:space="0" w:color="auto"/>
      </w:divBdr>
    </w:div>
    <w:div w:id="1220939358">
      <w:bodyDiv w:val="1"/>
      <w:marLeft w:val="0"/>
      <w:marRight w:val="0"/>
      <w:marTop w:val="0"/>
      <w:marBottom w:val="0"/>
      <w:divBdr>
        <w:top w:val="none" w:sz="0" w:space="0" w:color="auto"/>
        <w:left w:val="none" w:sz="0" w:space="0" w:color="auto"/>
        <w:bottom w:val="none" w:sz="0" w:space="0" w:color="auto"/>
        <w:right w:val="none" w:sz="0" w:space="0" w:color="auto"/>
      </w:divBdr>
    </w:div>
    <w:div w:id="1236822723">
      <w:bodyDiv w:val="1"/>
      <w:marLeft w:val="0"/>
      <w:marRight w:val="0"/>
      <w:marTop w:val="0"/>
      <w:marBottom w:val="0"/>
      <w:divBdr>
        <w:top w:val="none" w:sz="0" w:space="0" w:color="auto"/>
        <w:left w:val="none" w:sz="0" w:space="0" w:color="auto"/>
        <w:bottom w:val="none" w:sz="0" w:space="0" w:color="auto"/>
        <w:right w:val="none" w:sz="0" w:space="0" w:color="auto"/>
      </w:divBdr>
    </w:div>
    <w:div w:id="1239945645">
      <w:bodyDiv w:val="1"/>
      <w:marLeft w:val="0"/>
      <w:marRight w:val="0"/>
      <w:marTop w:val="0"/>
      <w:marBottom w:val="0"/>
      <w:divBdr>
        <w:top w:val="none" w:sz="0" w:space="0" w:color="auto"/>
        <w:left w:val="none" w:sz="0" w:space="0" w:color="auto"/>
        <w:bottom w:val="none" w:sz="0" w:space="0" w:color="auto"/>
        <w:right w:val="none" w:sz="0" w:space="0" w:color="auto"/>
      </w:divBdr>
    </w:div>
    <w:div w:id="1243444481">
      <w:bodyDiv w:val="1"/>
      <w:marLeft w:val="0"/>
      <w:marRight w:val="0"/>
      <w:marTop w:val="0"/>
      <w:marBottom w:val="0"/>
      <w:divBdr>
        <w:top w:val="none" w:sz="0" w:space="0" w:color="auto"/>
        <w:left w:val="none" w:sz="0" w:space="0" w:color="auto"/>
        <w:bottom w:val="none" w:sz="0" w:space="0" w:color="auto"/>
        <w:right w:val="none" w:sz="0" w:space="0" w:color="auto"/>
      </w:divBdr>
    </w:div>
    <w:div w:id="1272972973">
      <w:bodyDiv w:val="1"/>
      <w:marLeft w:val="0"/>
      <w:marRight w:val="0"/>
      <w:marTop w:val="0"/>
      <w:marBottom w:val="0"/>
      <w:divBdr>
        <w:top w:val="none" w:sz="0" w:space="0" w:color="auto"/>
        <w:left w:val="none" w:sz="0" w:space="0" w:color="auto"/>
        <w:bottom w:val="none" w:sz="0" w:space="0" w:color="auto"/>
        <w:right w:val="none" w:sz="0" w:space="0" w:color="auto"/>
      </w:divBdr>
    </w:div>
    <w:div w:id="1343969872">
      <w:bodyDiv w:val="1"/>
      <w:marLeft w:val="0"/>
      <w:marRight w:val="0"/>
      <w:marTop w:val="0"/>
      <w:marBottom w:val="0"/>
      <w:divBdr>
        <w:top w:val="none" w:sz="0" w:space="0" w:color="auto"/>
        <w:left w:val="none" w:sz="0" w:space="0" w:color="auto"/>
        <w:bottom w:val="none" w:sz="0" w:space="0" w:color="auto"/>
        <w:right w:val="none" w:sz="0" w:space="0" w:color="auto"/>
      </w:divBdr>
    </w:div>
    <w:div w:id="1371959103">
      <w:bodyDiv w:val="1"/>
      <w:marLeft w:val="0"/>
      <w:marRight w:val="0"/>
      <w:marTop w:val="0"/>
      <w:marBottom w:val="0"/>
      <w:divBdr>
        <w:top w:val="none" w:sz="0" w:space="0" w:color="auto"/>
        <w:left w:val="none" w:sz="0" w:space="0" w:color="auto"/>
        <w:bottom w:val="none" w:sz="0" w:space="0" w:color="auto"/>
        <w:right w:val="none" w:sz="0" w:space="0" w:color="auto"/>
      </w:divBdr>
    </w:div>
    <w:div w:id="1428313075">
      <w:bodyDiv w:val="1"/>
      <w:marLeft w:val="0"/>
      <w:marRight w:val="0"/>
      <w:marTop w:val="0"/>
      <w:marBottom w:val="0"/>
      <w:divBdr>
        <w:top w:val="none" w:sz="0" w:space="0" w:color="auto"/>
        <w:left w:val="none" w:sz="0" w:space="0" w:color="auto"/>
        <w:bottom w:val="none" w:sz="0" w:space="0" w:color="auto"/>
        <w:right w:val="none" w:sz="0" w:space="0" w:color="auto"/>
      </w:divBdr>
    </w:div>
    <w:div w:id="1432050121">
      <w:bodyDiv w:val="1"/>
      <w:marLeft w:val="0"/>
      <w:marRight w:val="0"/>
      <w:marTop w:val="0"/>
      <w:marBottom w:val="0"/>
      <w:divBdr>
        <w:top w:val="none" w:sz="0" w:space="0" w:color="auto"/>
        <w:left w:val="none" w:sz="0" w:space="0" w:color="auto"/>
        <w:bottom w:val="none" w:sz="0" w:space="0" w:color="auto"/>
        <w:right w:val="none" w:sz="0" w:space="0" w:color="auto"/>
      </w:divBdr>
    </w:div>
    <w:div w:id="1456680566">
      <w:bodyDiv w:val="1"/>
      <w:marLeft w:val="0"/>
      <w:marRight w:val="0"/>
      <w:marTop w:val="0"/>
      <w:marBottom w:val="0"/>
      <w:divBdr>
        <w:top w:val="none" w:sz="0" w:space="0" w:color="auto"/>
        <w:left w:val="none" w:sz="0" w:space="0" w:color="auto"/>
        <w:bottom w:val="none" w:sz="0" w:space="0" w:color="auto"/>
        <w:right w:val="none" w:sz="0" w:space="0" w:color="auto"/>
      </w:divBdr>
    </w:div>
    <w:div w:id="1459955461">
      <w:bodyDiv w:val="1"/>
      <w:marLeft w:val="0"/>
      <w:marRight w:val="0"/>
      <w:marTop w:val="0"/>
      <w:marBottom w:val="0"/>
      <w:divBdr>
        <w:top w:val="none" w:sz="0" w:space="0" w:color="auto"/>
        <w:left w:val="none" w:sz="0" w:space="0" w:color="auto"/>
        <w:bottom w:val="none" w:sz="0" w:space="0" w:color="auto"/>
        <w:right w:val="none" w:sz="0" w:space="0" w:color="auto"/>
      </w:divBdr>
    </w:div>
    <w:div w:id="1479347423">
      <w:bodyDiv w:val="1"/>
      <w:marLeft w:val="0"/>
      <w:marRight w:val="0"/>
      <w:marTop w:val="0"/>
      <w:marBottom w:val="0"/>
      <w:divBdr>
        <w:top w:val="none" w:sz="0" w:space="0" w:color="auto"/>
        <w:left w:val="none" w:sz="0" w:space="0" w:color="auto"/>
        <w:bottom w:val="none" w:sz="0" w:space="0" w:color="auto"/>
        <w:right w:val="none" w:sz="0" w:space="0" w:color="auto"/>
      </w:divBdr>
    </w:div>
    <w:div w:id="1485319656">
      <w:bodyDiv w:val="1"/>
      <w:marLeft w:val="0"/>
      <w:marRight w:val="0"/>
      <w:marTop w:val="0"/>
      <w:marBottom w:val="0"/>
      <w:divBdr>
        <w:top w:val="none" w:sz="0" w:space="0" w:color="auto"/>
        <w:left w:val="none" w:sz="0" w:space="0" w:color="auto"/>
        <w:bottom w:val="none" w:sz="0" w:space="0" w:color="auto"/>
        <w:right w:val="none" w:sz="0" w:space="0" w:color="auto"/>
      </w:divBdr>
    </w:div>
    <w:div w:id="1487434693">
      <w:bodyDiv w:val="1"/>
      <w:marLeft w:val="0"/>
      <w:marRight w:val="0"/>
      <w:marTop w:val="0"/>
      <w:marBottom w:val="0"/>
      <w:divBdr>
        <w:top w:val="none" w:sz="0" w:space="0" w:color="auto"/>
        <w:left w:val="none" w:sz="0" w:space="0" w:color="auto"/>
        <w:bottom w:val="none" w:sz="0" w:space="0" w:color="auto"/>
        <w:right w:val="none" w:sz="0" w:space="0" w:color="auto"/>
      </w:divBdr>
      <w:divsChild>
        <w:div w:id="310402882">
          <w:marLeft w:val="0"/>
          <w:marRight w:val="0"/>
          <w:marTop w:val="0"/>
          <w:marBottom w:val="0"/>
          <w:divBdr>
            <w:top w:val="none" w:sz="0" w:space="0" w:color="auto"/>
            <w:left w:val="none" w:sz="0" w:space="0" w:color="auto"/>
            <w:bottom w:val="none" w:sz="0" w:space="0" w:color="auto"/>
            <w:right w:val="none" w:sz="0" w:space="0" w:color="auto"/>
          </w:divBdr>
        </w:div>
        <w:div w:id="2077893523">
          <w:marLeft w:val="0"/>
          <w:marRight w:val="0"/>
          <w:marTop w:val="0"/>
          <w:marBottom w:val="0"/>
          <w:divBdr>
            <w:top w:val="none" w:sz="0" w:space="0" w:color="auto"/>
            <w:left w:val="none" w:sz="0" w:space="0" w:color="auto"/>
            <w:bottom w:val="none" w:sz="0" w:space="0" w:color="auto"/>
            <w:right w:val="none" w:sz="0" w:space="0" w:color="auto"/>
          </w:divBdr>
        </w:div>
        <w:div w:id="1228610180">
          <w:marLeft w:val="0"/>
          <w:marRight w:val="0"/>
          <w:marTop w:val="0"/>
          <w:marBottom w:val="0"/>
          <w:divBdr>
            <w:top w:val="none" w:sz="0" w:space="0" w:color="auto"/>
            <w:left w:val="none" w:sz="0" w:space="0" w:color="auto"/>
            <w:bottom w:val="none" w:sz="0" w:space="0" w:color="auto"/>
            <w:right w:val="none" w:sz="0" w:space="0" w:color="auto"/>
          </w:divBdr>
        </w:div>
      </w:divsChild>
    </w:div>
    <w:div w:id="1566528321">
      <w:bodyDiv w:val="1"/>
      <w:marLeft w:val="0"/>
      <w:marRight w:val="0"/>
      <w:marTop w:val="0"/>
      <w:marBottom w:val="0"/>
      <w:divBdr>
        <w:top w:val="none" w:sz="0" w:space="0" w:color="auto"/>
        <w:left w:val="none" w:sz="0" w:space="0" w:color="auto"/>
        <w:bottom w:val="none" w:sz="0" w:space="0" w:color="auto"/>
        <w:right w:val="none" w:sz="0" w:space="0" w:color="auto"/>
      </w:divBdr>
    </w:div>
    <w:div w:id="1579054674">
      <w:bodyDiv w:val="1"/>
      <w:marLeft w:val="0"/>
      <w:marRight w:val="0"/>
      <w:marTop w:val="0"/>
      <w:marBottom w:val="0"/>
      <w:divBdr>
        <w:top w:val="none" w:sz="0" w:space="0" w:color="auto"/>
        <w:left w:val="none" w:sz="0" w:space="0" w:color="auto"/>
        <w:bottom w:val="none" w:sz="0" w:space="0" w:color="auto"/>
        <w:right w:val="none" w:sz="0" w:space="0" w:color="auto"/>
      </w:divBdr>
      <w:divsChild>
        <w:div w:id="593903760">
          <w:marLeft w:val="0"/>
          <w:marRight w:val="0"/>
          <w:marTop w:val="150"/>
          <w:marBottom w:val="150"/>
          <w:divBdr>
            <w:top w:val="none" w:sz="0" w:space="0" w:color="auto"/>
            <w:left w:val="none" w:sz="0" w:space="0" w:color="auto"/>
            <w:bottom w:val="none" w:sz="0" w:space="0" w:color="auto"/>
            <w:right w:val="none" w:sz="0" w:space="0" w:color="auto"/>
          </w:divBdr>
        </w:div>
      </w:divsChild>
    </w:div>
    <w:div w:id="1579706775">
      <w:bodyDiv w:val="1"/>
      <w:marLeft w:val="0"/>
      <w:marRight w:val="0"/>
      <w:marTop w:val="0"/>
      <w:marBottom w:val="0"/>
      <w:divBdr>
        <w:top w:val="none" w:sz="0" w:space="0" w:color="auto"/>
        <w:left w:val="none" w:sz="0" w:space="0" w:color="auto"/>
        <w:bottom w:val="none" w:sz="0" w:space="0" w:color="auto"/>
        <w:right w:val="none" w:sz="0" w:space="0" w:color="auto"/>
      </w:divBdr>
    </w:div>
    <w:div w:id="1583099455">
      <w:bodyDiv w:val="1"/>
      <w:marLeft w:val="0"/>
      <w:marRight w:val="0"/>
      <w:marTop w:val="0"/>
      <w:marBottom w:val="0"/>
      <w:divBdr>
        <w:top w:val="none" w:sz="0" w:space="0" w:color="auto"/>
        <w:left w:val="none" w:sz="0" w:space="0" w:color="auto"/>
        <w:bottom w:val="none" w:sz="0" w:space="0" w:color="auto"/>
        <w:right w:val="none" w:sz="0" w:space="0" w:color="auto"/>
      </w:divBdr>
      <w:divsChild>
        <w:div w:id="1081561530">
          <w:marLeft w:val="0"/>
          <w:marRight w:val="0"/>
          <w:marTop w:val="0"/>
          <w:marBottom w:val="150"/>
          <w:divBdr>
            <w:top w:val="none" w:sz="0" w:space="0" w:color="auto"/>
            <w:left w:val="none" w:sz="0" w:space="0" w:color="auto"/>
            <w:bottom w:val="none" w:sz="0" w:space="0" w:color="auto"/>
            <w:right w:val="none" w:sz="0" w:space="0" w:color="auto"/>
          </w:divBdr>
        </w:div>
      </w:divsChild>
    </w:div>
    <w:div w:id="1611859946">
      <w:bodyDiv w:val="1"/>
      <w:marLeft w:val="0"/>
      <w:marRight w:val="0"/>
      <w:marTop w:val="0"/>
      <w:marBottom w:val="0"/>
      <w:divBdr>
        <w:top w:val="none" w:sz="0" w:space="0" w:color="auto"/>
        <w:left w:val="none" w:sz="0" w:space="0" w:color="auto"/>
        <w:bottom w:val="none" w:sz="0" w:space="0" w:color="auto"/>
        <w:right w:val="none" w:sz="0" w:space="0" w:color="auto"/>
      </w:divBdr>
    </w:div>
    <w:div w:id="1627152757">
      <w:bodyDiv w:val="1"/>
      <w:marLeft w:val="0"/>
      <w:marRight w:val="0"/>
      <w:marTop w:val="0"/>
      <w:marBottom w:val="0"/>
      <w:divBdr>
        <w:top w:val="none" w:sz="0" w:space="0" w:color="auto"/>
        <w:left w:val="none" w:sz="0" w:space="0" w:color="auto"/>
        <w:bottom w:val="none" w:sz="0" w:space="0" w:color="auto"/>
        <w:right w:val="none" w:sz="0" w:space="0" w:color="auto"/>
      </w:divBdr>
    </w:div>
    <w:div w:id="1629966053">
      <w:bodyDiv w:val="1"/>
      <w:marLeft w:val="0"/>
      <w:marRight w:val="0"/>
      <w:marTop w:val="0"/>
      <w:marBottom w:val="0"/>
      <w:divBdr>
        <w:top w:val="none" w:sz="0" w:space="0" w:color="auto"/>
        <w:left w:val="none" w:sz="0" w:space="0" w:color="auto"/>
        <w:bottom w:val="none" w:sz="0" w:space="0" w:color="auto"/>
        <w:right w:val="none" w:sz="0" w:space="0" w:color="auto"/>
      </w:divBdr>
    </w:div>
    <w:div w:id="1638143564">
      <w:bodyDiv w:val="1"/>
      <w:marLeft w:val="0"/>
      <w:marRight w:val="0"/>
      <w:marTop w:val="0"/>
      <w:marBottom w:val="0"/>
      <w:divBdr>
        <w:top w:val="none" w:sz="0" w:space="0" w:color="auto"/>
        <w:left w:val="none" w:sz="0" w:space="0" w:color="auto"/>
        <w:bottom w:val="none" w:sz="0" w:space="0" w:color="auto"/>
        <w:right w:val="none" w:sz="0" w:space="0" w:color="auto"/>
      </w:divBdr>
    </w:div>
    <w:div w:id="1657999780">
      <w:bodyDiv w:val="1"/>
      <w:marLeft w:val="0"/>
      <w:marRight w:val="0"/>
      <w:marTop w:val="0"/>
      <w:marBottom w:val="0"/>
      <w:divBdr>
        <w:top w:val="none" w:sz="0" w:space="0" w:color="auto"/>
        <w:left w:val="none" w:sz="0" w:space="0" w:color="auto"/>
        <w:bottom w:val="none" w:sz="0" w:space="0" w:color="auto"/>
        <w:right w:val="none" w:sz="0" w:space="0" w:color="auto"/>
      </w:divBdr>
    </w:div>
    <w:div w:id="1661156216">
      <w:bodyDiv w:val="1"/>
      <w:marLeft w:val="0"/>
      <w:marRight w:val="0"/>
      <w:marTop w:val="0"/>
      <w:marBottom w:val="0"/>
      <w:divBdr>
        <w:top w:val="none" w:sz="0" w:space="0" w:color="auto"/>
        <w:left w:val="none" w:sz="0" w:space="0" w:color="auto"/>
        <w:bottom w:val="none" w:sz="0" w:space="0" w:color="auto"/>
        <w:right w:val="none" w:sz="0" w:space="0" w:color="auto"/>
      </w:divBdr>
    </w:div>
    <w:div w:id="1721976500">
      <w:bodyDiv w:val="1"/>
      <w:marLeft w:val="0"/>
      <w:marRight w:val="0"/>
      <w:marTop w:val="0"/>
      <w:marBottom w:val="0"/>
      <w:divBdr>
        <w:top w:val="none" w:sz="0" w:space="0" w:color="auto"/>
        <w:left w:val="none" w:sz="0" w:space="0" w:color="auto"/>
        <w:bottom w:val="none" w:sz="0" w:space="0" w:color="auto"/>
        <w:right w:val="none" w:sz="0" w:space="0" w:color="auto"/>
      </w:divBdr>
    </w:div>
    <w:div w:id="1742675482">
      <w:bodyDiv w:val="1"/>
      <w:marLeft w:val="0"/>
      <w:marRight w:val="0"/>
      <w:marTop w:val="0"/>
      <w:marBottom w:val="0"/>
      <w:divBdr>
        <w:top w:val="none" w:sz="0" w:space="0" w:color="auto"/>
        <w:left w:val="none" w:sz="0" w:space="0" w:color="auto"/>
        <w:bottom w:val="none" w:sz="0" w:space="0" w:color="auto"/>
        <w:right w:val="none" w:sz="0" w:space="0" w:color="auto"/>
      </w:divBdr>
    </w:div>
    <w:div w:id="1795128766">
      <w:bodyDiv w:val="1"/>
      <w:marLeft w:val="0"/>
      <w:marRight w:val="0"/>
      <w:marTop w:val="0"/>
      <w:marBottom w:val="0"/>
      <w:divBdr>
        <w:top w:val="none" w:sz="0" w:space="0" w:color="auto"/>
        <w:left w:val="none" w:sz="0" w:space="0" w:color="auto"/>
        <w:bottom w:val="none" w:sz="0" w:space="0" w:color="auto"/>
        <w:right w:val="none" w:sz="0" w:space="0" w:color="auto"/>
      </w:divBdr>
    </w:div>
    <w:div w:id="1799447258">
      <w:bodyDiv w:val="1"/>
      <w:marLeft w:val="0"/>
      <w:marRight w:val="0"/>
      <w:marTop w:val="0"/>
      <w:marBottom w:val="0"/>
      <w:divBdr>
        <w:top w:val="none" w:sz="0" w:space="0" w:color="auto"/>
        <w:left w:val="none" w:sz="0" w:space="0" w:color="auto"/>
        <w:bottom w:val="none" w:sz="0" w:space="0" w:color="auto"/>
        <w:right w:val="none" w:sz="0" w:space="0" w:color="auto"/>
      </w:divBdr>
    </w:div>
    <w:div w:id="1821966803">
      <w:bodyDiv w:val="1"/>
      <w:marLeft w:val="0"/>
      <w:marRight w:val="0"/>
      <w:marTop w:val="0"/>
      <w:marBottom w:val="0"/>
      <w:divBdr>
        <w:top w:val="none" w:sz="0" w:space="0" w:color="auto"/>
        <w:left w:val="none" w:sz="0" w:space="0" w:color="auto"/>
        <w:bottom w:val="none" w:sz="0" w:space="0" w:color="auto"/>
        <w:right w:val="none" w:sz="0" w:space="0" w:color="auto"/>
      </w:divBdr>
    </w:div>
    <w:div w:id="1850439334">
      <w:bodyDiv w:val="1"/>
      <w:marLeft w:val="0"/>
      <w:marRight w:val="0"/>
      <w:marTop w:val="0"/>
      <w:marBottom w:val="0"/>
      <w:divBdr>
        <w:top w:val="none" w:sz="0" w:space="0" w:color="auto"/>
        <w:left w:val="none" w:sz="0" w:space="0" w:color="auto"/>
        <w:bottom w:val="none" w:sz="0" w:space="0" w:color="auto"/>
        <w:right w:val="none" w:sz="0" w:space="0" w:color="auto"/>
      </w:divBdr>
    </w:div>
    <w:div w:id="1890648597">
      <w:bodyDiv w:val="1"/>
      <w:marLeft w:val="0"/>
      <w:marRight w:val="0"/>
      <w:marTop w:val="0"/>
      <w:marBottom w:val="0"/>
      <w:divBdr>
        <w:top w:val="none" w:sz="0" w:space="0" w:color="auto"/>
        <w:left w:val="none" w:sz="0" w:space="0" w:color="auto"/>
        <w:bottom w:val="none" w:sz="0" w:space="0" w:color="auto"/>
        <w:right w:val="none" w:sz="0" w:space="0" w:color="auto"/>
      </w:divBdr>
    </w:div>
    <w:div w:id="1921602204">
      <w:bodyDiv w:val="1"/>
      <w:marLeft w:val="0"/>
      <w:marRight w:val="0"/>
      <w:marTop w:val="0"/>
      <w:marBottom w:val="0"/>
      <w:divBdr>
        <w:top w:val="none" w:sz="0" w:space="0" w:color="auto"/>
        <w:left w:val="none" w:sz="0" w:space="0" w:color="auto"/>
        <w:bottom w:val="none" w:sz="0" w:space="0" w:color="auto"/>
        <w:right w:val="none" w:sz="0" w:space="0" w:color="auto"/>
      </w:divBdr>
    </w:div>
    <w:div w:id="1964263654">
      <w:bodyDiv w:val="1"/>
      <w:marLeft w:val="0"/>
      <w:marRight w:val="0"/>
      <w:marTop w:val="0"/>
      <w:marBottom w:val="0"/>
      <w:divBdr>
        <w:top w:val="none" w:sz="0" w:space="0" w:color="auto"/>
        <w:left w:val="none" w:sz="0" w:space="0" w:color="auto"/>
        <w:bottom w:val="none" w:sz="0" w:space="0" w:color="auto"/>
        <w:right w:val="none" w:sz="0" w:space="0" w:color="auto"/>
      </w:divBdr>
    </w:div>
    <w:div w:id="1978760090">
      <w:bodyDiv w:val="1"/>
      <w:marLeft w:val="0"/>
      <w:marRight w:val="0"/>
      <w:marTop w:val="0"/>
      <w:marBottom w:val="0"/>
      <w:divBdr>
        <w:top w:val="none" w:sz="0" w:space="0" w:color="auto"/>
        <w:left w:val="none" w:sz="0" w:space="0" w:color="auto"/>
        <w:bottom w:val="none" w:sz="0" w:space="0" w:color="auto"/>
        <w:right w:val="none" w:sz="0" w:space="0" w:color="auto"/>
      </w:divBdr>
    </w:div>
    <w:div w:id="2042238284">
      <w:bodyDiv w:val="1"/>
      <w:marLeft w:val="0"/>
      <w:marRight w:val="0"/>
      <w:marTop w:val="0"/>
      <w:marBottom w:val="0"/>
      <w:divBdr>
        <w:top w:val="none" w:sz="0" w:space="0" w:color="auto"/>
        <w:left w:val="none" w:sz="0" w:space="0" w:color="auto"/>
        <w:bottom w:val="none" w:sz="0" w:space="0" w:color="auto"/>
        <w:right w:val="none" w:sz="0" w:space="0" w:color="auto"/>
      </w:divBdr>
    </w:div>
    <w:div w:id="2056467101">
      <w:bodyDiv w:val="1"/>
      <w:marLeft w:val="0"/>
      <w:marRight w:val="0"/>
      <w:marTop w:val="0"/>
      <w:marBottom w:val="0"/>
      <w:divBdr>
        <w:top w:val="none" w:sz="0" w:space="0" w:color="auto"/>
        <w:left w:val="none" w:sz="0" w:space="0" w:color="auto"/>
        <w:bottom w:val="none" w:sz="0" w:space="0" w:color="auto"/>
        <w:right w:val="none" w:sz="0" w:space="0" w:color="auto"/>
      </w:divBdr>
    </w:div>
    <w:div w:id="213543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CBA93-38C2-420A-B986-C7E78EB09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8918</Words>
  <Characters>50836</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 Колохина</dc:creator>
  <cp:keywords/>
  <dc:description/>
  <cp:lastModifiedBy>Андрей Мацокин</cp:lastModifiedBy>
  <cp:revision>2</cp:revision>
  <dcterms:created xsi:type="dcterms:W3CDTF">2021-08-19T15:02:00Z</dcterms:created>
  <dcterms:modified xsi:type="dcterms:W3CDTF">2021-08-19T15:02:00Z</dcterms:modified>
</cp:coreProperties>
</file>