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470ED">
        <w:trPr>
          <w:trHeight w:hRule="exact" w:val="4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1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6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 w:rsidRPr="00D048F5">
              <w:rPr>
                <w:b/>
                <w:u w:val="single"/>
              </w:rPr>
              <w:t xml:space="preserve">Наказ </w:t>
            </w:r>
            <w:r>
              <w:t>/ розпорядчий документ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r>
              <w:t>Відділ житлово-комунального господарства Первомайської міської ради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ind w:left="60"/>
              <w:jc w:val="center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F86AC3" w:rsidRDefault="00B775F5" w:rsidP="00D048F5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D048F5">
              <w:rPr>
                <w:lang w:val="uk-UA"/>
              </w:rPr>
              <w:t>.12</w:t>
            </w:r>
            <w:r w:rsidR="002F5179">
              <w:t xml:space="preserve">.2021 р. № 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6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3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r>
              <w:t>Відділ житлово-комунального господарства Первомайської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4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3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r>
              <w:t>Відділ житлово-комунального господарства Первомайської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4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rPr>
                <w:b/>
              </w:rPr>
              <w:t>1217461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>7461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 xml:space="preserve">  0456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  <w:jc w:val="both"/>
            </w:pPr>
            <w: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7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70ED" w:rsidRDefault="002F5179" w:rsidP="00E1387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 w:rsidR="00D048F5">
              <w:rPr>
                <w:sz w:val="24"/>
                <w:lang w:val="uk-UA"/>
              </w:rPr>
              <w:t>1 </w:t>
            </w:r>
            <w:r w:rsidR="00D048F5" w:rsidRPr="00E13872">
              <w:rPr>
                <w:sz w:val="24"/>
                <w:lang w:val="uk-UA"/>
              </w:rPr>
              <w:t>5</w:t>
            </w:r>
            <w:r w:rsidR="00E13872" w:rsidRPr="00E13872">
              <w:rPr>
                <w:sz w:val="24"/>
                <w:lang w:val="uk-UA"/>
              </w:rPr>
              <w:t>95</w:t>
            </w:r>
            <w:r w:rsidR="00D048F5" w:rsidRPr="00E13872">
              <w:rPr>
                <w:sz w:val="24"/>
                <w:lang w:val="uk-UA"/>
              </w:rPr>
              <w:t xml:space="preserve"> </w:t>
            </w:r>
            <w:r w:rsidR="00E13872" w:rsidRPr="00E13872">
              <w:rPr>
                <w:sz w:val="24"/>
                <w:lang w:val="uk-UA"/>
              </w:rPr>
              <w:t>968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 w:rsidR="00D048F5">
              <w:rPr>
                <w:sz w:val="24"/>
                <w:lang w:val="uk-UA"/>
              </w:rPr>
              <w:t>1 5</w:t>
            </w:r>
            <w:r w:rsidR="00E13872">
              <w:rPr>
                <w:sz w:val="24"/>
                <w:lang w:val="uk-UA"/>
              </w:rPr>
              <w:t>95</w:t>
            </w:r>
            <w:r w:rsidR="00D048F5">
              <w:rPr>
                <w:sz w:val="24"/>
                <w:lang w:val="uk-UA"/>
              </w:rPr>
              <w:t xml:space="preserve"> </w:t>
            </w:r>
            <w:r w:rsidR="00E13872">
              <w:rPr>
                <w:sz w:val="24"/>
                <w:lang w:val="uk-UA"/>
              </w:rPr>
              <w:t>968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3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4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t>Конституція України, Бюджетний Кодекс України, ЗУ "Про житлово-комунальне господарство", Наказ МФУ від 26.08.2014 № 836, Бюджет міста на 2021 р., Програма економічного і соціального розвитку Первомайської міської територіальної громади на 2021 рік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r>
              <w:t>Реалізація жержавної політики, спрямованої на забезпечення реалізації політики у вирішенні проблеми зайнятості населення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470ED" w:rsidRDefault="002F517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4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t>Покращення стану автомобільних доріг дорожньої інфраструктури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256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32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00"/>
        </w:trPr>
        <w:tc>
          <w:tcPr>
            <w:tcW w:w="400" w:type="dxa"/>
          </w:tcPr>
          <w:p w:rsidR="00D470ED" w:rsidRDefault="00D470E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5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</w:pPr>
            <w:r>
              <w:t>Утримання та розвиток автомобільних доріг та дорожньої інфраструктури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5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7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jc w:val="center"/>
            </w:pPr>
            <w:r>
              <w:t>8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r>
              <w:t xml:space="preserve">Погашення заборгованості за виконання в 2018р. Роботи по об'єктах "Капітальний ремонт дорожнього покриття з елементами благоустрою по вул. Харківська та вул. Миру у м. Первомайський Харківської області"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D048F5" w:rsidRDefault="00E13872">
            <w:pPr>
              <w:ind w:right="6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1 </w:t>
            </w:r>
            <w:r w:rsidRPr="00E13872">
              <w:rPr>
                <w:sz w:val="24"/>
                <w:lang w:val="uk-UA"/>
              </w:rPr>
              <w:t>595 968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E13872" w:rsidP="00D048F5">
            <w:pPr>
              <w:ind w:right="60"/>
              <w:jc w:val="right"/>
            </w:pPr>
            <w:r>
              <w:rPr>
                <w:sz w:val="24"/>
                <w:lang w:val="uk-UA"/>
              </w:rPr>
              <w:t>1 </w:t>
            </w:r>
            <w:r w:rsidRPr="00E13872">
              <w:rPr>
                <w:sz w:val="24"/>
                <w:lang w:val="uk-UA"/>
              </w:rPr>
              <w:t>595 968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E13872">
            <w:pPr>
              <w:ind w:right="60"/>
              <w:jc w:val="right"/>
            </w:pPr>
            <w:r>
              <w:rPr>
                <w:sz w:val="24"/>
                <w:lang w:val="uk-UA"/>
              </w:rPr>
              <w:t>1 </w:t>
            </w:r>
            <w:r w:rsidRPr="00E13872">
              <w:rPr>
                <w:sz w:val="24"/>
                <w:lang w:val="uk-UA"/>
              </w:rPr>
              <w:t>595 968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E13872">
            <w:pPr>
              <w:ind w:right="60"/>
              <w:jc w:val="right"/>
            </w:pPr>
            <w:r>
              <w:rPr>
                <w:sz w:val="24"/>
                <w:lang w:val="uk-UA"/>
              </w:rPr>
              <w:t>1 </w:t>
            </w:r>
            <w:r w:rsidRPr="00E13872">
              <w:rPr>
                <w:sz w:val="24"/>
                <w:lang w:val="uk-UA"/>
              </w:rPr>
              <w:t>595 968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0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5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4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r>
              <w:t>Програма економічного і соціального розвитку Первомайської міської територіальної громади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E13872">
            <w:pPr>
              <w:ind w:right="60"/>
              <w:jc w:val="right"/>
            </w:pPr>
            <w:r>
              <w:rPr>
                <w:sz w:val="24"/>
                <w:lang w:val="uk-UA"/>
              </w:rPr>
              <w:t>1 </w:t>
            </w:r>
            <w:r w:rsidRPr="00E13872">
              <w:rPr>
                <w:sz w:val="24"/>
                <w:lang w:val="uk-UA"/>
              </w:rPr>
              <w:t>595 968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E13872">
            <w:pPr>
              <w:ind w:right="6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1 </w:t>
            </w:r>
            <w:r w:rsidRPr="00E13872">
              <w:rPr>
                <w:sz w:val="24"/>
                <w:lang w:val="uk-UA"/>
              </w:rPr>
              <w:t>595 968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E13872">
            <w:pPr>
              <w:ind w:right="60"/>
              <w:jc w:val="right"/>
            </w:pPr>
            <w:r>
              <w:rPr>
                <w:sz w:val="24"/>
                <w:lang w:val="uk-UA"/>
              </w:rPr>
              <w:t>1 </w:t>
            </w:r>
            <w:r w:rsidRPr="00E13872">
              <w:rPr>
                <w:sz w:val="24"/>
                <w:lang w:val="uk-UA"/>
              </w:rPr>
              <w:t>595 968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E13872">
            <w:pPr>
              <w:ind w:right="60"/>
              <w:jc w:val="right"/>
            </w:pPr>
            <w:r>
              <w:rPr>
                <w:sz w:val="24"/>
                <w:lang w:val="uk-UA"/>
              </w:rPr>
              <w:t>1 </w:t>
            </w:r>
            <w:r w:rsidRPr="00E13872">
              <w:rPr>
                <w:sz w:val="24"/>
                <w:lang w:val="uk-UA"/>
              </w:rPr>
              <w:t>595 968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5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r>
              <w:t>План на 2021р.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E13872">
            <w:pPr>
              <w:ind w:right="60"/>
              <w:jc w:val="right"/>
              <w:rPr>
                <w:b/>
              </w:rPr>
            </w:pPr>
            <w:r>
              <w:rPr>
                <w:sz w:val="24"/>
                <w:lang w:val="uk-UA"/>
              </w:rPr>
              <w:t>1 </w:t>
            </w:r>
            <w:r w:rsidRPr="00E13872">
              <w:rPr>
                <w:sz w:val="24"/>
                <w:lang w:val="uk-UA"/>
              </w:rPr>
              <w:t>595 968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E13872">
            <w:pPr>
              <w:ind w:right="60"/>
              <w:jc w:val="right"/>
            </w:pPr>
            <w:r>
              <w:rPr>
                <w:sz w:val="24"/>
                <w:lang w:val="uk-UA"/>
              </w:rPr>
              <w:t>1 </w:t>
            </w:r>
            <w:r w:rsidRPr="00E13872">
              <w:rPr>
                <w:sz w:val="24"/>
                <w:lang w:val="uk-UA"/>
              </w:rPr>
              <w:t>595 968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r>
              <w:t>Площа об'єктів транспортної інфраструктури, яка підлягає капітальному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м.кв.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r>
              <w:t>Форма КБ-2в за 2018р.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5B6C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5759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5B6C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5759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9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r>
              <w:t>Середня вартість 1 кв.м капітального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r>
              <w:t xml:space="preserve">розрахунок співвідношення обсягів видатків до показників продукту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5B6C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531,2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5B6C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531,2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70ED" w:rsidRDefault="002F517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D470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</w:pPr>
            <w:r>
              <w:t>Процент погашення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D470ED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2F51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5B6C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Pr="005B6CB6" w:rsidRDefault="005B6CB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00"/>
        </w:trPr>
        <w:tc>
          <w:tcPr>
            <w:tcW w:w="400" w:type="dxa"/>
          </w:tcPr>
          <w:p w:rsidR="00D470ED" w:rsidRDefault="00D470E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1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ind w:right="60"/>
            </w:pPr>
            <w:r>
              <w:rPr>
                <w:b/>
              </w:rPr>
              <w:t xml:space="preserve">Начальник відділу </w:t>
            </w: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t>Олександр ЛОЗОВСЬКИЙ</w:t>
            </w: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14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D470ED"/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6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>
              <w:t>Начальник місцевого фінансового управління</w:t>
            </w: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0ED" w:rsidRDefault="002F5179">
            <w:r>
              <w:t>Алла КОРЄНЄВА</w:t>
            </w: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14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42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0ED" w:rsidRDefault="00B775F5" w:rsidP="005B6CB6">
            <w:r>
              <w:rPr>
                <w:b/>
                <w:lang w:val="uk-UA"/>
              </w:rPr>
              <w:t xml:space="preserve">    </w:t>
            </w:r>
            <w:r w:rsidR="005B6CB6">
              <w:rPr>
                <w:b/>
              </w:rPr>
              <w:t>.</w:t>
            </w:r>
            <w:r w:rsidR="005B6CB6">
              <w:rPr>
                <w:b/>
                <w:lang w:val="uk-UA"/>
              </w:rPr>
              <w:t>12</w:t>
            </w:r>
            <w:r w:rsidR="00362DE3">
              <w:rPr>
                <w:b/>
                <w:lang w:val="uk-UA"/>
              </w:rPr>
              <w:t xml:space="preserve"> </w:t>
            </w:r>
            <w:r w:rsidR="002F5179"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  <w:tr w:rsidR="00D470ED">
        <w:trPr>
          <w:trHeight w:hRule="exact" w:val="280"/>
        </w:trPr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ED" w:rsidRDefault="002F517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70ED" w:rsidRDefault="00D470E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70ED" w:rsidRDefault="00D470ED">
            <w:pPr>
              <w:pStyle w:val="EMPTYCELLSTYLE"/>
            </w:pPr>
          </w:p>
        </w:tc>
        <w:tc>
          <w:tcPr>
            <w:tcW w:w="1800" w:type="dxa"/>
          </w:tcPr>
          <w:p w:rsidR="00D470ED" w:rsidRDefault="00D470ED">
            <w:pPr>
              <w:pStyle w:val="EMPTYCELLSTYLE"/>
            </w:pPr>
          </w:p>
        </w:tc>
        <w:tc>
          <w:tcPr>
            <w:tcW w:w="400" w:type="dxa"/>
          </w:tcPr>
          <w:p w:rsidR="00D470ED" w:rsidRDefault="00D470ED">
            <w:pPr>
              <w:pStyle w:val="EMPTYCELLSTYLE"/>
            </w:pPr>
          </w:p>
        </w:tc>
      </w:tr>
    </w:tbl>
    <w:p w:rsidR="002F5179" w:rsidRDefault="002F5179"/>
    <w:sectPr w:rsidR="002F5179" w:rsidSect="00D470E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800"/>
  <w:characterSpacingControl w:val="doNotCompress"/>
  <w:compat/>
  <w:rsids>
    <w:rsidRoot w:val="00D470ED"/>
    <w:rsid w:val="00083BEC"/>
    <w:rsid w:val="001D27B6"/>
    <w:rsid w:val="002F5179"/>
    <w:rsid w:val="00362DE3"/>
    <w:rsid w:val="005B6CB6"/>
    <w:rsid w:val="009C2A8F"/>
    <w:rsid w:val="00A4195A"/>
    <w:rsid w:val="00AB4BBC"/>
    <w:rsid w:val="00B775F5"/>
    <w:rsid w:val="00D048F5"/>
    <w:rsid w:val="00D223E8"/>
    <w:rsid w:val="00D470ED"/>
    <w:rsid w:val="00E13872"/>
    <w:rsid w:val="00F86AC3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470ED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3202E-2639-48C6-8467-BEDC1313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Бухгалтер</cp:lastModifiedBy>
  <cp:revision>5</cp:revision>
  <cp:lastPrinted>2021-12-06T07:34:00Z</cp:lastPrinted>
  <dcterms:created xsi:type="dcterms:W3CDTF">2021-12-15T07:03:00Z</dcterms:created>
  <dcterms:modified xsi:type="dcterms:W3CDTF">2021-12-15T07:11:00Z</dcterms:modified>
</cp:coreProperties>
</file>