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81" w:rsidRPr="00E73C8A" w:rsidRDefault="00405281" w:rsidP="00405281">
      <w:pPr>
        <w:jc w:val="center"/>
        <w:rPr>
          <w:rFonts w:ascii="Times New Roman" w:hAnsi="Times New Roman"/>
          <w:b/>
          <w:bCs/>
        </w:rPr>
      </w:pPr>
      <w:r w:rsidRPr="00E73C8A">
        <w:rPr>
          <w:rFonts w:ascii="Times New Roman" w:hAnsi="Times New Roman"/>
          <w:b/>
          <w:bCs/>
        </w:rPr>
        <w:t>Перспективний План</w:t>
      </w:r>
    </w:p>
    <w:p w:rsidR="00405281" w:rsidRPr="00E73C8A" w:rsidRDefault="00405281" w:rsidP="00405281">
      <w:pPr>
        <w:pStyle w:val="1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E73C8A">
        <w:rPr>
          <w:rFonts w:ascii="Times New Roman" w:hAnsi="Times New Roman"/>
          <w:b/>
          <w:bCs/>
        </w:rPr>
        <w:t>роботи загального відділу виконавчого комітету Первомайської міськ</w:t>
      </w:r>
      <w:r w:rsidR="008B456A">
        <w:rPr>
          <w:rFonts w:ascii="Times New Roman" w:hAnsi="Times New Roman"/>
          <w:b/>
          <w:bCs/>
        </w:rPr>
        <w:t>ої ради на 2020</w:t>
      </w:r>
      <w:r w:rsidR="00702B0F">
        <w:rPr>
          <w:rFonts w:ascii="Times New Roman" w:hAnsi="Times New Roman"/>
          <w:b/>
          <w:bCs/>
        </w:rPr>
        <w:t xml:space="preserve"> </w:t>
      </w:r>
      <w:r w:rsidRPr="00E73C8A">
        <w:rPr>
          <w:rFonts w:ascii="Times New Roman" w:hAnsi="Times New Roman"/>
          <w:b/>
          <w:bCs/>
        </w:rPr>
        <w:t>рік</w:t>
      </w:r>
    </w:p>
    <w:tbl>
      <w:tblPr>
        <w:tblW w:w="9459" w:type="dxa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496"/>
        <w:gridCol w:w="1725"/>
        <w:gridCol w:w="3411"/>
        <w:gridCol w:w="1559"/>
        <w:gridCol w:w="2268"/>
      </w:tblGrid>
      <w:tr w:rsidR="00405281" w:rsidRPr="00E26852" w:rsidTr="00B12CB4">
        <w:trPr>
          <w:trHeight w:val="252"/>
        </w:trPr>
        <w:tc>
          <w:tcPr>
            <w:tcW w:w="496" w:type="dxa"/>
            <w:vAlign w:val="center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  <w:i/>
              </w:rPr>
            </w:pPr>
            <w:r w:rsidRPr="00E26852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1725" w:type="dxa"/>
            <w:vAlign w:val="center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Зміст заходів</w:t>
            </w:r>
          </w:p>
        </w:tc>
        <w:tc>
          <w:tcPr>
            <w:tcW w:w="3411" w:type="dxa"/>
            <w:vAlign w:val="center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Обґрунтування необхідності проведення заходу</w:t>
            </w:r>
          </w:p>
        </w:tc>
        <w:tc>
          <w:tcPr>
            <w:tcW w:w="1559" w:type="dxa"/>
            <w:vAlign w:val="center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2268" w:type="dxa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Виконавці/</w:t>
            </w:r>
          </w:p>
          <w:p w:rsidR="00405281" w:rsidRPr="00E26852" w:rsidRDefault="00405281" w:rsidP="00020D1D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відповідальні</w:t>
            </w:r>
          </w:p>
        </w:tc>
      </w:tr>
      <w:tr w:rsidR="00405281" w:rsidRPr="00E26852" w:rsidTr="00B12CB4">
        <w:trPr>
          <w:trHeight w:val="252"/>
        </w:trPr>
        <w:tc>
          <w:tcPr>
            <w:tcW w:w="9459" w:type="dxa"/>
            <w:gridSpan w:val="5"/>
            <w:vAlign w:val="center"/>
          </w:tcPr>
          <w:p w:rsidR="00405281" w:rsidRPr="00E26852" w:rsidRDefault="00405281" w:rsidP="00020D1D">
            <w:pPr>
              <w:jc w:val="center"/>
              <w:rPr>
                <w:rFonts w:ascii="Times New Roman" w:hAnsi="Times New Roman"/>
                <w:b/>
              </w:rPr>
            </w:pPr>
            <w:r w:rsidRPr="00E26852">
              <w:rPr>
                <w:rFonts w:ascii="Times New Roman" w:hAnsi="Times New Roman"/>
                <w:b/>
              </w:rPr>
              <w:t>Питання,що виносяться на розгляд виконавчого комітету</w:t>
            </w:r>
            <w:r>
              <w:rPr>
                <w:rFonts w:ascii="Times New Roman" w:hAnsi="Times New Roman"/>
                <w:b/>
              </w:rPr>
              <w:t>(планові питання)</w:t>
            </w:r>
          </w:p>
        </w:tc>
      </w:tr>
      <w:tr w:rsidR="00B12CB4" w:rsidRPr="00E26852" w:rsidTr="00B12CB4">
        <w:trPr>
          <w:trHeight w:val="2959"/>
        </w:trPr>
        <w:tc>
          <w:tcPr>
            <w:tcW w:w="496" w:type="dxa"/>
            <w:vAlign w:val="center"/>
          </w:tcPr>
          <w:p w:rsidR="00B12CB4" w:rsidRPr="00E26852" w:rsidRDefault="00B12CB4" w:rsidP="00020D1D">
            <w:pPr>
              <w:jc w:val="center"/>
              <w:rPr>
                <w:rFonts w:ascii="Times New Roman" w:hAnsi="Times New Roman"/>
                <w:i/>
              </w:rPr>
            </w:pPr>
            <w:r w:rsidRPr="00E268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25" w:type="dxa"/>
          </w:tcPr>
          <w:p w:rsidR="00B12CB4" w:rsidRPr="00447043" w:rsidRDefault="00B12CB4" w:rsidP="00743B36">
            <w:pPr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>Про стан виконавської дисципліни у роботі з документами за 201</w:t>
            </w:r>
            <w:r>
              <w:rPr>
                <w:rFonts w:ascii="Times New Roman" w:hAnsi="Times New Roman"/>
              </w:rPr>
              <w:t>9</w:t>
            </w:r>
            <w:r w:rsidRPr="00447043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3411" w:type="dxa"/>
          </w:tcPr>
          <w:p w:rsidR="00B12CB4" w:rsidRPr="00447043" w:rsidRDefault="00B12CB4" w:rsidP="00743B36">
            <w:pPr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>Аналіз роботи підрозділів виконавчого комітету з документами</w:t>
            </w:r>
          </w:p>
        </w:tc>
        <w:tc>
          <w:tcPr>
            <w:tcW w:w="1559" w:type="dxa"/>
          </w:tcPr>
          <w:p w:rsidR="00B12CB4" w:rsidRPr="00447043" w:rsidRDefault="00B12CB4" w:rsidP="00743B36">
            <w:pPr>
              <w:jc w:val="center"/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 xml:space="preserve">Лютий </w:t>
            </w:r>
          </w:p>
        </w:tc>
        <w:tc>
          <w:tcPr>
            <w:tcW w:w="2268" w:type="dxa"/>
          </w:tcPr>
          <w:p w:rsidR="00B12CB4" w:rsidRPr="00447043" w:rsidRDefault="00B12CB4" w:rsidP="00743B36">
            <w:pPr>
              <w:jc w:val="center"/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>Заступники міського голови з питань діяльності виконавчих органів, керуючий справами, загальний відділ</w:t>
            </w:r>
          </w:p>
        </w:tc>
      </w:tr>
      <w:tr w:rsidR="00B12CB4" w:rsidRPr="00447043" w:rsidTr="00B12CB4">
        <w:trPr>
          <w:trHeight w:val="1813"/>
        </w:trPr>
        <w:tc>
          <w:tcPr>
            <w:tcW w:w="496" w:type="dxa"/>
            <w:vAlign w:val="center"/>
          </w:tcPr>
          <w:p w:rsidR="00B12CB4" w:rsidRPr="00447043" w:rsidRDefault="00B12CB4" w:rsidP="00020D1D">
            <w:pPr>
              <w:jc w:val="center"/>
              <w:rPr>
                <w:rFonts w:ascii="Times New Roman" w:hAnsi="Times New Roman"/>
                <w:i/>
              </w:rPr>
            </w:pPr>
            <w:r w:rsidRPr="0044704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25" w:type="dxa"/>
          </w:tcPr>
          <w:p w:rsidR="00B12CB4" w:rsidRPr="00E26852" w:rsidRDefault="00B12CB4" w:rsidP="008C6E57">
            <w:pPr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Про стан розгляду зверне</w:t>
            </w:r>
            <w:r>
              <w:rPr>
                <w:rFonts w:ascii="Times New Roman" w:hAnsi="Times New Roman"/>
              </w:rPr>
              <w:t>нь громадян, що надійшли за 2019</w:t>
            </w:r>
            <w:r w:rsidRPr="00E26852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3411" w:type="dxa"/>
          </w:tcPr>
          <w:p w:rsidR="00B12CB4" w:rsidRPr="00E26852" w:rsidRDefault="00B12CB4" w:rsidP="008C6E57">
            <w:pPr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Аналіз роботи посадових осіб виконавчого комітету з пропозиціями, заявами і скаргами громадян, що надходять на його адресу та забезпечення виконання вимог чинного законодавства з цього питання</w:t>
            </w:r>
          </w:p>
        </w:tc>
        <w:tc>
          <w:tcPr>
            <w:tcW w:w="1559" w:type="dxa"/>
          </w:tcPr>
          <w:p w:rsidR="00B12CB4" w:rsidRPr="00E26852" w:rsidRDefault="00B12CB4" w:rsidP="008C6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E26852">
              <w:rPr>
                <w:rFonts w:ascii="Times New Roman" w:hAnsi="Times New Roman"/>
              </w:rPr>
              <w:t>ютий</w:t>
            </w:r>
          </w:p>
        </w:tc>
        <w:tc>
          <w:tcPr>
            <w:tcW w:w="2268" w:type="dxa"/>
          </w:tcPr>
          <w:p w:rsidR="00B12CB4" w:rsidRPr="00E26852" w:rsidRDefault="00B12CB4" w:rsidP="008C6E57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Заступники міського голови з питань діяльності викон</w:t>
            </w:r>
            <w:r>
              <w:rPr>
                <w:rFonts w:ascii="Times New Roman" w:hAnsi="Times New Roman"/>
              </w:rPr>
              <w:t>авчих органів, керуючий справами</w:t>
            </w:r>
            <w:r w:rsidRPr="00E268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26852">
              <w:rPr>
                <w:rFonts w:ascii="Times New Roman" w:hAnsi="Times New Roman"/>
              </w:rPr>
              <w:t xml:space="preserve">загальний відділ </w:t>
            </w:r>
          </w:p>
        </w:tc>
      </w:tr>
      <w:tr w:rsidR="00B12CB4" w:rsidRPr="00447043" w:rsidTr="00B12CB4">
        <w:trPr>
          <w:trHeight w:val="1813"/>
        </w:trPr>
        <w:tc>
          <w:tcPr>
            <w:tcW w:w="496" w:type="dxa"/>
            <w:vAlign w:val="center"/>
          </w:tcPr>
          <w:p w:rsidR="00B12CB4" w:rsidRPr="00447043" w:rsidRDefault="00B12CB4" w:rsidP="00020D1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25" w:type="dxa"/>
          </w:tcPr>
          <w:p w:rsidR="00B12CB4" w:rsidRPr="00447043" w:rsidRDefault="00B12CB4" w:rsidP="000E44B0">
            <w:pPr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 xml:space="preserve">Про стан виконавської дисципліни у роботі </w:t>
            </w:r>
            <w:r>
              <w:rPr>
                <w:rFonts w:ascii="Times New Roman" w:hAnsi="Times New Roman"/>
              </w:rPr>
              <w:t xml:space="preserve">з </w:t>
            </w:r>
            <w:r w:rsidRPr="00447043">
              <w:rPr>
                <w:rFonts w:ascii="Times New Roman" w:hAnsi="Times New Roman"/>
              </w:rPr>
              <w:t xml:space="preserve">документами </w:t>
            </w:r>
            <w:r w:rsidRPr="00447043">
              <w:rPr>
                <w:rFonts w:ascii="Times New Roman" w:hAnsi="Times New Roman"/>
              </w:rPr>
              <w:t xml:space="preserve"> </w:t>
            </w:r>
            <w:r w:rsidRPr="00447043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 І півріччя 20</w:t>
            </w:r>
            <w:r w:rsidR="000E44B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року</w:t>
            </w:r>
            <w:r w:rsidRPr="004470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1" w:type="dxa"/>
          </w:tcPr>
          <w:p w:rsidR="00B12CB4" w:rsidRPr="00447043" w:rsidRDefault="00B12CB4" w:rsidP="007E4FA8">
            <w:pPr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>Аналіз роботи підрозділів виконавчого комітету з документами</w:t>
            </w:r>
          </w:p>
        </w:tc>
        <w:tc>
          <w:tcPr>
            <w:tcW w:w="1559" w:type="dxa"/>
          </w:tcPr>
          <w:p w:rsidR="00B12CB4" w:rsidRPr="00447043" w:rsidRDefault="00B12CB4" w:rsidP="007E4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Липень </w:t>
            </w:r>
            <w:r w:rsidRPr="004470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12CB4" w:rsidRPr="00447043" w:rsidRDefault="00B12CB4" w:rsidP="007E4FA8">
            <w:pPr>
              <w:jc w:val="center"/>
              <w:rPr>
                <w:rFonts w:ascii="Times New Roman" w:hAnsi="Times New Roman"/>
              </w:rPr>
            </w:pPr>
            <w:r w:rsidRPr="00447043">
              <w:rPr>
                <w:rFonts w:ascii="Times New Roman" w:hAnsi="Times New Roman"/>
              </w:rPr>
              <w:t>Заступники міського голови з питань діяльності виконавчих органів, керуючий справами, загальний відділ</w:t>
            </w:r>
          </w:p>
        </w:tc>
      </w:tr>
      <w:tr w:rsidR="00B12CB4" w:rsidRPr="00447043" w:rsidTr="00B12CB4">
        <w:trPr>
          <w:trHeight w:val="1813"/>
        </w:trPr>
        <w:tc>
          <w:tcPr>
            <w:tcW w:w="496" w:type="dxa"/>
            <w:vAlign w:val="center"/>
          </w:tcPr>
          <w:p w:rsidR="00B12CB4" w:rsidRDefault="00B12CB4" w:rsidP="00020D1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25" w:type="dxa"/>
          </w:tcPr>
          <w:p w:rsidR="00B12CB4" w:rsidRPr="00E26852" w:rsidRDefault="00B12CB4" w:rsidP="000E44B0">
            <w:pPr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Про стан розгляду зверне</w:t>
            </w:r>
            <w:r>
              <w:rPr>
                <w:rFonts w:ascii="Times New Roman" w:hAnsi="Times New Roman"/>
              </w:rPr>
              <w:t xml:space="preserve">нь громадян, що надійшли за </w:t>
            </w:r>
            <w:r>
              <w:rPr>
                <w:rFonts w:ascii="Times New Roman" w:hAnsi="Times New Roman"/>
              </w:rPr>
              <w:t xml:space="preserve">     І півріччя </w:t>
            </w:r>
            <w:r w:rsidR="000E44B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20</w:t>
            </w:r>
            <w:r w:rsidR="000E44B0">
              <w:rPr>
                <w:rFonts w:ascii="Times New Roman" w:hAnsi="Times New Roman"/>
              </w:rPr>
              <w:t>20</w:t>
            </w:r>
            <w:r w:rsidRPr="00E26852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о</w:t>
            </w:r>
            <w:r w:rsidRPr="00E2685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411" w:type="dxa"/>
          </w:tcPr>
          <w:p w:rsidR="00B12CB4" w:rsidRPr="00E26852" w:rsidRDefault="00B12CB4" w:rsidP="007E4FA8">
            <w:pPr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Аналіз роботи посадових осіб виконавчого комітету з пропозиціями, заявами і скаргами громадян, що надходять на його адресу та забезпечення виконання вимог чинного законодавства з цього питання</w:t>
            </w:r>
          </w:p>
        </w:tc>
        <w:tc>
          <w:tcPr>
            <w:tcW w:w="1559" w:type="dxa"/>
          </w:tcPr>
          <w:p w:rsidR="00B12CB4" w:rsidRPr="00E26852" w:rsidRDefault="00B12CB4" w:rsidP="007E4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Липень </w:t>
            </w:r>
          </w:p>
        </w:tc>
        <w:tc>
          <w:tcPr>
            <w:tcW w:w="2268" w:type="dxa"/>
          </w:tcPr>
          <w:p w:rsidR="00B12CB4" w:rsidRPr="00E26852" w:rsidRDefault="00B12CB4" w:rsidP="007E4FA8">
            <w:pPr>
              <w:jc w:val="center"/>
              <w:rPr>
                <w:rFonts w:ascii="Times New Roman" w:hAnsi="Times New Roman"/>
              </w:rPr>
            </w:pPr>
            <w:r w:rsidRPr="00E26852">
              <w:rPr>
                <w:rFonts w:ascii="Times New Roman" w:hAnsi="Times New Roman"/>
              </w:rPr>
              <w:t>Заступники міського голови з питань діяльності викон</w:t>
            </w:r>
            <w:r>
              <w:rPr>
                <w:rFonts w:ascii="Times New Roman" w:hAnsi="Times New Roman"/>
              </w:rPr>
              <w:t>авчих органів, керуючий справами</w:t>
            </w:r>
            <w:r w:rsidRPr="00E268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26852">
              <w:rPr>
                <w:rFonts w:ascii="Times New Roman" w:hAnsi="Times New Roman"/>
              </w:rPr>
              <w:t xml:space="preserve">загальний відділ </w:t>
            </w:r>
          </w:p>
        </w:tc>
      </w:tr>
    </w:tbl>
    <w:p w:rsidR="00702B0F" w:rsidRDefault="00702B0F" w:rsidP="00405281">
      <w:pPr>
        <w:rPr>
          <w:rFonts w:ascii="Times New Roman" w:hAnsi="Times New Roman"/>
          <w:sz w:val="24"/>
          <w:szCs w:val="24"/>
          <w:lang w:eastAsia="ru-RU"/>
        </w:rPr>
      </w:pPr>
    </w:p>
    <w:p w:rsidR="00702B0F" w:rsidRDefault="00702B0F" w:rsidP="00405281">
      <w:pPr>
        <w:rPr>
          <w:rFonts w:ascii="Times New Roman" w:hAnsi="Times New Roman"/>
          <w:sz w:val="24"/>
          <w:szCs w:val="24"/>
          <w:lang w:eastAsia="ru-RU"/>
        </w:rPr>
      </w:pPr>
    </w:p>
    <w:p w:rsidR="00702B0F" w:rsidRDefault="00702B0F" w:rsidP="00405281">
      <w:pPr>
        <w:rPr>
          <w:rFonts w:ascii="Times New Roman" w:hAnsi="Times New Roman"/>
          <w:sz w:val="24"/>
          <w:szCs w:val="24"/>
          <w:lang w:eastAsia="ru-RU"/>
        </w:rPr>
      </w:pPr>
    </w:p>
    <w:p w:rsidR="00702B0F" w:rsidRDefault="00702B0F" w:rsidP="00405281">
      <w:pPr>
        <w:rPr>
          <w:rFonts w:ascii="Times New Roman" w:hAnsi="Times New Roman"/>
          <w:b/>
          <w:sz w:val="24"/>
          <w:szCs w:val="24"/>
        </w:rPr>
      </w:pPr>
      <w:r w:rsidRPr="00702B0F">
        <w:rPr>
          <w:rFonts w:ascii="Times New Roman" w:hAnsi="Times New Roman"/>
          <w:b/>
          <w:sz w:val="24"/>
          <w:szCs w:val="24"/>
        </w:rPr>
        <w:t>Начальник загального відділу                                                            Ольга ГЛУЩЕНКО</w:t>
      </w:r>
    </w:p>
    <w:sectPr w:rsidR="00702B0F" w:rsidSect="00D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281"/>
    <w:rsid w:val="000E44B0"/>
    <w:rsid w:val="00405281"/>
    <w:rsid w:val="00447043"/>
    <w:rsid w:val="006600BC"/>
    <w:rsid w:val="00702B0F"/>
    <w:rsid w:val="00752534"/>
    <w:rsid w:val="008B456A"/>
    <w:rsid w:val="008F4C6C"/>
    <w:rsid w:val="009773EE"/>
    <w:rsid w:val="009943BC"/>
    <w:rsid w:val="00B1188E"/>
    <w:rsid w:val="00B12CB4"/>
    <w:rsid w:val="00F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281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405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2019-11-21T09:51:00Z</dcterms:created>
  <dcterms:modified xsi:type="dcterms:W3CDTF">2019-11-21T09:51:00Z</dcterms:modified>
</cp:coreProperties>
</file>