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F9" w:rsidRPr="00FA0B4C" w:rsidRDefault="003E2FF9" w:rsidP="003E2FF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A0B4C">
        <w:rPr>
          <w:rFonts w:ascii="Arial" w:hAnsi="Arial" w:cs="Arial"/>
          <w:b/>
          <w:sz w:val="28"/>
          <w:szCs w:val="28"/>
          <w:lang w:val="uk-UA"/>
        </w:rPr>
        <w:t>Пояснювальна записка до інвестиційної програми</w:t>
      </w:r>
    </w:p>
    <w:p w:rsidR="003E2FF9" w:rsidRPr="00FA0B4C" w:rsidRDefault="003E2FF9" w:rsidP="003E2FF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A0B4C">
        <w:rPr>
          <w:rFonts w:ascii="Arial" w:hAnsi="Arial" w:cs="Arial"/>
          <w:b/>
          <w:sz w:val="28"/>
          <w:szCs w:val="28"/>
          <w:lang w:val="uk-UA"/>
        </w:rPr>
        <w:t>Первомайського комунального підприємства «Тепломережі»</w:t>
      </w:r>
    </w:p>
    <w:p w:rsidR="003E2FF9" w:rsidRPr="00FA0B4C" w:rsidRDefault="003E2FF9" w:rsidP="003E2FF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A0B4C">
        <w:rPr>
          <w:rFonts w:ascii="Arial" w:hAnsi="Arial" w:cs="Arial"/>
          <w:b/>
          <w:sz w:val="28"/>
          <w:szCs w:val="28"/>
          <w:lang w:val="uk-UA"/>
        </w:rPr>
        <w:t>на 2023 рік</w:t>
      </w:r>
    </w:p>
    <w:p w:rsidR="003E2FF9" w:rsidRPr="00FA0B4C" w:rsidRDefault="003E2FF9" w:rsidP="003E2FF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FA0B4C">
        <w:rPr>
          <w:rFonts w:ascii="Arial" w:hAnsi="Arial" w:cs="Arial"/>
          <w:b/>
          <w:sz w:val="28"/>
          <w:szCs w:val="28"/>
          <w:lang w:val="uk-UA"/>
        </w:rPr>
        <w:t>1. Інформація про підприємство</w:t>
      </w:r>
      <w:r w:rsidRPr="00FA0B4C">
        <w:rPr>
          <w:rFonts w:ascii="Arial" w:hAnsi="Arial" w:cs="Arial"/>
          <w:sz w:val="28"/>
          <w:szCs w:val="28"/>
          <w:lang w:val="uk-UA"/>
        </w:rPr>
        <w:t>.</w:t>
      </w:r>
      <w:r w:rsidRPr="00FA0B4C">
        <w:rPr>
          <w:rFonts w:ascii="Arial" w:hAnsi="Arial" w:cs="Arial"/>
          <w:sz w:val="28"/>
          <w:szCs w:val="28"/>
          <w:lang w:val="uk-UA"/>
        </w:rPr>
        <w:tab/>
      </w:r>
    </w:p>
    <w:p w:rsidR="003E2FF9" w:rsidRPr="00FA0B4C" w:rsidRDefault="003E2FF9" w:rsidP="003E2FF9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A0B4C">
        <w:rPr>
          <w:rFonts w:ascii="Arial" w:hAnsi="Arial" w:cs="Arial"/>
          <w:sz w:val="28"/>
          <w:szCs w:val="28"/>
          <w:lang w:val="uk-UA"/>
        </w:rPr>
        <w:t xml:space="preserve">Первомайське комунальне підприємство «Тепломережі» </w:t>
      </w:r>
      <w:r>
        <w:rPr>
          <w:rFonts w:ascii="Arial" w:hAnsi="Arial" w:cs="Arial"/>
          <w:sz w:val="28"/>
          <w:szCs w:val="28"/>
          <w:lang w:val="uk-UA"/>
        </w:rPr>
        <w:t xml:space="preserve">        </w:t>
      </w:r>
      <w:r w:rsidRPr="00FA0B4C">
        <w:rPr>
          <w:rFonts w:ascii="Arial" w:hAnsi="Arial" w:cs="Arial"/>
          <w:sz w:val="28"/>
          <w:szCs w:val="28"/>
          <w:lang w:val="uk-UA"/>
        </w:rPr>
        <w:t xml:space="preserve">(ПКП «Тепломережі»)   </w:t>
      </w:r>
      <w:r>
        <w:rPr>
          <w:rFonts w:ascii="Arial" w:hAnsi="Arial" w:cs="Arial"/>
          <w:sz w:val="28"/>
          <w:szCs w:val="28"/>
          <w:lang w:val="uk-UA"/>
        </w:rPr>
        <w:t>є ліцензіатом з виробництва</w:t>
      </w:r>
      <w:r w:rsidRPr="00FA0B4C">
        <w:rPr>
          <w:rFonts w:ascii="Arial" w:hAnsi="Arial" w:cs="Arial"/>
          <w:sz w:val="28"/>
          <w:szCs w:val="28"/>
          <w:lang w:val="uk-UA"/>
        </w:rPr>
        <w:t xml:space="preserve">, </w:t>
      </w:r>
      <w:r>
        <w:rPr>
          <w:rFonts w:ascii="Arial" w:hAnsi="Arial" w:cs="Arial"/>
          <w:sz w:val="28"/>
          <w:szCs w:val="28"/>
          <w:lang w:val="uk-UA"/>
        </w:rPr>
        <w:t>централізованого</w:t>
      </w:r>
      <w:r w:rsidRPr="00FA0B4C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водопостачання та водовідведення </w:t>
      </w:r>
      <w:r w:rsidRPr="00FA0B4C">
        <w:rPr>
          <w:rFonts w:ascii="Arial" w:hAnsi="Arial" w:cs="Arial"/>
          <w:sz w:val="28"/>
          <w:szCs w:val="28"/>
          <w:lang w:val="uk-UA"/>
        </w:rPr>
        <w:t xml:space="preserve">яке розташоване за адресом: 64102, 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FA0B4C">
        <w:rPr>
          <w:rFonts w:ascii="Arial" w:hAnsi="Arial" w:cs="Arial"/>
          <w:sz w:val="28"/>
          <w:szCs w:val="28"/>
          <w:lang w:val="uk-UA"/>
        </w:rPr>
        <w:t xml:space="preserve">м. Первомайський Харківської області, мікрорайон 1/2 дитячий садок № 9.   </w:t>
      </w:r>
    </w:p>
    <w:p w:rsidR="003E2FF9" w:rsidRPr="00FA0B4C" w:rsidRDefault="003E2FF9" w:rsidP="003E2FF9">
      <w:pPr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FA0B4C">
        <w:rPr>
          <w:rFonts w:ascii="Arial" w:hAnsi="Arial" w:cs="Arial"/>
          <w:sz w:val="28"/>
          <w:szCs w:val="28"/>
          <w:lang w:val="uk-UA"/>
        </w:rPr>
        <w:t xml:space="preserve">Підприємство забезпечує надання послуг з </w:t>
      </w:r>
      <w:r>
        <w:rPr>
          <w:rFonts w:ascii="Arial" w:hAnsi="Arial" w:cs="Arial"/>
          <w:sz w:val="28"/>
          <w:szCs w:val="28"/>
          <w:lang w:val="uk-UA"/>
        </w:rPr>
        <w:t>централізованого водопостачання та водовідведення</w:t>
      </w:r>
      <w:r w:rsidRPr="00FA0B4C">
        <w:rPr>
          <w:rFonts w:ascii="Arial" w:hAnsi="Arial" w:cs="Arial"/>
          <w:sz w:val="28"/>
          <w:szCs w:val="28"/>
          <w:lang w:val="uk-UA"/>
        </w:rPr>
        <w:t xml:space="preserve"> у місті Первомайський </w:t>
      </w:r>
      <w:r>
        <w:rPr>
          <w:rFonts w:ascii="Arial" w:hAnsi="Arial" w:cs="Arial"/>
          <w:sz w:val="28"/>
          <w:szCs w:val="28"/>
          <w:lang w:val="uk-UA"/>
        </w:rPr>
        <w:t xml:space="preserve">     </w:t>
      </w:r>
      <w:r w:rsidRPr="00FA0B4C">
        <w:rPr>
          <w:rFonts w:ascii="Arial" w:hAnsi="Arial" w:cs="Arial"/>
          <w:sz w:val="28"/>
          <w:szCs w:val="28"/>
          <w:lang w:val="uk-UA"/>
        </w:rPr>
        <w:t>Харківсько</w:t>
      </w:r>
      <w:r>
        <w:rPr>
          <w:rFonts w:ascii="Arial" w:hAnsi="Arial" w:cs="Arial"/>
          <w:sz w:val="28"/>
          <w:szCs w:val="28"/>
          <w:lang w:val="uk-UA"/>
        </w:rPr>
        <w:t xml:space="preserve">ї області. Інвестиційна програма  </w:t>
      </w:r>
      <w:r w:rsidRPr="00FA0B4C">
        <w:rPr>
          <w:rFonts w:ascii="Arial" w:hAnsi="Arial" w:cs="Arial"/>
          <w:sz w:val="28"/>
          <w:szCs w:val="28"/>
          <w:lang w:val="uk-UA"/>
        </w:rPr>
        <w:t xml:space="preserve">ПКП «Тепломережі» розроблена з метою покращення матеріальної бази підприємства та покращення якості  надання послуг споживачам  </w:t>
      </w:r>
      <w:r>
        <w:rPr>
          <w:rFonts w:ascii="Arial" w:hAnsi="Arial" w:cs="Arial"/>
          <w:sz w:val="28"/>
          <w:szCs w:val="28"/>
          <w:lang w:val="uk-UA"/>
        </w:rPr>
        <w:t>централізованого водопостачання та водовідведення</w:t>
      </w:r>
      <w:r w:rsidRPr="00FA0B4C">
        <w:rPr>
          <w:rFonts w:ascii="Arial" w:hAnsi="Arial" w:cs="Arial"/>
          <w:sz w:val="28"/>
          <w:szCs w:val="28"/>
          <w:lang w:val="uk-UA"/>
        </w:rPr>
        <w:t>.</w:t>
      </w:r>
    </w:p>
    <w:p w:rsidR="003E2FF9" w:rsidRPr="00FA0B4C" w:rsidRDefault="003E2FF9" w:rsidP="003E2FF9">
      <w:pPr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FA0B4C">
        <w:rPr>
          <w:rFonts w:ascii="Arial" w:hAnsi="Arial" w:cs="Arial"/>
          <w:sz w:val="28"/>
          <w:szCs w:val="28"/>
          <w:lang w:val="uk-UA"/>
        </w:rPr>
        <w:t>Підприємство обслуговує</w:t>
      </w:r>
      <w:r>
        <w:rPr>
          <w:rFonts w:ascii="Arial" w:hAnsi="Arial" w:cs="Arial"/>
          <w:sz w:val="28"/>
          <w:szCs w:val="28"/>
          <w:lang w:val="uk-UA"/>
        </w:rPr>
        <w:t xml:space="preserve"> з централізованого водопостачання та водовідведення</w:t>
      </w:r>
      <w:r w:rsidRPr="00FA0B4C">
        <w:rPr>
          <w:rFonts w:ascii="Arial" w:hAnsi="Arial" w:cs="Arial"/>
          <w:sz w:val="28"/>
          <w:szCs w:val="28"/>
          <w:lang w:val="uk-UA"/>
        </w:rPr>
        <w:t xml:space="preserve"> 14713 абонентів.</w:t>
      </w:r>
    </w:p>
    <w:p w:rsidR="003E2FF9" w:rsidRDefault="003E2FF9" w:rsidP="003E2FF9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FA0B4C">
        <w:rPr>
          <w:rFonts w:ascii="Arial" w:hAnsi="Arial" w:cs="Arial"/>
          <w:sz w:val="28"/>
          <w:szCs w:val="28"/>
          <w:lang w:val="uk-UA"/>
        </w:rPr>
        <w:t>Первомайське комунальне підприємство «Тепломережі» запланувало 4 захода до інвестиційної програми 2023, а саме:</w:t>
      </w:r>
    </w:p>
    <w:p w:rsidR="003E2FF9" w:rsidRDefault="003E2FF9" w:rsidP="003E2FF9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3E2FF9" w:rsidRPr="00FA0B4C" w:rsidRDefault="003E2FF9" w:rsidP="003E2FF9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W w:w="7040" w:type="dxa"/>
        <w:tblInd w:w="1331" w:type="dxa"/>
        <w:tblLook w:val="04A0" w:firstRow="1" w:lastRow="0" w:firstColumn="1" w:lastColumn="0" w:noHBand="0" w:noVBand="1"/>
      </w:tblPr>
      <w:tblGrid>
        <w:gridCol w:w="680"/>
        <w:gridCol w:w="6360"/>
      </w:tblGrid>
      <w:tr w:rsidR="003E2FF9" w:rsidRPr="00FA0B4C" w:rsidTr="00BE3697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F9" w:rsidRPr="00FA0B4C" w:rsidRDefault="003E2FF9" w:rsidP="00BE36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FA0B4C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2FF9" w:rsidRPr="00FA0B4C" w:rsidRDefault="003E2FF9" w:rsidP="00BE36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FA0B4C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Найменування заходів</w:t>
            </w:r>
          </w:p>
        </w:tc>
      </w:tr>
      <w:tr w:rsidR="003E2FF9" w:rsidRPr="00FA0B4C" w:rsidTr="00BE369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</w:tr>
      <w:tr w:rsidR="003E2FF9" w:rsidRPr="00FA0B4C" w:rsidTr="00BE369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</w:tr>
      <w:tr w:rsidR="003E2FF9" w:rsidRPr="00FA0B4C" w:rsidTr="00BE3697">
        <w:trPr>
          <w:trHeight w:val="32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E2FF9" w:rsidRPr="00FA0B4C" w:rsidRDefault="003E2FF9" w:rsidP="00BE36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FA0B4C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FA0B4C">
              <w:rPr>
                <w:rFonts w:ascii="Arial" w:hAnsi="Arial" w:cs="Arial"/>
                <w:sz w:val="28"/>
                <w:szCs w:val="28"/>
                <w:lang w:val="uk-UA"/>
              </w:rPr>
              <w:t>Переоснащення водопровідних мереж новими поліетиленовими трубами Ду 50-100мм</w:t>
            </w:r>
          </w:p>
        </w:tc>
      </w:tr>
      <w:tr w:rsidR="003E2FF9" w:rsidRPr="00FA0B4C" w:rsidTr="00BE369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</w:tr>
      <w:tr w:rsidR="003E2FF9" w:rsidRPr="00FA0B4C" w:rsidTr="00BE369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</w:tr>
      <w:tr w:rsidR="003E2FF9" w:rsidRPr="00FA0B4C" w:rsidTr="00BE36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F9" w:rsidRPr="00FA0B4C" w:rsidRDefault="003E2FF9" w:rsidP="00BE36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FA0B4C">
              <w:rPr>
                <w:rFonts w:ascii="Arial" w:hAnsi="Arial" w:cs="Arial"/>
                <w:sz w:val="28"/>
                <w:szCs w:val="28"/>
                <w:lang w:val="uk-UA"/>
              </w:rPr>
              <w:t>Встановлення фасонних частин на водопровідних мережах</w:t>
            </w:r>
          </w:p>
        </w:tc>
      </w:tr>
      <w:tr w:rsidR="003E2FF9" w:rsidRPr="00FA0B4C" w:rsidTr="00BE36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F9" w:rsidRPr="00FA0B4C" w:rsidRDefault="003E2FF9" w:rsidP="00BE36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FF9" w:rsidRPr="00FA0B4C" w:rsidRDefault="003E2FF9" w:rsidP="00BE3697">
            <w:pPr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FA0B4C">
              <w:rPr>
                <w:rFonts w:ascii="Arial" w:hAnsi="Arial" w:cs="Arial"/>
                <w:sz w:val="28"/>
                <w:szCs w:val="28"/>
                <w:lang w:val="uk-UA"/>
              </w:rPr>
              <w:t>Переоснащення водопровідних мереж новими сталевими трубами Ду 15-530мм</w:t>
            </w:r>
          </w:p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</w:tr>
      <w:tr w:rsidR="003E2FF9" w:rsidRPr="00FA0B4C" w:rsidTr="00BE36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FF9" w:rsidRPr="00FA0B4C" w:rsidRDefault="003E2FF9" w:rsidP="00BE36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FA0B4C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FF9" w:rsidRPr="00FA0B4C" w:rsidRDefault="003E2FF9" w:rsidP="00BE3697">
            <w:pPr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FA0B4C">
              <w:rPr>
                <w:rFonts w:ascii="Arial" w:hAnsi="Arial" w:cs="Arial"/>
                <w:sz w:val="28"/>
                <w:szCs w:val="28"/>
                <w:lang w:val="uk-UA"/>
              </w:rPr>
              <w:t>Заміна аварійних засувок     Ду 50-100мм на водопровідних мережах</w:t>
            </w:r>
          </w:p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</w:tr>
      <w:tr w:rsidR="003E2FF9" w:rsidRPr="00FA0B4C" w:rsidTr="00BE369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FF9" w:rsidRPr="00FA0B4C" w:rsidRDefault="003E2FF9" w:rsidP="00BE36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FA0B4C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F9" w:rsidRPr="00FA0B4C" w:rsidRDefault="003E2FF9" w:rsidP="00BE3697">
            <w:pPr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FA0B4C">
              <w:rPr>
                <w:rFonts w:ascii="Arial" w:hAnsi="Arial" w:cs="Arial"/>
                <w:sz w:val="28"/>
                <w:szCs w:val="28"/>
                <w:lang w:val="uk-UA"/>
              </w:rPr>
              <w:t>Заміна насосного агрегату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на новий           </w:t>
            </w:r>
            <w:r w:rsidRPr="00FA0B4C">
              <w:rPr>
                <w:rFonts w:ascii="Arial" w:hAnsi="Arial" w:cs="Arial"/>
                <w:sz w:val="28"/>
                <w:szCs w:val="28"/>
                <w:lang w:val="uk-UA"/>
              </w:rPr>
              <w:t xml:space="preserve"> 2СМ 150-125-315/4 з електродвигуном 37 кВт/1500об.хв на міській КНС</w:t>
            </w:r>
          </w:p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</w:tr>
      <w:tr w:rsidR="003E2FF9" w:rsidRPr="00FA0B4C" w:rsidTr="00BE369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FF9" w:rsidRPr="00FA0B4C" w:rsidRDefault="003E2FF9" w:rsidP="00BE36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FA0B4C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F9" w:rsidRPr="00FA0B4C" w:rsidRDefault="003E2FF9" w:rsidP="00BE3697">
            <w:pPr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 w:rsidRPr="00FA0B4C">
              <w:rPr>
                <w:rFonts w:ascii="Arial" w:hAnsi="Arial" w:cs="Arial"/>
                <w:sz w:val="28"/>
                <w:szCs w:val="28"/>
                <w:lang w:val="uk-UA"/>
              </w:rPr>
              <w:t>Заміна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старого повітродувного агрегату на новий </w:t>
            </w:r>
            <w:r w:rsidRPr="00FA0B4C">
              <w:rPr>
                <w:rFonts w:ascii="Arial" w:hAnsi="Arial" w:cs="Arial"/>
                <w:sz w:val="28"/>
                <w:szCs w:val="28"/>
                <w:lang w:val="uk-UA"/>
              </w:rPr>
              <w:t xml:space="preserve"> повітродувного агрегату Е</w:t>
            </w:r>
            <w:r w:rsidRPr="00FA0B4C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Pr="00FA0B4C">
              <w:rPr>
                <w:rFonts w:ascii="Arial" w:hAnsi="Arial" w:cs="Arial"/>
                <w:sz w:val="28"/>
                <w:szCs w:val="28"/>
              </w:rPr>
              <w:t xml:space="preserve"> 106/4</w:t>
            </w:r>
            <w:r w:rsidRPr="00FA0B4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FA0B4C">
              <w:rPr>
                <w:rFonts w:ascii="Arial" w:hAnsi="Arial" w:cs="Arial"/>
                <w:sz w:val="28"/>
                <w:szCs w:val="28"/>
                <w:lang w:val="uk-UA"/>
              </w:rPr>
              <w:t xml:space="preserve"> на каналізаційних очисних спорудах</w:t>
            </w:r>
          </w:p>
          <w:p w:rsidR="003E2FF9" w:rsidRPr="00FA0B4C" w:rsidRDefault="003E2FF9" w:rsidP="00BE3697">
            <w:pP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E2FF9" w:rsidRDefault="003E2FF9" w:rsidP="003E2FF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FA0B4C">
        <w:rPr>
          <w:rFonts w:ascii="Arial" w:hAnsi="Arial" w:cs="Arial"/>
          <w:sz w:val="28"/>
          <w:szCs w:val="28"/>
          <w:lang w:val="uk-UA"/>
        </w:rPr>
        <w:tab/>
      </w:r>
    </w:p>
    <w:p w:rsidR="003E2FF9" w:rsidRPr="00FA0B4C" w:rsidRDefault="003E2FF9" w:rsidP="003E2FF9">
      <w:pPr>
        <w:jc w:val="both"/>
        <w:rPr>
          <w:rFonts w:ascii="Arial" w:hAnsi="Arial" w:cs="Arial"/>
          <w:b/>
          <w:sz w:val="28"/>
          <w:szCs w:val="28"/>
          <w:lang w:val="uk-UA" w:eastAsia="en-US"/>
        </w:rPr>
      </w:pPr>
      <w:r w:rsidRPr="00FA0B4C">
        <w:rPr>
          <w:rFonts w:ascii="Arial" w:hAnsi="Arial" w:cs="Arial"/>
          <w:sz w:val="28"/>
          <w:szCs w:val="28"/>
          <w:lang w:val="uk-UA"/>
        </w:rPr>
        <w:lastRenderedPageBreak/>
        <w:t>Роботи по виконанню заходів заплановано вести господарським способом. Розрахунок вартості робіт виконано з допомогою  програми АВК згідно з діючими нормами та розцінками. Вартість матеріалів, закладених у кошторис,  базується на цінах в комерційних пропозиціях, що були надані нашому підприємству на час розробки інвестиційної програми</w:t>
      </w:r>
      <w:r>
        <w:rPr>
          <w:rFonts w:ascii="Arial" w:hAnsi="Arial" w:cs="Arial"/>
          <w:sz w:val="28"/>
          <w:szCs w:val="28"/>
          <w:lang w:val="uk-UA"/>
        </w:rPr>
        <w:t>.</w:t>
      </w:r>
      <w:r w:rsidRPr="00FA0B4C">
        <w:rPr>
          <w:rFonts w:ascii="Arial" w:hAnsi="Arial" w:cs="Arial"/>
          <w:b/>
          <w:sz w:val="28"/>
          <w:szCs w:val="28"/>
          <w:lang w:val="uk-UA"/>
        </w:rPr>
        <w:tab/>
      </w:r>
    </w:p>
    <w:p w:rsidR="003E2FF9" w:rsidRPr="00FA0B4C" w:rsidRDefault="003E2FF9" w:rsidP="003E2FF9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3E2FF9" w:rsidRPr="00FA0B4C" w:rsidRDefault="003E2FF9" w:rsidP="003E2FF9">
      <w:pPr>
        <w:tabs>
          <w:tab w:val="left" w:pos="2835"/>
          <w:tab w:val="center" w:pos="4677"/>
        </w:tabs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A0B4C">
        <w:rPr>
          <w:rFonts w:ascii="Arial" w:hAnsi="Arial" w:cs="Arial"/>
          <w:b/>
          <w:sz w:val="28"/>
          <w:szCs w:val="28"/>
          <w:lang w:val="uk-UA"/>
        </w:rPr>
        <w:t xml:space="preserve">Головний інженер </w:t>
      </w:r>
      <w:r w:rsidRPr="00FA0B4C">
        <w:rPr>
          <w:rFonts w:ascii="Arial" w:hAnsi="Arial" w:cs="Arial"/>
          <w:b/>
          <w:sz w:val="28"/>
          <w:szCs w:val="28"/>
          <w:lang w:val="uk-UA"/>
        </w:rPr>
        <w:tab/>
        <w:t xml:space="preserve">                                </w:t>
      </w:r>
      <w:r w:rsidRPr="00FA0B4C">
        <w:rPr>
          <w:rFonts w:ascii="Arial" w:hAnsi="Arial" w:cs="Arial"/>
          <w:b/>
          <w:sz w:val="28"/>
          <w:szCs w:val="28"/>
          <w:lang w:val="uk-UA"/>
        </w:rPr>
        <w:tab/>
      </w:r>
      <w:r w:rsidRPr="00FA0B4C">
        <w:rPr>
          <w:rFonts w:ascii="Arial" w:hAnsi="Arial" w:cs="Arial"/>
          <w:b/>
          <w:sz w:val="28"/>
          <w:szCs w:val="28"/>
          <w:lang w:val="uk-UA"/>
        </w:rPr>
        <w:tab/>
        <w:t>Ільїн М.М.</w:t>
      </w:r>
    </w:p>
    <w:p w:rsidR="003E2FF9" w:rsidRPr="00FA0B4C" w:rsidRDefault="003E2FF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3E2FF9" w:rsidRDefault="003E2FF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3E2FF9">
      <w:pPr>
        <w:rPr>
          <w:rFonts w:ascii="Arial" w:hAnsi="Arial" w:cs="Arial"/>
          <w:b/>
          <w:sz w:val="28"/>
          <w:szCs w:val="28"/>
          <w:lang w:val="uk-UA"/>
        </w:rPr>
      </w:pPr>
    </w:p>
    <w:p w:rsidR="005A4BA9" w:rsidRDefault="005A4BA9" w:rsidP="005A4BA9">
      <w:pPr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sectPr w:rsidR="005A4BA9" w:rsidSect="005B36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FF"/>
    <w:multiLevelType w:val="hybridMultilevel"/>
    <w:tmpl w:val="E06E8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70AFF"/>
    <w:multiLevelType w:val="hybridMultilevel"/>
    <w:tmpl w:val="BBA07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55334"/>
    <w:multiLevelType w:val="hybridMultilevel"/>
    <w:tmpl w:val="FE06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5695B"/>
    <w:multiLevelType w:val="hybridMultilevel"/>
    <w:tmpl w:val="3262493E"/>
    <w:lvl w:ilvl="0" w:tplc="52E0C6E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9"/>
    <w:rsid w:val="0025541C"/>
    <w:rsid w:val="003E2FF9"/>
    <w:rsid w:val="005A4BA9"/>
    <w:rsid w:val="005B36EE"/>
    <w:rsid w:val="00E13C8C"/>
    <w:rsid w:val="00F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Irina</cp:lastModifiedBy>
  <cp:revision>5</cp:revision>
  <dcterms:created xsi:type="dcterms:W3CDTF">2023-11-24T09:03:00Z</dcterms:created>
  <dcterms:modified xsi:type="dcterms:W3CDTF">2023-11-28T09:30:00Z</dcterms:modified>
</cp:coreProperties>
</file>